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EE" w:rsidRDefault="00B21466" w:rsidP="00F60CEE">
      <w:pPr>
        <w:pStyle w:val="Heading1"/>
        <w:tabs>
          <w:tab w:val="left" w:pos="540"/>
          <w:tab w:val="left" w:pos="1080"/>
          <w:tab w:val="left" w:pos="1620"/>
          <w:tab w:val="left" w:pos="2340"/>
        </w:tabs>
        <w:spacing w:line="480" w:lineRule="auto"/>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-457200</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7"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F60CEE" w:rsidRDefault="00F60CEE" w:rsidP="00F60CEE">
      <w:pPr>
        <w:pStyle w:val="Heading1"/>
        <w:tabs>
          <w:tab w:val="left" w:pos="540"/>
          <w:tab w:val="left" w:pos="1080"/>
          <w:tab w:val="left" w:pos="1620"/>
          <w:tab w:val="left" w:pos="2340"/>
        </w:tabs>
        <w:spacing w:line="360" w:lineRule="auto"/>
        <w:rPr>
          <w:rFonts w:ascii="Arial" w:hAnsi="Arial" w:cs="Arial"/>
          <w:sz w:val="24"/>
          <w:szCs w:val="24"/>
        </w:rPr>
      </w:pPr>
    </w:p>
    <w:p w:rsidR="00F60CEE" w:rsidRPr="00A054A7" w:rsidRDefault="00F60CEE" w:rsidP="00F60CEE">
      <w:pPr>
        <w:pStyle w:val="Heading1"/>
        <w:tabs>
          <w:tab w:val="left" w:pos="540"/>
          <w:tab w:val="left" w:pos="1080"/>
          <w:tab w:val="left" w:pos="1620"/>
          <w:tab w:val="left" w:pos="2340"/>
        </w:tabs>
        <w:spacing w:line="360" w:lineRule="auto"/>
        <w:rPr>
          <w:rFonts w:ascii="Arial" w:hAnsi="Arial" w:cs="Arial"/>
          <w:sz w:val="24"/>
          <w:szCs w:val="24"/>
        </w:rPr>
      </w:pPr>
      <w:r w:rsidRPr="00A054A7">
        <w:rPr>
          <w:rFonts w:ascii="Arial" w:hAnsi="Arial" w:cs="Arial"/>
          <w:sz w:val="24"/>
          <w:szCs w:val="24"/>
        </w:rPr>
        <w:t>PARLIAMENTARY QUESTION FOR THE MINISTER</w:t>
      </w:r>
    </w:p>
    <w:p w:rsidR="00F60CEE" w:rsidRDefault="00F60CEE" w:rsidP="00F60CEE">
      <w:pPr>
        <w:pStyle w:val="Heading2"/>
        <w:tabs>
          <w:tab w:val="left" w:pos="540"/>
          <w:tab w:val="left" w:pos="1080"/>
          <w:tab w:val="left" w:pos="1620"/>
          <w:tab w:val="left" w:pos="2340"/>
        </w:tabs>
        <w:spacing w:line="360" w:lineRule="auto"/>
        <w:rPr>
          <w:rFonts w:ascii="Arial" w:hAnsi="Arial" w:cs="Arial"/>
          <w:b/>
          <w:i w:val="0"/>
          <w:sz w:val="24"/>
          <w:szCs w:val="24"/>
        </w:rPr>
      </w:pPr>
      <w:bookmarkStart w:id="0" w:name="_Toc177199248"/>
    </w:p>
    <w:p w:rsidR="00F60CEE" w:rsidRPr="00A054A7" w:rsidRDefault="00F60CEE" w:rsidP="00F60CEE">
      <w:pPr>
        <w:spacing w:line="360" w:lineRule="auto"/>
        <w:rPr>
          <w:rFonts w:ascii="Arial" w:hAnsi="Arial" w:cs="Arial"/>
          <w:b/>
        </w:rPr>
      </w:pPr>
      <w:r w:rsidRPr="00A054A7">
        <w:rPr>
          <w:rFonts w:ascii="Arial" w:hAnsi="Arial" w:cs="Arial"/>
          <w:b/>
        </w:rPr>
        <w:t xml:space="preserve">QUESTION </w:t>
      </w:r>
      <w:r>
        <w:rPr>
          <w:rFonts w:ascii="Arial" w:hAnsi="Arial" w:cs="Arial"/>
          <w:b/>
        </w:rPr>
        <w:t xml:space="preserve">811 (NW 930E) </w:t>
      </w:r>
      <w:r w:rsidRPr="00A054A7">
        <w:rPr>
          <w:rFonts w:ascii="Arial" w:hAnsi="Arial" w:cs="Arial"/>
          <w:b/>
        </w:rPr>
        <w:t>FOR WRITTEN REPLY</w:t>
      </w:r>
      <w:bookmarkEnd w:id="0"/>
      <w:r w:rsidRPr="00A054A7">
        <w:rPr>
          <w:rFonts w:ascii="Arial" w:hAnsi="Arial" w:cs="Arial"/>
          <w:b/>
        </w:rPr>
        <w:t xml:space="preserve"> IN THE NATIONAL </w:t>
      </w:r>
      <w:r>
        <w:rPr>
          <w:rFonts w:ascii="Arial" w:hAnsi="Arial" w:cs="Arial"/>
          <w:b/>
        </w:rPr>
        <w:t xml:space="preserve">ASSEMBLY </w:t>
      </w:r>
    </w:p>
    <w:p w:rsidR="00F60CEE" w:rsidRPr="005B2698" w:rsidRDefault="00F60CEE" w:rsidP="00F60CEE">
      <w:pPr>
        <w:spacing w:before="100" w:beforeAutospacing="1" w:after="100" w:afterAutospacing="1" w:line="360" w:lineRule="auto"/>
        <w:ind w:left="540" w:hanging="540"/>
        <w:jc w:val="both"/>
        <w:rPr>
          <w:rFonts w:ascii="Arial" w:hAnsi="Arial" w:cs="Arial"/>
          <w:b/>
          <w:bCs/>
          <w:szCs w:val="24"/>
          <w:lang w:val="en-US"/>
        </w:rPr>
      </w:pPr>
      <w:r w:rsidRPr="005B2698">
        <w:rPr>
          <w:rFonts w:ascii="Arial" w:hAnsi="Arial" w:cs="Arial"/>
          <w:b/>
          <w:bCs/>
          <w:szCs w:val="24"/>
          <w:lang w:val="en-US"/>
        </w:rPr>
        <w:t>811.     Mr M S Malatsi (DA) to ask the Minister of Sport and Recreation:</w:t>
      </w:r>
    </w:p>
    <w:p w:rsidR="00F60CEE" w:rsidRPr="005B2698" w:rsidRDefault="00F60CEE" w:rsidP="00F60CEE">
      <w:pPr>
        <w:spacing w:before="100" w:beforeAutospacing="1" w:after="100" w:afterAutospacing="1" w:line="360" w:lineRule="auto"/>
        <w:ind w:left="540" w:hanging="540"/>
        <w:jc w:val="both"/>
        <w:rPr>
          <w:rFonts w:ascii="Arial" w:hAnsi="Arial" w:cs="Arial"/>
          <w:b/>
          <w:bCs/>
          <w:szCs w:val="24"/>
          <w:lang w:val="en-US"/>
        </w:rPr>
      </w:pPr>
    </w:p>
    <w:p w:rsidR="00F60CEE" w:rsidRPr="00D16E3D" w:rsidRDefault="00F60CEE" w:rsidP="00F60CEE">
      <w:pPr>
        <w:tabs>
          <w:tab w:val="left" w:pos="360"/>
        </w:tabs>
        <w:spacing w:before="100" w:beforeAutospacing="1" w:after="100" w:afterAutospacing="1" w:line="360" w:lineRule="auto"/>
        <w:ind w:left="450" w:hanging="450"/>
        <w:jc w:val="both"/>
        <w:rPr>
          <w:rFonts w:ascii="Arial" w:hAnsi="Arial" w:cs="Arial"/>
          <w:bCs/>
          <w:szCs w:val="24"/>
          <w:lang w:val="en-US"/>
        </w:rPr>
      </w:pPr>
      <w:r w:rsidRPr="005B2698">
        <w:rPr>
          <w:rFonts w:ascii="Arial" w:hAnsi="Arial" w:cs="Arial"/>
          <w:b/>
          <w:bCs/>
          <w:szCs w:val="24"/>
          <w:lang w:val="en-US"/>
        </w:rPr>
        <w:t>(</w:t>
      </w:r>
      <w:r w:rsidRPr="005B2698">
        <w:rPr>
          <w:rFonts w:ascii="Arial" w:hAnsi="Arial" w:cs="Arial"/>
          <w:bCs/>
          <w:szCs w:val="24"/>
          <w:lang w:val="en-US"/>
        </w:rPr>
        <w:t xml:space="preserve">a) How many applicants applied for the vacancy of Boxing SA's Chief Executive Officer, (b) how many of the specified applicants were shortlisted and (c) what are the (i) names, (ii) qualifications and (iii) designated positions in (aa) his department and (bb) Boxing SA of the members of the interview panel who interviewed the shortlisted candidates for the vacant position?             </w:t>
      </w:r>
      <w:r w:rsidR="00D55538" w:rsidRPr="00A07095">
        <w:rPr>
          <w:rFonts w:ascii="Arial" w:hAnsi="Arial" w:cs="Arial"/>
        </w:rPr>
        <w:t>NW930E</w:t>
      </w:r>
      <w:r w:rsidRPr="005B2698">
        <w:rPr>
          <w:rFonts w:ascii="Arial" w:hAnsi="Arial" w:cs="Arial"/>
          <w:bCs/>
          <w:szCs w:val="24"/>
          <w:lang w:val="en-US"/>
        </w:rPr>
        <w:t xml:space="preserve">                             </w:t>
      </w:r>
      <w:r w:rsidRPr="005B2698">
        <w:rPr>
          <w:rFonts w:ascii="Arial" w:hAnsi="Arial" w:cs="Arial"/>
          <w:b/>
          <w:bCs/>
          <w:szCs w:val="24"/>
          <w:lang w:val="en-US"/>
        </w:rPr>
        <w:t xml:space="preserve"> </w:t>
      </w:r>
      <w:r w:rsidRPr="005209E1">
        <w:rPr>
          <w:rFonts w:ascii="Tahoma" w:hAnsi="Tahoma" w:cs="Tahoma"/>
          <w:sz w:val="20"/>
          <w:lang w:val="en-US"/>
        </w:rPr>
        <w:t> </w:t>
      </w:r>
    </w:p>
    <w:p w:rsidR="00F60CEE" w:rsidRDefault="00F60CEE" w:rsidP="00F60CEE">
      <w:pPr>
        <w:tabs>
          <w:tab w:val="left" w:pos="540"/>
          <w:tab w:val="left" w:pos="1080"/>
          <w:tab w:val="left" w:pos="1620"/>
          <w:tab w:val="left" w:pos="2340"/>
        </w:tabs>
        <w:spacing w:line="360" w:lineRule="auto"/>
        <w:rPr>
          <w:rFonts w:ascii="Arial" w:hAnsi="Arial" w:cs="Arial"/>
          <w:b/>
          <w:bCs/>
          <w:szCs w:val="24"/>
          <w:lang w:val="en-US"/>
        </w:rPr>
      </w:pPr>
      <w:r>
        <w:rPr>
          <w:rFonts w:ascii="Arial" w:hAnsi="Arial" w:cs="Arial"/>
          <w:b/>
          <w:bCs/>
          <w:szCs w:val="24"/>
          <w:lang w:val="en-US"/>
        </w:rPr>
        <w:t>REPLY:</w:t>
      </w:r>
    </w:p>
    <w:p w:rsidR="00F60CEE" w:rsidRDefault="00F60CEE" w:rsidP="00F60CEE">
      <w:pPr>
        <w:tabs>
          <w:tab w:val="left" w:pos="540"/>
          <w:tab w:val="left" w:pos="1080"/>
          <w:tab w:val="left" w:pos="1620"/>
          <w:tab w:val="left" w:pos="2340"/>
        </w:tabs>
        <w:spacing w:line="360" w:lineRule="auto"/>
        <w:rPr>
          <w:rFonts w:ascii="Arial" w:hAnsi="Arial" w:cs="Arial"/>
          <w:bCs/>
          <w:szCs w:val="24"/>
          <w:lang w:val="en-US"/>
        </w:rPr>
      </w:pPr>
    </w:p>
    <w:p w:rsidR="00F60CEE" w:rsidRDefault="00F60CEE" w:rsidP="00F60CEE">
      <w:pPr>
        <w:numPr>
          <w:ilvl w:val="0"/>
          <w:numId w:val="3"/>
        </w:numPr>
        <w:tabs>
          <w:tab w:val="left" w:pos="180"/>
          <w:tab w:val="left" w:pos="450"/>
          <w:tab w:val="left" w:pos="1620"/>
          <w:tab w:val="left" w:pos="2340"/>
        </w:tabs>
        <w:spacing w:line="360" w:lineRule="auto"/>
        <w:ind w:left="360"/>
        <w:rPr>
          <w:rFonts w:ascii="Arial" w:hAnsi="Arial" w:cs="Arial"/>
          <w:bCs/>
          <w:szCs w:val="24"/>
          <w:lang w:val="en-US"/>
        </w:rPr>
      </w:pPr>
      <w:r>
        <w:rPr>
          <w:rFonts w:ascii="Arial" w:hAnsi="Arial" w:cs="Arial"/>
          <w:bCs/>
          <w:szCs w:val="24"/>
          <w:lang w:val="en-US"/>
        </w:rPr>
        <w:t>18 applications were received by the Human Resource Unit of Boxing SA.</w:t>
      </w:r>
    </w:p>
    <w:p w:rsidR="00F60CEE" w:rsidRDefault="00F60CEE" w:rsidP="00F60CEE">
      <w:pPr>
        <w:numPr>
          <w:ilvl w:val="0"/>
          <w:numId w:val="3"/>
        </w:numPr>
        <w:tabs>
          <w:tab w:val="left" w:pos="180"/>
          <w:tab w:val="left" w:pos="450"/>
          <w:tab w:val="left" w:pos="1620"/>
          <w:tab w:val="left" w:pos="2340"/>
        </w:tabs>
        <w:spacing w:line="360" w:lineRule="auto"/>
        <w:ind w:left="360"/>
        <w:rPr>
          <w:rFonts w:ascii="Arial" w:hAnsi="Arial" w:cs="Arial"/>
          <w:bCs/>
          <w:szCs w:val="24"/>
          <w:lang w:val="en-US"/>
        </w:rPr>
      </w:pPr>
      <w:r>
        <w:rPr>
          <w:rFonts w:ascii="Arial" w:hAnsi="Arial" w:cs="Arial"/>
          <w:bCs/>
          <w:szCs w:val="24"/>
          <w:lang w:val="en-US"/>
        </w:rPr>
        <w:t>3 candidates were shortlisted.</w:t>
      </w:r>
    </w:p>
    <w:p w:rsidR="00F60CEE" w:rsidRDefault="00F60CEE" w:rsidP="00F60CEE">
      <w:pPr>
        <w:tabs>
          <w:tab w:val="left" w:pos="540"/>
          <w:tab w:val="left" w:pos="1080"/>
          <w:tab w:val="left" w:pos="1620"/>
          <w:tab w:val="left" w:pos="2340"/>
        </w:tabs>
        <w:spacing w:line="360" w:lineRule="auto"/>
        <w:ind w:left="360" w:hanging="360"/>
        <w:jc w:val="both"/>
        <w:rPr>
          <w:rFonts w:ascii="Arial" w:hAnsi="Arial" w:cs="Arial"/>
          <w:bCs/>
          <w:szCs w:val="24"/>
          <w:lang w:val="en-US"/>
        </w:rPr>
      </w:pPr>
      <w:r>
        <w:rPr>
          <w:rFonts w:ascii="Arial" w:hAnsi="Arial" w:cs="Arial"/>
          <w:bCs/>
          <w:szCs w:val="24"/>
          <w:lang w:val="en-US"/>
        </w:rPr>
        <w:t>c)</w:t>
      </w:r>
      <w:r>
        <w:rPr>
          <w:rFonts w:ascii="Arial" w:hAnsi="Arial" w:cs="Arial"/>
          <w:bCs/>
          <w:szCs w:val="24"/>
          <w:lang w:val="en-US"/>
        </w:rPr>
        <w:tab/>
        <w:t xml:space="preserve">at this moment the names and other details required of the applicants cannot be revealed as the process of appointment </w:t>
      </w:r>
      <w:r>
        <w:rPr>
          <w:rFonts w:ascii="Arial" w:hAnsi="Arial" w:cs="Arial"/>
          <w:bCs/>
          <w:szCs w:val="24"/>
        </w:rPr>
        <w:t>is still in progr</w:t>
      </w:r>
      <w:r w:rsidRPr="00F60CEE">
        <w:rPr>
          <w:rFonts w:ascii="Arial" w:hAnsi="Arial" w:cs="Arial"/>
          <w:bCs/>
          <w:szCs w:val="24"/>
        </w:rPr>
        <w:t xml:space="preserve">ess and </w:t>
      </w:r>
      <w:r>
        <w:rPr>
          <w:rFonts w:ascii="Arial" w:hAnsi="Arial" w:cs="Arial"/>
          <w:bCs/>
          <w:szCs w:val="24"/>
        </w:rPr>
        <w:t>the</w:t>
      </w:r>
      <w:r w:rsidRPr="00F60CEE">
        <w:rPr>
          <w:rFonts w:ascii="Arial" w:hAnsi="Arial" w:cs="Arial"/>
          <w:bCs/>
          <w:szCs w:val="24"/>
        </w:rPr>
        <w:t xml:space="preserve"> approval from Minister of Finance as per the Boxing Act</w:t>
      </w:r>
      <w:r>
        <w:rPr>
          <w:rFonts w:ascii="Arial" w:hAnsi="Arial" w:cs="Arial"/>
          <w:bCs/>
          <w:szCs w:val="24"/>
        </w:rPr>
        <w:t xml:space="preserve"> is still awaited</w:t>
      </w:r>
      <w:r w:rsidRPr="00F60CEE">
        <w:rPr>
          <w:rFonts w:ascii="Arial" w:hAnsi="Arial" w:cs="Arial"/>
          <w:bCs/>
          <w:szCs w:val="24"/>
        </w:rPr>
        <w:t>.</w:t>
      </w:r>
    </w:p>
    <w:p w:rsidR="00F60CEE" w:rsidRDefault="00F60CEE" w:rsidP="00F60CEE">
      <w:pPr>
        <w:pStyle w:val="Heading1"/>
        <w:tabs>
          <w:tab w:val="left" w:pos="540"/>
          <w:tab w:val="left" w:pos="1080"/>
          <w:tab w:val="left" w:pos="1620"/>
          <w:tab w:val="left" w:pos="2340"/>
        </w:tabs>
        <w:spacing w:line="360" w:lineRule="auto"/>
        <w:rPr>
          <w:rFonts w:ascii="Arial" w:hAnsi="Arial" w:cs="Arial"/>
          <w:sz w:val="24"/>
          <w:szCs w:val="24"/>
        </w:rPr>
      </w:pPr>
    </w:p>
    <w:p w:rsidR="00E40DE3" w:rsidRDefault="00E40DE3"/>
    <w:sectPr w:rsidR="00E40DE3" w:rsidSect="00F60CEE">
      <w:footerReference w:type="even" r:id="rId8"/>
      <w:footerReference w:type="default" r:id="rId9"/>
      <w:pgSz w:w="12240" w:h="15840"/>
      <w:pgMar w:top="1134" w:right="1440" w:bottom="1134"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15" w:rsidRDefault="008C2215">
      <w:r>
        <w:separator/>
      </w:r>
    </w:p>
  </w:endnote>
  <w:endnote w:type="continuationSeparator" w:id="0">
    <w:p w:rsidR="008C2215" w:rsidRDefault="008C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EE" w:rsidRDefault="00F60CEE" w:rsidP="00F60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CEE" w:rsidRDefault="00F60CEE" w:rsidP="00F60C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EE" w:rsidRDefault="00F60CEE" w:rsidP="00F60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466">
      <w:rPr>
        <w:rStyle w:val="PageNumber"/>
        <w:noProof/>
      </w:rPr>
      <w:t>1</w:t>
    </w:r>
    <w:r>
      <w:rPr>
        <w:rStyle w:val="PageNumber"/>
      </w:rPr>
      <w:fldChar w:fldCharType="end"/>
    </w:r>
  </w:p>
  <w:p w:rsidR="00F60CEE" w:rsidRDefault="00F60CEE" w:rsidP="00F60C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15" w:rsidRDefault="008C2215">
      <w:r>
        <w:separator/>
      </w:r>
    </w:p>
  </w:footnote>
  <w:footnote w:type="continuationSeparator" w:id="0">
    <w:p w:rsidR="008C2215" w:rsidRDefault="008C2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86A"/>
    <w:multiLevelType w:val="hybridMultilevel"/>
    <w:tmpl w:val="7C24EAC6"/>
    <w:lvl w:ilvl="0" w:tplc="04090011">
      <w:start w:val="1"/>
      <w:numFmt w:val="decimal"/>
      <w:lvlText w:val="%1)"/>
      <w:lvlJc w:val="left"/>
      <w:pPr>
        <w:tabs>
          <w:tab w:val="num" w:pos="720"/>
        </w:tabs>
        <w:ind w:left="720" w:hanging="360"/>
      </w:pPr>
      <w:rPr>
        <w:rFonts w:hint="default"/>
      </w:rPr>
    </w:lvl>
    <w:lvl w:ilvl="1" w:tplc="B2667638">
      <w:start w:val="1"/>
      <w:numFmt w:val="decimal"/>
      <w:lvlText w:val="(%2)"/>
      <w:lvlJc w:val="left"/>
      <w:pPr>
        <w:tabs>
          <w:tab w:val="num" w:pos="360"/>
        </w:tabs>
        <w:ind w:left="360" w:hanging="360"/>
      </w:pPr>
      <w:rPr>
        <w:rFonts w:hint="default"/>
      </w:rPr>
    </w:lvl>
    <w:lvl w:ilvl="2" w:tplc="3FCCD09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0C4C86"/>
    <w:multiLevelType w:val="hybridMultilevel"/>
    <w:tmpl w:val="D7103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133A0"/>
    <w:multiLevelType w:val="hybridMultilevel"/>
    <w:tmpl w:val="5EF2F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useFELayout/>
  </w:compat>
  <w:rsids>
    <w:rsidRoot w:val="00F60CEE"/>
    <w:rsid w:val="0003611D"/>
    <w:rsid w:val="000D1B2D"/>
    <w:rsid w:val="00247FD8"/>
    <w:rsid w:val="00254B0F"/>
    <w:rsid w:val="002D5721"/>
    <w:rsid w:val="00353D34"/>
    <w:rsid w:val="00373CAE"/>
    <w:rsid w:val="00564E9B"/>
    <w:rsid w:val="005923FB"/>
    <w:rsid w:val="005B2AFA"/>
    <w:rsid w:val="005C3F1F"/>
    <w:rsid w:val="007A21A7"/>
    <w:rsid w:val="007B26CA"/>
    <w:rsid w:val="0085783C"/>
    <w:rsid w:val="0087265F"/>
    <w:rsid w:val="00874B14"/>
    <w:rsid w:val="008C2215"/>
    <w:rsid w:val="008E0E0D"/>
    <w:rsid w:val="00925544"/>
    <w:rsid w:val="00963E1D"/>
    <w:rsid w:val="009758F2"/>
    <w:rsid w:val="00B21466"/>
    <w:rsid w:val="00B23561"/>
    <w:rsid w:val="00B7469C"/>
    <w:rsid w:val="00B867FF"/>
    <w:rsid w:val="00C769E7"/>
    <w:rsid w:val="00CF6DF1"/>
    <w:rsid w:val="00D55538"/>
    <w:rsid w:val="00DB10BA"/>
    <w:rsid w:val="00E047B6"/>
    <w:rsid w:val="00E40DE3"/>
    <w:rsid w:val="00E97077"/>
    <w:rsid w:val="00F60C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CEE"/>
    <w:rPr>
      <w:rFonts w:ascii="Footlight MT Light" w:eastAsia="Times New Roman" w:hAnsi="Footlight MT Light"/>
      <w:sz w:val="24"/>
      <w:lang w:val="en-GB" w:eastAsia="en-US"/>
    </w:rPr>
  </w:style>
  <w:style w:type="paragraph" w:styleId="Heading1">
    <w:name w:val="heading 1"/>
    <w:basedOn w:val="Normal"/>
    <w:next w:val="Normal"/>
    <w:qFormat/>
    <w:rsid w:val="00F60CEE"/>
    <w:pPr>
      <w:keepNext/>
      <w:jc w:val="both"/>
      <w:outlineLvl w:val="0"/>
    </w:pPr>
    <w:rPr>
      <w:b/>
      <w:sz w:val="36"/>
    </w:rPr>
  </w:style>
  <w:style w:type="paragraph" w:styleId="Heading2">
    <w:name w:val="heading 2"/>
    <w:basedOn w:val="Normal"/>
    <w:next w:val="Normal"/>
    <w:qFormat/>
    <w:rsid w:val="00F60CEE"/>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F60CEE"/>
    <w:pPr>
      <w:spacing w:after="120" w:line="480" w:lineRule="auto"/>
      <w:ind w:left="283"/>
    </w:pPr>
  </w:style>
  <w:style w:type="paragraph" w:styleId="Footer">
    <w:name w:val="footer"/>
    <w:basedOn w:val="Normal"/>
    <w:rsid w:val="00F60CEE"/>
    <w:pPr>
      <w:tabs>
        <w:tab w:val="center" w:pos="4320"/>
        <w:tab w:val="right" w:pos="8640"/>
      </w:tabs>
    </w:pPr>
  </w:style>
  <w:style w:type="character" w:styleId="PageNumber">
    <w:name w:val="page number"/>
    <w:basedOn w:val="DefaultParagraphFont"/>
    <w:rsid w:val="00F60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2016-06-02T10:08:00Z</dcterms:created>
  <dcterms:modified xsi:type="dcterms:W3CDTF">2016-06-02T10:08:00Z</dcterms:modified>
</cp:coreProperties>
</file>