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586933403"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1A71BE">
        <w:rPr>
          <w:b/>
          <w:sz w:val="24"/>
          <w:szCs w:val="24"/>
        </w:rPr>
        <w:t>806</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8B68B0">
        <w:rPr>
          <w:b/>
          <w:sz w:val="24"/>
          <w:szCs w:val="24"/>
        </w:rPr>
        <w:t>16</w:t>
      </w:r>
      <w:r w:rsidR="00C6022D">
        <w:rPr>
          <w:b/>
          <w:sz w:val="24"/>
          <w:szCs w:val="24"/>
        </w:rPr>
        <w:t xml:space="preserve"> </w:t>
      </w:r>
      <w:r w:rsidR="008B68B0">
        <w:rPr>
          <w:b/>
          <w:sz w:val="24"/>
          <w:szCs w:val="24"/>
        </w:rPr>
        <w:t>MARCH</w:t>
      </w:r>
      <w:r w:rsidR="00C6022D">
        <w:rPr>
          <w:b/>
          <w:sz w:val="24"/>
          <w:szCs w:val="24"/>
        </w:rPr>
        <w:t xml:space="preserve"> </w:t>
      </w:r>
      <w:r w:rsidR="00526E7D" w:rsidRPr="0055709D">
        <w:rPr>
          <w:b/>
          <w:sz w:val="24"/>
          <w:szCs w:val="24"/>
        </w:rPr>
        <w:t>2</w:t>
      </w:r>
      <w:r w:rsidR="00A830EA" w:rsidRPr="0055709D">
        <w:rPr>
          <w:b/>
          <w:sz w:val="24"/>
          <w:szCs w:val="24"/>
        </w:rPr>
        <w:t>01</w:t>
      </w:r>
      <w:r w:rsidR="00865572">
        <w:rPr>
          <w:b/>
          <w:sz w:val="24"/>
          <w:szCs w:val="24"/>
        </w:rPr>
        <w:t>8</w:t>
      </w:r>
    </w:p>
    <w:p w:rsidR="00351776" w:rsidRPr="0055709D" w:rsidRDefault="00351776" w:rsidP="006F111A">
      <w:pPr>
        <w:rPr>
          <w:b/>
          <w:sz w:val="24"/>
          <w:szCs w:val="24"/>
        </w:rPr>
      </w:pPr>
    </w:p>
    <w:p w:rsidR="001A71BE" w:rsidRPr="006E61DD" w:rsidRDefault="001A71BE" w:rsidP="001A71BE">
      <w:pPr>
        <w:spacing w:before="100" w:beforeAutospacing="1" w:after="100" w:afterAutospacing="1"/>
        <w:ind w:left="720" w:hanging="720"/>
        <w:jc w:val="both"/>
        <w:outlineLvl w:val="0"/>
        <w:rPr>
          <w:b/>
          <w:sz w:val="24"/>
          <w:szCs w:val="24"/>
          <w:lang w:val="en-US"/>
        </w:rPr>
      </w:pPr>
      <w:r w:rsidRPr="006E61DD">
        <w:rPr>
          <w:b/>
          <w:sz w:val="24"/>
          <w:szCs w:val="24"/>
          <w:lang w:val="en-US"/>
        </w:rPr>
        <w:t>Ms D van der Walt (DA) to ask the Minister of International Relations and Cooperation:</w:t>
      </w:r>
    </w:p>
    <w:p w:rsidR="001A71BE" w:rsidRPr="006E61DD" w:rsidRDefault="001A71BE" w:rsidP="001A71BE">
      <w:pPr>
        <w:tabs>
          <w:tab w:val="left" w:pos="432"/>
          <w:tab w:val="left" w:pos="720"/>
        </w:tabs>
        <w:spacing w:line="360" w:lineRule="auto"/>
        <w:jc w:val="both"/>
        <w:rPr>
          <w:sz w:val="24"/>
          <w:szCs w:val="24"/>
          <w:lang w:val="en-US"/>
        </w:rPr>
      </w:pPr>
      <w:r w:rsidRPr="006E61DD">
        <w:rPr>
          <w:sz w:val="24"/>
          <w:szCs w:val="24"/>
        </w:rPr>
        <w:t xml:space="preserve">What amount has her department (a) budgeted for and (b) spent on the VIP (i) lounges and (ii) services at the (aa) O R </w:t>
      </w:r>
      <w:r w:rsidRPr="006E61DD">
        <w:rPr>
          <w:sz w:val="24"/>
          <w:szCs w:val="24"/>
          <w:lang w:val="en-US"/>
        </w:rPr>
        <w:t>Tambo</w:t>
      </w:r>
      <w:r w:rsidRPr="006E61DD">
        <w:rPr>
          <w:sz w:val="24"/>
          <w:szCs w:val="24"/>
        </w:rPr>
        <w:t>, (bb) Cape Town and (cc) King Shaka International Airports (aaa) in  each of the past five financial years and (bbb) since 1 April 2017</w:t>
      </w:r>
      <w:r w:rsidRPr="006E61DD">
        <w:rPr>
          <w:sz w:val="24"/>
          <w:szCs w:val="24"/>
          <w:lang w:val="en-US"/>
        </w:rPr>
        <w:t>?</w:t>
      </w:r>
      <w:r>
        <w:rPr>
          <w:sz w:val="24"/>
          <w:szCs w:val="24"/>
          <w:lang w:val="en-US"/>
        </w:rPr>
        <w:t xml:space="preserve"> </w:t>
      </w:r>
      <w:r w:rsidRPr="006E61DD">
        <w:rPr>
          <w:sz w:val="24"/>
          <w:szCs w:val="24"/>
          <w:lang w:val="en-US"/>
        </w:rPr>
        <w:tab/>
      </w:r>
      <w:r w:rsidRPr="006E61DD">
        <w:rPr>
          <w:sz w:val="24"/>
          <w:szCs w:val="24"/>
          <w:lang w:val="en-US"/>
        </w:rPr>
        <w:tab/>
      </w:r>
      <w:r w:rsidRPr="006E61DD">
        <w:rPr>
          <w:sz w:val="24"/>
          <w:szCs w:val="24"/>
          <w:lang w:val="en-US"/>
        </w:rPr>
        <w:tab/>
      </w:r>
      <w:r w:rsidRPr="006E61DD">
        <w:rPr>
          <w:sz w:val="24"/>
          <w:szCs w:val="24"/>
          <w:lang w:val="en-US"/>
        </w:rPr>
        <w:tab/>
      </w:r>
      <w:r w:rsidRPr="006E61DD">
        <w:rPr>
          <w:sz w:val="24"/>
          <w:szCs w:val="24"/>
          <w:lang w:val="en-US"/>
        </w:rPr>
        <w:tab/>
      </w:r>
      <w:r>
        <w:rPr>
          <w:sz w:val="24"/>
          <w:szCs w:val="24"/>
          <w:lang w:val="en-US"/>
        </w:rPr>
        <w:t xml:space="preserve">           </w:t>
      </w:r>
      <w:r w:rsidRPr="006E61DD">
        <w:rPr>
          <w:lang w:val="en-US"/>
        </w:rPr>
        <w:t>NW891E</w:t>
      </w:r>
    </w:p>
    <w:p w:rsidR="00F363E4" w:rsidRPr="00F3387B" w:rsidRDefault="00F363E4" w:rsidP="00FF6368">
      <w:pPr>
        <w:pStyle w:val="ColorfulList-Accent1"/>
        <w:spacing w:before="100" w:beforeAutospacing="1" w:after="100" w:afterAutospacing="1" w:line="360" w:lineRule="auto"/>
        <w:ind w:left="0"/>
        <w:jc w:val="both"/>
        <w:rPr>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D02862" w:rsidRDefault="006B154C" w:rsidP="005B28E0">
      <w:pPr>
        <w:spacing w:line="360" w:lineRule="auto"/>
        <w:contextualSpacing/>
        <w:jc w:val="both"/>
        <w:rPr>
          <w:sz w:val="24"/>
          <w:szCs w:val="24"/>
          <w:lang w:eastAsia="en-ZA"/>
        </w:rPr>
      </w:pPr>
      <w:r>
        <w:rPr>
          <w:sz w:val="24"/>
          <w:szCs w:val="24"/>
          <w:lang w:eastAsia="en-ZA"/>
        </w:rPr>
        <w:t xml:space="preserve">I wish to preface my reply by providing background information on </w:t>
      </w:r>
      <w:r w:rsidR="00F83DF0">
        <w:rPr>
          <w:sz w:val="24"/>
          <w:szCs w:val="24"/>
          <w:lang w:eastAsia="en-ZA"/>
        </w:rPr>
        <w:t xml:space="preserve">services provided by </w:t>
      </w:r>
      <w:r>
        <w:rPr>
          <w:sz w:val="24"/>
          <w:szCs w:val="24"/>
          <w:lang w:eastAsia="en-ZA"/>
        </w:rPr>
        <w:t>t</w:t>
      </w:r>
      <w:r w:rsidRPr="006B154C">
        <w:rPr>
          <w:sz w:val="24"/>
          <w:szCs w:val="24"/>
          <w:lang w:eastAsia="en-ZA"/>
        </w:rPr>
        <w:t>he State Protocol Lounges (SPL</w:t>
      </w:r>
      <w:r>
        <w:rPr>
          <w:sz w:val="24"/>
          <w:szCs w:val="24"/>
          <w:lang w:eastAsia="en-ZA"/>
        </w:rPr>
        <w:t>s</w:t>
      </w:r>
      <w:r w:rsidRPr="006B154C">
        <w:rPr>
          <w:sz w:val="24"/>
          <w:szCs w:val="24"/>
          <w:lang w:eastAsia="en-ZA"/>
        </w:rPr>
        <w:t>)</w:t>
      </w:r>
      <w:r>
        <w:rPr>
          <w:sz w:val="24"/>
          <w:szCs w:val="24"/>
          <w:lang w:eastAsia="en-ZA"/>
        </w:rPr>
        <w:t xml:space="preserve"> which </w:t>
      </w:r>
      <w:r w:rsidR="00EC2844">
        <w:rPr>
          <w:sz w:val="24"/>
          <w:szCs w:val="24"/>
          <w:lang w:eastAsia="en-ZA"/>
        </w:rPr>
        <w:t xml:space="preserve">in essence is part (ii) </w:t>
      </w:r>
      <w:r w:rsidR="00F83DF0">
        <w:rPr>
          <w:sz w:val="24"/>
          <w:szCs w:val="24"/>
          <w:lang w:eastAsia="en-ZA"/>
        </w:rPr>
        <w:t xml:space="preserve">of </w:t>
      </w:r>
      <w:r w:rsidR="00EC2844">
        <w:rPr>
          <w:sz w:val="24"/>
          <w:szCs w:val="24"/>
          <w:lang w:eastAsia="en-ZA"/>
        </w:rPr>
        <w:t>the Honourable Member’s question</w:t>
      </w:r>
      <w:r>
        <w:rPr>
          <w:sz w:val="24"/>
          <w:szCs w:val="24"/>
          <w:lang w:eastAsia="en-ZA"/>
        </w:rPr>
        <w:t>.</w:t>
      </w:r>
    </w:p>
    <w:p w:rsidR="00D02862" w:rsidRDefault="00D02862" w:rsidP="005B28E0">
      <w:pPr>
        <w:spacing w:line="360" w:lineRule="auto"/>
        <w:contextualSpacing/>
        <w:jc w:val="both"/>
        <w:rPr>
          <w:sz w:val="24"/>
          <w:szCs w:val="24"/>
          <w:lang w:eastAsia="en-ZA"/>
        </w:rPr>
      </w:pPr>
    </w:p>
    <w:p w:rsidR="006B154C" w:rsidRPr="006B154C" w:rsidRDefault="006B154C" w:rsidP="005B28E0">
      <w:pPr>
        <w:numPr>
          <w:ilvl w:val="0"/>
          <w:numId w:val="50"/>
        </w:numPr>
        <w:spacing w:line="360" w:lineRule="auto"/>
        <w:contextualSpacing/>
        <w:jc w:val="both"/>
        <w:rPr>
          <w:sz w:val="24"/>
          <w:szCs w:val="24"/>
          <w:lang w:eastAsia="en-ZA"/>
        </w:rPr>
      </w:pPr>
      <w:r>
        <w:rPr>
          <w:sz w:val="24"/>
          <w:szCs w:val="24"/>
          <w:lang w:eastAsia="en-ZA"/>
        </w:rPr>
        <w:t xml:space="preserve"> SPLs</w:t>
      </w:r>
      <w:r w:rsidRPr="006B154C">
        <w:rPr>
          <w:sz w:val="24"/>
          <w:szCs w:val="24"/>
          <w:lang w:eastAsia="en-ZA"/>
        </w:rPr>
        <w:t xml:space="preserve"> are facilities provided by the South African Government to facilitate the efficient arrival and departure </w:t>
      </w:r>
      <w:r w:rsidR="00F36A9A">
        <w:rPr>
          <w:sz w:val="24"/>
          <w:szCs w:val="24"/>
          <w:lang w:eastAsia="en-ZA"/>
        </w:rPr>
        <w:t xml:space="preserve">during domestic and international transit </w:t>
      </w:r>
      <w:r w:rsidRPr="006B154C">
        <w:rPr>
          <w:sz w:val="24"/>
          <w:szCs w:val="24"/>
          <w:lang w:eastAsia="en-ZA"/>
        </w:rPr>
        <w:t>of the President, Deputy President, the Minister of International Relations and Cooperation, as well as Foreign Heads of State</w:t>
      </w:r>
      <w:r w:rsidR="00EC2844">
        <w:rPr>
          <w:sz w:val="24"/>
          <w:szCs w:val="24"/>
          <w:lang w:eastAsia="en-ZA"/>
        </w:rPr>
        <w:t>s.</w:t>
      </w:r>
      <w:r w:rsidRPr="006B154C">
        <w:rPr>
          <w:sz w:val="24"/>
          <w:szCs w:val="24"/>
          <w:lang w:eastAsia="en-ZA"/>
        </w:rPr>
        <w:t xml:space="preserve"> South African Ministers are facilitated during their international travels only. The State Protocol Lounges are located at OR Tambo</w:t>
      </w:r>
      <w:r w:rsidR="00EC2844">
        <w:rPr>
          <w:sz w:val="24"/>
          <w:szCs w:val="24"/>
          <w:lang w:eastAsia="en-ZA"/>
        </w:rPr>
        <w:t xml:space="preserve"> (ORTIA)</w:t>
      </w:r>
      <w:r w:rsidRPr="006B154C">
        <w:rPr>
          <w:sz w:val="24"/>
          <w:szCs w:val="24"/>
          <w:lang w:eastAsia="en-ZA"/>
        </w:rPr>
        <w:t>, Cape Town</w:t>
      </w:r>
      <w:r w:rsidR="00EC2844">
        <w:rPr>
          <w:sz w:val="24"/>
          <w:szCs w:val="24"/>
          <w:lang w:eastAsia="en-ZA"/>
        </w:rPr>
        <w:t xml:space="preserve"> (CTIA)</w:t>
      </w:r>
      <w:r w:rsidRPr="006B154C">
        <w:rPr>
          <w:sz w:val="24"/>
          <w:szCs w:val="24"/>
          <w:lang w:eastAsia="en-ZA"/>
        </w:rPr>
        <w:t xml:space="preserve"> and King Shaka</w:t>
      </w:r>
      <w:r w:rsidR="00EC2844">
        <w:rPr>
          <w:sz w:val="24"/>
          <w:szCs w:val="24"/>
          <w:lang w:eastAsia="en-ZA"/>
        </w:rPr>
        <w:t xml:space="preserve"> (KSTIA)</w:t>
      </w:r>
      <w:r w:rsidRPr="006B154C">
        <w:rPr>
          <w:sz w:val="24"/>
          <w:szCs w:val="24"/>
          <w:lang w:eastAsia="en-ZA"/>
        </w:rPr>
        <w:t xml:space="preserve"> International Airports. The ORTIA and CTIA are rented facilities properties from ACSA and the King Shaka is government owned and the Department only pays the lease for land. </w:t>
      </w:r>
    </w:p>
    <w:p w:rsidR="006B154C" w:rsidRPr="006B154C" w:rsidRDefault="006B154C" w:rsidP="005B28E0">
      <w:pPr>
        <w:spacing w:line="360" w:lineRule="auto"/>
        <w:contextualSpacing/>
        <w:jc w:val="both"/>
        <w:rPr>
          <w:sz w:val="24"/>
          <w:szCs w:val="24"/>
          <w:lang w:eastAsia="en-ZA"/>
        </w:rPr>
      </w:pPr>
    </w:p>
    <w:p w:rsidR="006B154C" w:rsidRPr="006B154C" w:rsidRDefault="006B154C" w:rsidP="005B28E0">
      <w:pPr>
        <w:numPr>
          <w:ilvl w:val="0"/>
          <w:numId w:val="50"/>
        </w:numPr>
        <w:spacing w:line="360" w:lineRule="auto"/>
        <w:contextualSpacing/>
        <w:jc w:val="both"/>
        <w:rPr>
          <w:sz w:val="24"/>
          <w:szCs w:val="24"/>
          <w:lang w:eastAsia="en-ZA"/>
        </w:rPr>
      </w:pPr>
      <w:r w:rsidRPr="006B154C">
        <w:rPr>
          <w:sz w:val="24"/>
          <w:szCs w:val="24"/>
          <w:lang w:eastAsia="en-ZA"/>
        </w:rPr>
        <w:lastRenderedPageBreak/>
        <w:t xml:space="preserve">All three Lounges operate daily from 06h00-22h00. Arrivals and departures that fall outside the normal working hours are facilitated as per need. During major events e.g. Summits, Conferences, State and Official visits, the SPL work in collaboration with other Airport Stakeholders such as ACSA, SAPS, Immigration, Customs, etc. to ensure smooth facilitations. </w:t>
      </w:r>
    </w:p>
    <w:p w:rsidR="006B154C" w:rsidRPr="006B154C" w:rsidRDefault="006B154C" w:rsidP="005B28E0">
      <w:pPr>
        <w:spacing w:line="360" w:lineRule="auto"/>
        <w:ind w:left="720"/>
        <w:contextualSpacing/>
        <w:jc w:val="both"/>
        <w:rPr>
          <w:sz w:val="24"/>
          <w:szCs w:val="24"/>
          <w:lang w:eastAsia="en-ZA"/>
        </w:rPr>
      </w:pPr>
    </w:p>
    <w:p w:rsidR="006B154C" w:rsidRPr="006B154C" w:rsidRDefault="006B154C" w:rsidP="005B28E0">
      <w:pPr>
        <w:numPr>
          <w:ilvl w:val="0"/>
          <w:numId w:val="50"/>
        </w:numPr>
        <w:spacing w:line="360" w:lineRule="auto"/>
        <w:contextualSpacing/>
        <w:jc w:val="both"/>
        <w:rPr>
          <w:sz w:val="24"/>
          <w:szCs w:val="24"/>
          <w:lang w:eastAsia="en-ZA"/>
        </w:rPr>
      </w:pPr>
      <w:r w:rsidRPr="006B154C">
        <w:rPr>
          <w:sz w:val="24"/>
          <w:szCs w:val="24"/>
          <w:lang w:eastAsia="en-ZA"/>
        </w:rPr>
        <w:t>The State Protocol Lounges services are rendered freely to the VIP. The Department, through the Directorate: SPL budgets for catering in all three Lounges. The budget is centralised in and not broken down per State Protocol Lounge.  However, the budget for the rental and upkeep of the Lounges is with the B</w:t>
      </w:r>
      <w:r w:rsidR="00C60B2D">
        <w:rPr>
          <w:sz w:val="24"/>
          <w:szCs w:val="24"/>
          <w:lang w:eastAsia="en-ZA"/>
        </w:rPr>
        <w:t xml:space="preserve">usiness </w:t>
      </w:r>
      <w:r w:rsidRPr="006B154C">
        <w:rPr>
          <w:sz w:val="24"/>
          <w:szCs w:val="24"/>
          <w:lang w:eastAsia="en-ZA"/>
        </w:rPr>
        <w:t>U</w:t>
      </w:r>
      <w:r w:rsidR="00C60B2D">
        <w:rPr>
          <w:sz w:val="24"/>
          <w:szCs w:val="24"/>
          <w:lang w:eastAsia="en-ZA"/>
        </w:rPr>
        <w:t>nit</w:t>
      </w:r>
      <w:r w:rsidRPr="006B154C">
        <w:rPr>
          <w:sz w:val="24"/>
          <w:szCs w:val="24"/>
          <w:lang w:eastAsia="en-ZA"/>
        </w:rPr>
        <w:t xml:space="preserve">: Facilities Management, which also budgets for fuel and maintenance of service vehicles. </w:t>
      </w:r>
    </w:p>
    <w:p w:rsidR="006B154C" w:rsidRPr="006B154C" w:rsidRDefault="006B154C" w:rsidP="005B28E0">
      <w:pPr>
        <w:spacing w:line="360" w:lineRule="auto"/>
        <w:ind w:left="720"/>
        <w:contextualSpacing/>
        <w:jc w:val="both"/>
        <w:rPr>
          <w:sz w:val="24"/>
          <w:szCs w:val="24"/>
          <w:lang w:eastAsia="en-ZA"/>
        </w:rPr>
      </w:pPr>
    </w:p>
    <w:p w:rsidR="006B154C" w:rsidRPr="006B154C" w:rsidRDefault="006B154C" w:rsidP="005B28E0">
      <w:pPr>
        <w:numPr>
          <w:ilvl w:val="0"/>
          <w:numId w:val="50"/>
        </w:numPr>
        <w:spacing w:line="360" w:lineRule="auto"/>
        <w:contextualSpacing/>
        <w:jc w:val="both"/>
        <w:rPr>
          <w:sz w:val="24"/>
          <w:szCs w:val="24"/>
          <w:lang w:eastAsia="en-ZA"/>
        </w:rPr>
      </w:pPr>
      <w:r w:rsidRPr="006B154C">
        <w:rPr>
          <w:sz w:val="24"/>
          <w:szCs w:val="24"/>
          <w:lang w:eastAsia="en-ZA"/>
        </w:rPr>
        <w:t xml:space="preserve">The services rendered by the State Protocol Lounges include; checking-in of VIPs, clearing of passports with Immigration during international travel, transportation to and from the lounge and the aircraft. The VIPs are also served non-alcoholic beverages. </w:t>
      </w:r>
    </w:p>
    <w:p w:rsidR="006B154C" w:rsidRPr="006B154C" w:rsidRDefault="006B154C" w:rsidP="005B28E0">
      <w:pPr>
        <w:spacing w:line="360" w:lineRule="auto"/>
        <w:contextualSpacing/>
        <w:jc w:val="both"/>
        <w:rPr>
          <w:sz w:val="24"/>
          <w:szCs w:val="24"/>
          <w:lang w:eastAsia="en-ZA"/>
        </w:rPr>
      </w:pPr>
    </w:p>
    <w:p w:rsidR="006B154C" w:rsidRPr="006B154C" w:rsidRDefault="006B154C" w:rsidP="005B28E0">
      <w:pPr>
        <w:numPr>
          <w:ilvl w:val="0"/>
          <w:numId w:val="50"/>
        </w:numPr>
        <w:spacing w:line="360" w:lineRule="auto"/>
        <w:jc w:val="both"/>
        <w:rPr>
          <w:b/>
          <w:sz w:val="24"/>
          <w:szCs w:val="24"/>
          <w:lang w:eastAsia="en-ZA"/>
        </w:rPr>
      </w:pPr>
      <w:r w:rsidRPr="006B154C">
        <w:rPr>
          <w:sz w:val="24"/>
          <w:szCs w:val="24"/>
          <w:lang w:eastAsia="en-ZA"/>
        </w:rPr>
        <w:t>In 2016/17</w:t>
      </w:r>
      <w:r w:rsidR="00EC2844" w:rsidRPr="00D02862">
        <w:rPr>
          <w:sz w:val="24"/>
          <w:szCs w:val="24"/>
          <w:lang w:eastAsia="en-ZA"/>
        </w:rPr>
        <w:t>,</w:t>
      </w:r>
      <w:r w:rsidR="00EC2844">
        <w:rPr>
          <w:sz w:val="24"/>
          <w:szCs w:val="24"/>
          <w:lang w:eastAsia="en-ZA"/>
        </w:rPr>
        <w:t xml:space="preserve"> for instance, </w:t>
      </w:r>
      <w:r w:rsidRPr="006B154C">
        <w:rPr>
          <w:sz w:val="24"/>
          <w:szCs w:val="24"/>
          <w:lang w:eastAsia="en-ZA"/>
        </w:rPr>
        <w:t xml:space="preserve">the facilitations conducted through all three State Protocol Lounges were </w:t>
      </w:r>
      <w:r w:rsidRPr="006B154C">
        <w:rPr>
          <w:b/>
          <w:sz w:val="24"/>
          <w:szCs w:val="24"/>
          <w:lang w:eastAsia="en-ZA"/>
        </w:rPr>
        <w:t xml:space="preserve">27 333. </w:t>
      </w:r>
      <w:r w:rsidR="00D02862" w:rsidRPr="00D02862">
        <w:rPr>
          <w:sz w:val="24"/>
          <w:szCs w:val="24"/>
          <w:lang w:eastAsia="en-ZA"/>
        </w:rPr>
        <w:t>Figures for 2017/18 are indicated below:</w:t>
      </w:r>
    </w:p>
    <w:p w:rsidR="006B154C" w:rsidRPr="006B154C" w:rsidRDefault="006B154C" w:rsidP="005B28E0">
      <w:pPr>
        <w:spacing w:line="360" w:lineRule="auto"/>
        <w:jc w:val="both"/>
        <w:rPr>
          <w:b/>
          <w:sz w:val="24"/>
          <w:szCs w:val="24"/>
          <w:lang w:eastAsia="en-ZA"/>
        </w:rPr>
      </w:pPr>
    </w:p>
    <w:p w:rsidR="006B154C" w:rsidRPr="006B154C" w:rsidRDefault="006B154C" w:rsidP="005B28E0">
      <w:pPr>
        <w:numPr>
          <w:ilvl w:val="0"/>
          <w:numId w:val="49"/>
        </w:numPr>
        <w:spacing w:line="360" w:lineRule="auto"/>
        <w:jc w:val="both"/>
        <w:rPr>
          <w:sz w:val="24"/>
          <w:szCs w:val="24"/>
          <w:lang w:eastAsia="en-ZA"/>
        </w:rPr>
      </w:pPr>
      <w:r w:rsidRPr="006B154C">
        <w:rPr>
          <w:sz w:val="24"/>
          <w:szCs w:val="24"/>
          <w:lang w:eastAsia="en-ZA"/>
        </w:rPr>
        <w:t>In the 1</w:t>
      </w:r>
      <w:r w:rsidRPr="006B154C">
        <w:rPr>
          <w:sz w:val="24"/>
          <w:szCs w:val="24"/>
          <w:vertAlign w:val="superscript"/>
          <w:lang w:eastAsia="en-ZA"/>
        </w:rPr>
        <w:t>st</w:t>
      </w:r>
      <w:r w:rsidRPr="006B154C">
        <w:rPr>
          <w:sz w:val="24"/>
          <w:szCs w:val="24"/>
          <w:lang w:eastAsia="en-ZA"/>
        </w:rPr>
        <w:t xml:space="preserve"> Quarter of 2017/18 faciltations conducted were </w:t>
      </w:r>
      <w:r w:rsidRPr="006B154C">
        <w:rPr>
          <w:b/>
          <w:sz w:val="24"/>
          <w:szCs w:val="24"/>
          <w:lang w:eastAsia="en-ZA"/>
        </w:rPr>
        <w:t>7 139.</w:t>
      </w:r>
    </w:p>
    <w:p w:rsidR="006B154C" w:rsidRPr="006B154C" w:rsidRDefault="006B154C" w:rsidP="005B28E0">
      <w:pPr>
        <w:numPr>
          <w:ilvl w:val="0"/>
          <w:numId w:val="49"/>
        </w:numPr>
        <w:spacing w:line="360" w:lineRule="auto"/>
        <w:jc w:val="both"/>
        <w:rPr>
          <w:sz w:val="24"/>
          <w:szCs w:val="24"/>
          <w:lang w:eastAsia="en-ZA"/>
        </w:rPr>
      </w:pPr>
      <w:r w:rsidRPr="006B154C">
        <w:rPr>
          <w:sz w:val="24"/>
          <w:szCs w:val="24"/>
          <w:lang w:eastAsia="en-ZA"/>
        </w:rPr>
        <w:t>In the 2</w:t>
      </w:r>
      <w:r w:rsidRPr="006B154C">
        <w:rPr>
          <w:sz w:val="24"/>
          <w:szCs w:val="24"/>
          <w:vertAlign w:val="superscript"/>
          <w:lang w:eastAsia="en-ZA"/>
        </w:rPr>
        <w:t>nd</w:t>
      </w:r>
      <w:r w:rsidRPr="006B154C">
        <w:rPr>
          <w:sz w:val="24"/>
          <w:szCs w:val="24"/>
          <w:lang w:eastAsia="en-ZA"/>
        </w:rPr>
        <w:t xml:space="preserve"> quarter of 2017/18 faciltations conducted were </w:t>
      </w:r>
      <w:r w:rsidRPr="006B154C">
        <w:rPr>
          <w:b/>
          <w:sz w:val="24"/>
          <w:szCs w:val="24"/>
          <w:lang w:eastAsia="en-ZA"/>
        </w:rPr>
        <w:t>7 148.</w:t>
      </w:r>
    </w:p>
    <w:p w:rsidR="006B154C" w:rsidRPr="006B154C" w:rsidRDefault="006B154C" w:rsidP="005B28E0">
      <w:pPr>
        <w:numPr>
          <w:ilvl w:val="0"/>
          <w:numId w:val="49"/>
        </w:numPr>
        <w:spacing w:line="360" w:lineRule="auto"/>
        <w:jc w:val="both"/>
        <w:rPr>
          <w:sz w:val="24"/>
          <w:szCs w:val="24"/>
          <w:lang w:eastAsia="en-ZA"/>
        </w:rPr>
      </w:pPr>
      <w:r w:rsidRPr="006B154C">
        <w:rPr>
          <w:sz w:val="24"/>
          <w:szCs w:val="24"/>
          <w:lang w:eastAsia="en-ZA"/>
        </w:rPr>
        <w:t>In the 3</w:t>
      </w:r>
      <w:r w:rsidRPr="006B154C">
        <w:rPr>
          <w:sz w:val="24"/>
          <w:szCs w:val="24"/>
          <w:vertAlign w:val="superscript"/>
          <w:lang w:eastAsia="en-ZA"/>
        </w:rPr>
        <w:t>rd</w:t>
      </w:r>
      <w:r w:rsidRPr="006B154C">
        <w:rPr>
          <w:sz w:val="24"/>
          <w:szCs w:val="24"/>
          <w:lang w:eastAsia="en-ZA"/>
        </w:rPr>
        <w:t xml:space="preserve"> quarter of 2017/18 facilitations conducted were </w:t>
      </w:r>
      <w:r w:rsidRPr="006B154C">
        <w:rPr>
          <w:b/>
          <w:sz w:val="24"/>
          <w:szCs w:val="24"/>
          <w:lang w:eastAsia="en-ZA"/>
        </w:rPr>
        <w:t>7 753.</w:t>
      </w:r>
    </w:p>
    <w:p w:rsidR="006B154C" w:rsidRPr="006B154C" w:rsidRDefault="006B154C" w:rsidP="006B154C">
      <w:pPr>
        <w:jc w:val="both"/>
        <w:rPr>
          <w:sz w:val="24"/>
          <w:szCs w:val="24"/>
          <w:lang w:eastAsia="en-ZA"/>
        </w:rPr>
      </w:pPr>
    </w:p>
    <w:p w:rsidR="002A2C9A" w:rsidRPr="00D02862" w:rsidRDefault="002A2C9A" w:rsidP="002A2C9A">
      <w:pPr>
        <w:jc w:val="both"/>
        <w:rPr>
          <w:sz w:val="24"/>
          <w:szCs w:val="24"/>
          <w:lang w:eastAsia="en-ZA"/>
        </w:rPr>
      </w:pPr>
      <w:r w:rsidRPr="00D02862">
        <w:rPr>
          <w:sz w:val="24"/>
          <w:szCs w:val="24"/>
        </w:rPr>
        <w:t>The information requested by the Honourable Member is provided b</w:t>
      </w:r>
      <w:r w:rsidRPr="00D02862">
        <w:rPr>
          <w:sz w:val="24"/>
          <w:szCs w:val="24"/>
          <w:lang w:eastAsia="en-ZA"/>
        </w:rPr>
        <w:t xml:space="preserve">elow:  </w:t>
      </w:r>
    </w:p>
    <w:p w:rsidR="002A2C9A" w:rsidRPr="002A2C9A" w:rsidRDefault="002A2C9A" w:rsidP="00EB6AA1">
      <w:pPr>
        <w:spacing w:line="480" w:lineRule="auto"/>
        <w:ind w:left="720" w:hanging="720"/>
        <w:jc w:val="both"/>
        <w:rPr>
          <w:sz w:val="24"/>
          <w:szCs w:val="24"/>
        </w:rPr>
      </w:pPr>
    </w:p>
    <w:p w:rsidR="00F53760" w:rsidRPr="00F53760" w:rsidRDefault="002A2C9A" w:rsidP="002A2C9A">
      <w:pPr>
        <w:spacing w:line="360" w:lineRule="auto"/>
        <w:jc w:val="both"/>
        <w:rPr>
          <w:b/>
          <w:sz w:val="24"/>
          <w:lang w:eastAsia="en-ZA"/>
        </w:rPr>
      </w:pPr>
      <w:r>
        <w:rPr>
          <w:b/>
          <w:sz w:val="24"/>
          <w:lang w:eastAsia="en-ZA"/>
        </w:rPr>
        <w:t>(a)</w:t>
      </w:r>
      <w:r>
        <w:rPr>
          <w:b/>
          <w:sz w:val="24"/>
          <w:lang w:eastAsia="en-ZA"/>
        </w:rPr>
        <w:tab/>
      </w:r>
      <w:r w:rsidR="00F53760" w:rsidRPr="00F53760">
        <w:rPr>
          <w:b/>
          <w:sz w:val="24"/>
          <w:lang w:eastAsia="en-ZA"/>
        </w:rPr>
        <w:t>State Protocol Lounge Budget for:</w:t>
      </w:r>
    </w:p>
    <w:p w:rsidR="00F53760" w:rsidRPr="00F53760" w:rsidRDefault="00F53760" w:rsidP="00F53760">
      <w:pPr>
        <w:spacing w:line="360" w:lineRule="auto"/>
        <w:ind w:left="720"/>
        <w:jc w:val="both"/>
        <w:rPr>
          <w:b/>
          <w:sz w:val="24"/>
          <w:lang w:eastAsia="en-ZA"/>
        </w:rPr>
      </w:pPr>
    </w:p>
    <w:p w:rsidR="00F53760" w:rsidRPr="00F53760" w:rsidRDefault="00F53760" w:rsidP="00F53760">
      <w:pPr>
        <w:numPr>
          <w:ilvl w:val="0"/>
          <w:numId w:val="46"/>
        </w:numPr>
        <w:spacing w:line="360" w:lineRule="auto"/>
        <w:jc w:val="both"/>
        <w:rPr>
          <w:sz w:val="24"/>
          <w:lang w:eastAsia="en-ZA"/>
        </w:rPr>
      </w:pPr>
      <w:r w:rsidRPr="00F53760">
        <w:rPr>
          <w:sz w:val="24"/>
          <w:lang w:eastAsia="en-ZA"/>
        </w:rPr>
        <w:t>VIP Lounges (rental, utilities and cleaning services)</w:t>
      </w:r>
    </w:p>
    <w:p w:rsidR="00F53760" w:rsidRPr="00F53760" w:rsidRDefault="00F53760" w:rsidP="00F53760">
      <w:pPr>
        <w:spacing w:line="360" w:lineRule="auto"/>
        <w:ind w:left="1440"/>
        <w:jc w:val="both"/>
        <w:rPr>
          <w:sz w:val="24"/>
          <w:lang w:eastAsia="en-ZA"/>
        </w:rPr>
      </w:pPr>
      <w:r w:rsidRPr="00F53760">
        <w:rPr>
          <w:sz w:val="24"/>
          <w:lang w:eastAsia="en-ZA"/>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gridCol w:w="1350"/>
        <w:gridCol w:w="1350"/>
        <w:gridCol w:w="1440"/>
        <w:gridCol w:w="1350"/>
        <w:gridCol w:w="1350"/>
      </w:tblGrid>
      <w:tr w:rsidR="00F53760" w:rsidRPr="00F53760" w:rsidTr="002A2C9A">
        <w:tc>
          <w:tcPr>
            <w:tcW w:w="1901"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Lounge</w:t>
            </w:r>
          </w:p>
        </w:tc>
        <w:tc>
          <w:tcPr>
            <w:tcW w:w="1350"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2012/13</w:t>
            </w:r>
          </w:p>
        </w:tc>
        <w:tc>
          <w:tcPr>
            <w:tcW w:w="1350"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2013/14</w:t>
            </w:r>
          </w:p>
        </w:tc>
        <w:tc>
          <w:tcPr>
            <w:tcW w:w="1440"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2014/15</w:t>
            </w:r>
          </w:p>
        </w:tc>
        <w:tc>
          <w:tcPr>
            <w:tcW w:w="1350"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2015/16</w:t>
            </w:r>
          </w:p>
        </w:tc>
        <w:tc>
          <w:tcPr>
            <w:tcW w:w="1350"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2016/2017</w:t>
            </w:r>
          </w:p>
        </w:tc>
      </w:tr>
      <w:tr w:rsidR="00F53760" w:rsidRPr="00F53760" w:rsidTr="002A2C9A">
        <w:tc>
          <w:tcPr>
            <w:tcW w:w="1901"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(aa) ORTIA</w:t>
            </w:r>
          </w:p>
        </w:tc>
        <w:tc>
          <w:tcPr>
            <w:tcW w:w="1350" w:type="dxa"/>
          </w:tcPr>
          <w:p w:rsidR="00F53760" w:rsidRPr="00F53760" w:rsidRDefault="00F53760" w:rsidP="00F53760">
            <w:pPr>
              <w:spacing w:line="360" w:lineRule="auto"/>
              <w:jc w:val="both"/>
              <w:rPr>
                <w:sz w:val="24"/>
                <w:lang w:eastAsia="en-ZA"/>
              </w:rPr>
            </w:pPr>
            <w:r w:rsidRPr="00F53760">
              <w:rPr>
                <w:sz w:val="24"/>
                <w:lang w:eastAsia="en-ZA"/>
              </w:rPr>
              <w:t>1 640 957</w:t>
            </w:r>
          </w:p>
        </w:tc>
        <w:tc>
          <w:tcPr>
            <w:tcW w:w="1350" w:type="dxa"/>
          </w:tcPr>
          <w:p w:rsidR="00F53760" w:rsidRPr="00F53760" w:rsidRDefault="00F53760" w:rsidP="00F53760">
            <w:pPr>
              <w:spacing w:line="360" w:lineRule="auto"/>
              <w:jc w:val="both"/>
              <w:rPr>
                <w:sz w:val="24"/>
                <w:lang w:eastAsia="en-ZA"/>
              </w:rPr>
            </w:pPr>
            <w:r w:rsidRPr="00F53760">
              <w:rPr>
                <w:sz w:val="24"/>
                <w:lang w:eastAsia="en-ZA"/>
              </w:rPr>
              <w:t>2 360 112</w:t>
            </w:r>
          </w:p>
        </w:tc>
        <w:tc>
          <w:tcPr>
            <w:tcW w:w="144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2 607 624</w:t>
            </w:r>
          </w:p>
        </w:tc>
        <w:tc>
          <w:tcPr>
            <w:tcW w:w="135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2 881 440</w:t>
            </w:r>
          </w:p>
        </w:tc>
        <w:tc>
          <w:tcPr>
            <w:tcW w:w="135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3 179 400</w:t>
            </w:r>
          </w:p>
        </w:tc>
      </w:tr>
      <w:tr w:rsidR="00F53760" w:rsidRPr="00F53760" w:rsidTr="002A2C9A">
        <w:tc>
          <w:tcPr>
            <w:tcW w:w="1901"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(bb) CTIA</w:t>
            </w:r>
          </w:p>
        </w:tc>
        <w:tc>
          <w:tcPr>
            <w:tcW w:w="1350" w:type="dxa"/>
          </w:tcPr>
          <w:p w:rsidR="00F53760" w:rsidRPr="00F53760" w:rsidRDefault="00F53760" w:rsidP="00F53760">
            <w:pPr>
              <w:spacing w:line="360" w:lineRule="auto"/>
              <w:jc w:val="both"/>
              <w:rPr>
                <w:sz w:val="24"/>
                <w:lang w:eastAsia="en-ZA"/>
              </w:rPr>
            </w:pPr>
            <w:r w:rsidRPr="00F53760">
              <w:rPr>
                <w:sz w:val="24"/>
                <w:lang w:eastAsia="en-ZA"/>
              </w:rPr>
              <w:t>1 647 939</w:t>
            </w:r>
          </w:p>
        </w:tc>
        <w:tc>
          <w:tcPr>
            <w:tcW w:w="1350" w:type="dxa"/>
          </w:tcPr>
          <w:p w:rsidR="00F53760" w:rsidRPr="00F53760" w:rsidRDefault="00F53760" w:rsidP="00F53760">
            <w:pPr>
              <w:spacing w:line="360" w:lineRule="auto"/>
              <w:jc w:val="both"/>
              <w:rPr>
                <w:sz w:val="24"/>
                <w:lang w:eastAsia="en-ZA"/>
              </w:rPr>
            </w:pPr>
            <w:r w:rsidRPr="00F53760">
              <w:rPr>
                <w:sz w:val="24"/>
                <w:lang w:eastAsia="en-ZA"/>
              </w:rPr>
              <w:t>1 818 660</w:t>
            </w:r>
          </w:p>
        </w:tc>
        <w:tc>
          <w:tcPr>
            <w:tcW w:w="144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1 976 608</w:t>
            </w:r>
          </w:p>
        </w:tc>
        <w:tc>
          <w:tcPr>
            <w:tcW w:w="135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2 148 708</w:t>
            </w:r>
          </w:p>
        </w:tc>
        <w:tc>
          <w:tcPr>
            <w:tcW w:w="135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2 335 560</w:t>
            </w:r>
          </w:p>
        </w:tc>
      </w:tr>
      <w:tr w:rsidR="00F53760" w:rsidRPr="00F53760" w:rsidTr="002A2C9A">
        <w:tc>
          <w:tcPr>
            <w:tcW w:w="1901"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(cc) KSIA</w:t>
            </w:r>
          </w:p>
        </w:tc>
        <w:tc>
          <w:tcPr>
            <w:tcW w:w="1350" w:type="dxa"/>
          </w:tcPr>
          <w:p w:rsidR="00F53760" w:rsidRPr="00F53760" w:rsidRDefault="00F53760" w:rsidP="00F53760">
            <w:pPr>
              <w:spacing w:line="360" w:lineRule="auto"/>
              <w:jc w:val="both"/>
              <w:rPr>
                <w:sz w:val="24"/>
                <w:lang w:eastAsia="en-ZA"/>
              </w:rPr>
            </w:pPr>
            <w:r w:rsidRPr="00F53760">
              <w:rPr>
                <w:sz w:val="24"/>
                <w:lang w:eastAsia="en-ZA"/>
              </w:rPr>
              <w:t>2 218 005</w:t>
            </w:r>
          </w:p>
        </w:tc>
        <w:tc>
          <w:tcPr>
            <w:tcW w:w="1350" w:type="dxa"/>
          </w:tcPr>
          <w:p w:rsidR="00F53760" w:rsidRPr="00F53760" w:rsidRDefault="00F53760" w:rsidP="00F53760">
            <w:pPr>
              <w:spacing w:line="360" w:lineRule="auto"/>
              <w:jc w:val="both"/>
              <w:rPr>
                <w:sz w:val="24"/>
                <w:lang w:eastAsia="en-ZA"/>
              </w:rPr>
            </w:pPr>
            <w:r w:rsidRPr="00F53760">
              <w:rPr>
                <w:sz w:val="24"/>
                <w:lang w:eastAsia="en-ZA"/>
              </w:rPr>
              <w:t>2 417 340</w:t>
            </w:r>
          </w:p>
        </w:tc>
        <w:tc>
          <w:tcPr>
            <w:tcW w:w="144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2 580 396</w:t>
            </w:r>
          </w:p>
        </w:tc>
        <w:tc>
          <w:tcPr>
            <w:tcW w:w="135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2 755 560</w:t>
            </w:r>
          </w:p>
        </w:tc>
        <w:tc>
          <w:tcPr>
            <w:tcW w:w="135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2 943 852</w:t>
            </w:r>
          </w:p>
        </w:tc>
      </w:tr>
    </w:tbl>
    <w:p w:rsidR="00F53760" w:rsidRPr="00F53760" w:rsidRDefault="00F53760" w:rsidP="00F53760">
      <w:pPr>
        <w:spacing w:line="360" w:lineRule="auto"/>
        <w:ind w:left="360"/>
        <w:jc w:val="both"/>
        <w:rPr>
          <w:sz w:val="24"/>
          <w:lang w:eastAsia="en-ZA"/>
        </w:rPr>
      </w:pPr>
    </w:p>
    <w:p w:rsidR="00F53760" w:rsidRPr="00F53760" w:rsidRDefault="00F53760" w:rsidP="00F53760">
      <w:pPr>
        <w:numPr>
          <w:ilvl w:val="0"/>
          <w:numId w:val="47"/>
        </w:numPr>
        <w:spacing w:line="360" w:lineRule="auto"/>
        <w:jc w:val="both"/>
        <w:rPr>
          <w:sz w:val="24"/>
          <w:lang w:eastAsia="en-ZA"/>
        </w:rPr>
      </w:pPr>
      <w:r w:rsidRPr="00F53760">
        <w:rPr>
          <w:sz w:val="24"/>
          <w:lang w:eastAsia="en-ZA"/>
        </w:rPr>
        <w:t xml:space="preserve">Services  </w:t>
      </w:r>
    </w:p>
    <w:p w:rsidR="00F53760" w:rsidRPr="00F53760" w:rsidRDefault="00F53760" w:rsidP="00F53760">
      <w:pPr>
        <w:spacing w:line="360" w:lineRule="auto"/>
        <w:ind w:left="1440"/>
        <w:jc w:val="both"/>
        <w:rPr>
          <w:sz w:val="24"/>
          <w:lang w:eastAsia="en-ZA"/>
        </w:rPr>
      </w:pPr>
    </w:p>
    <w:p w:rsidR="00F53760" w:rsidRPr="00F53760" w:rsidRDefault="00F53760" w:rsidP="00F53760">
      <w:pPr>
        <w:spacing w:line="360" w:lineRule="auto"/>
        <w:ind w:left="720"/>
        <w:jc w:val="both"/>
        <w:rPr>
          <w:sz w:val="24"/>
          <w:lang w:eastAsia="en-ZA"/>
        </w:rPr>
      </w:pPr>
      <w:r w:rsidRPr="00F53760">
        <w:rPr>
          <w:sz w:val="24"/>
          <w:lang w:eastAsia="en-ZA"/>
        </w:rPr>
        <w:t xml:space="preserve">The VIPs are chauffeured to and from the aircrafts on the airside. They are also provided with non-alcoholic beverages whilst waiting in the State Protocol Lounges. To this end, the total </w:t>
      </w:r>
      <w:r w:rsidRPr="00F53760">
        <w:rPr>
          <w:b/>
          <w:sz w:val="24"/>
          <w:lang w:eastAsia="en-ZA"/>
        </w:rPr>
        <w:t>budget</w:t>
      </w:r>
      <w:r w:rsidRPr="00F53760">
        <w:rPr>
          <w:sz w:val="24"/>
          <w:lang w:eastAsia="en-ZA"/>
        </w:rPr>
        <w:t xml:space="preserve"> of all the services rendered at: </w:t>
      </w:r>
    </w:p>
    <w:p w:rsidR="002A2C9A" w:rsidRDefault="002A2C9A" w:rsidP="00F53760">
      <w:pPr>
        <w:spacing w:line="360" w:lineRule="auto"/>
        <w:ind w:left="720" w:firstLine="720"/>
        <w:jc w:val="both"/>
        <w:rPr>
          <w:sz w:val="24"/>
          <w:lang w:eastAsia="en-ZA"/>
        </w:rPr>
      </w:pPr>
    </w:p>
    <w:p w:rsidR="00F53760" w:rsidRPr="00F53760" w:rsidRDefault="00F53760" w:rsidP="00F53760">
      <w:pPr>
        <w:spacing w:line="360" w:lineRule="auto"/>
        <w:ind w:left="720" w:firstLine="720"/>
        <w:jc w:val="both"/>
        <w:rPr>
          <w:sz w:val="24"/>
          <w:lang w:eastAsia="en-ZA"/>
        </w:rPr>
      </w:pPr>
      <w:r w:rsidRPr="00F53760">
        <w:rPr>
          <w:sz w:val="24"/>
          <w:lang w:eastAsia="en-ZA"/>
        </w:rPr>
        <w:t>(</w:t>
      </w:r>
      <w:proofErr w:type="gramStart"/>
      <w:r w:rsidRPr="00F53760">
        <w:rPr>
          <w:sz w:val="24"/>
          <w:lang w:eastAsia="en-ZA"/>
        </w:rPr>
        <w:t>aa</w:t>
      </w:r>
      <w:proofErr w:type="gramEnd"/>
      <w:r w:rsidRPr="00F53760">
        <w:rPr>
          <w:sz w:val="24"/>
          <w:lang w:eastAsia="en-ZA"/>
        </w:rPr>
        <w:t>) OR Tambo International Airport</w:t>
      </w:r>
    </w:p>
    <w:p w:rsidR="00F53760" w:rsidRPr="00F53760" w:rsidRDefault="00F53760" w:rsidP="00F53760">
      <w:pPr>
        <w:spacing w:line="360" w:lineRule="auto"/>
        <w:ind w:left="720" w:firstLine="720"/>
        <w:jc w:val="both"/>
        <w:rPr>
          <w:sz w:val="24"/>
          <w:lang w:eastAsia="en-ZA"/>
        </w:rPr>
      </w:pPr>
      <w:r w:rsidRPr="00F53760">
        <w:rPr>
          <w:sz w:val="24"/>
          <w:lang w:eastAsia="en-ZA"/>
        </w:rPr>
        <w:t>(</w:t>
      </w:r>
      <w:proofErr w:type="gramStart"/>
      <w:r w:rsidRPr="00F53760">
        <w:rPr>
          <w:sz w:val="24"/>
          <w:lang w:eastAsia="en-ZA"/>
        </w:rPr>
        <w:t>bb</w:t>
      </w:r>
      <w:proofErr w:type="gramEnd"/>
      <w:r w:rsidRPr="00F53760">
        <w:rPr>
          <w:sz w:val="24"/>
          <w:lang w:eastAsia="en-ZA"/>
        </w:rPr>
        <w:t>) Cape Town International Airport</w:t>
      </w:r>
    </w:p>
    <w:p w:rsidR="00F53760" w:rsidRPr="00F53760" w:rsidRDefault="00F53760" w:rsidP="00F53760">
      <w:pPr>
        <w:spacing w:line="360" w:lineRule="auto"/>
        <w:ind w:left="720" w:firstLine="720"/>
        <w:jc w:val="both"/>
        <w:rPr>
          <w:sz w:val="24"/>
          <w:lang w:eastAsia="en-ZA"/>
        </w:rPr>
      </w:pPr>
      <w:r w:rsidRPr="00F53760">
        <w:rPr>
          <w:sz w:val="24"/>
          <w:lang w:eastAsia="en-ZA"/>
        </w:rPr>
        <w:t>(cc) King Shaka International Airport</w:t>
      </w:r>
    </w:p>
    <w:p w:rsidR="00F53760" w:rsidRPr="00F53760" w:rsidRDefault="00F53760" w:rsidP="00F53760">
      <w:pPr>
        <w:spacing w:line="360" w:lineRule="auto"/>
        <w:ind w:left="720"/>
        <w:jc w:val="both"/>
        <w:rPr>
          <w:sz w:val="24"/>
          <w:lang w:eastAsia="en-ZA"/>
        </w:rPr>
      </w:pPr>
      <w:r w:rsidRPr="00F53760">
        <w:rPr>
          <w:sz w:val="24"/>
          <w:lang w:eastAsia="en-ZA"/>
        </w:rPr>
        <w:t xml:space="preserve"> </w:t>
      </w:r>
    </w:p>
    <w:p w:rsidR="00F53760" w:rsidRPr="00F53760" w:rsidRDefault="00F53760" w:rsidP="00F53760">
      <w:pPr>
        <w:spacing w:line="360" w:lineRule="auto"/>
        <w:ind w:left="720"/>
        <w:jc w:val="both"/>
        <w:rPr>
          <w:sz w:val="24"/>
          <w:lang w:eastAsia="en-ZA"/>
        </w:rPr>
      </w:pPr>
      <w:r w:rsidRPr="00F53760">
        <w:rPr>
          <w:sz w:val="24"/>
          <w:lang w:eastAsia="en-ZA"/>
        </w:rPr>
        <w:t xml:space="preserve">Over the past five years is as follows: </w:t>
      </w:r>
    </w:p>
    <w:p w:rsidR="00F53760" w:rsidRPr="00F53760" w:rsidRDefault="00F53760" w:rsidP="00F53760">
      <w:pPr>
        <w:spacing w:line="360" w:lineRule="auto"/>
        <w:ind w:left="720"/>
        <w:jc w:val="both"/>
        <w:rPr>
          <w:sz w:val="24"/>
          <w:lang w:eastAsia="en-ZA"/>
        </w:rPr>
      </w:pPr>
    </w:p>
    <w:p w:rsidR="00F53760" w:rsidRPr="00F53760" w:rsidRDefault="00F53760" w:rsidP="00F53760">
      <w:pPr>
        <w:spacing w:line="360" w:lineRule="auto"/>
        <w:ind w:left="720"/>
        <w:jc w:val="both"/>
        <w:rPr>
          <w:sz w:val="24"/>
          <w:lang w:eastAsia="en-ZA"/>
        </w:rPr>
      </w:pPr>
      <w:r w:rsidRPr="00F53760">
        <w:rPr>
          <w:sz w:val="24"/>
          <w:lang w:eastAsia="en-ZA"/>
        </w:rPr>
        <w:t>(</w:t>
      </w:r>
      <w:proofErr w:type="gramStart"/>
      <w:r w:rsidRPr="00F53760">
        <w:rPr>
          <w:sz w:val="24"/>
          <w:lang w:eastAsia="en-ZA"/>
        </w:rPr>
        <w:t>aaa</w:t>
      </w:r>
      <w:proofErr w:type="gramEnd"/>
      <w:r w:rsidRPr="00F53760">
        <w:rPr>
          <w:sz w:val="24"/>
          <w:lang w:eastAsia="en-ZA"/>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1"/>
        <w:gridCol w:w="1380"/>
        <w:gridCol w:w="1380"/>
        <w:gridCol w:w="1380"/>
        <w:gridCol w:w="1380"/>
        <w:gridCol w:w="1832"/>
      </w:tblGrid>
      <w:tr w:rsidR="00F53760" w:rsidRPr="00F53760" w:rsidTr="006B154C">
        <w:tc>
          <w:tcPr>
            <w:tcW w:w="1851"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 xml:space="preserve">Period </w:t>
            </w:r>
          </w:p>
        </w:tc>
        <w:tc>
          <w:tcPr>
            <w:tcW w:w="1380"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2012/13</w:t>
            </w:r>
          </w:p>
        </w:tc>
        <w:tc>
          <w:tcPr>
            <w:tcW w:w="1380"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2013/14</w:t>
            </w:r>
          </w:p>
        </w:tc>
        <w:tc>
          <w:tcPr>
            <w:tcW w:w="1380"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2014/15</w:t>
            </w:r>
          </w:p>
        </w:tc>
        <w:tc>
          <w:tcPr>
            <w:tcW w:w="1380"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2015/16</w:t>
            </w:r>
          </w:p>
        </w:tc>
        <w:tc>
          <w:tcPr>
            <w:tcW w:w="1832"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2016/17</w:t>
            </w:r>
          </w:p>
        </w:tc>
      </w:tr>
      <w:tr w:rsidR="00F53760" w:rsidRPr="00F53760" w:rsidTr="006B154C">
        <w:tc>
          <w:tcPr>
            <w:tcW w:w="1851" w:type="dxa"/>
          </w:tcPr>
          <w:p w:rsidR="00F53760" w:rsidRPr="00F53760" w:rsidRDefault="00F53760" w:rsidP="00F53760">
            <w:pPr>
              <w:spacing w:line="360" w:lineRule="auto"/>
              <w:jc w:val="both"/>
              <w:rPr>
                <w:sz w:val="24"/>
                <w:lang w:eastAsia="en-ZA"/>
              </w:rPr>
            </w:pPr>
            <w:r w:rsidRPr="00F53760">
              <w:rPr>
                <w:sz w:val="24"/>
                <w:lang w:eastAsia="en-ZA"/>
              </w:rPr>
              <w:t>Groceries</w:t>
            </w:r>
          </w:p>
        </w:tc>
        <w:tc>
          <w:tcPr>
            <w:tcW w:w="1380" w:type="dxa"/>
          </w:tcPr>
          <w:p w:rsidR="00F53760" w:rsidRPr="00F53760" w:rsidRDefault="00F53760" w:rsidP="00F53760">
            <w:pPr>
              <w:spacing w:line="360" w:lineRule="auto"/>
              <w:jc w:val="both"/>
              <w:rPr>
                <w:sz w:val="24"/>
                <w:lang w:eastAsia="en-ZA"/>
              </w:rPr>
            </w:pPr>
            <w:r w:rsidRPr="00F53760">
              <w:rPr>
                <w:sz w:val="24"/>
                <w:lang w:eastAsia="en-ZA"/>
              </w:rPr>
              <w:t>100 008</w:t>
            </w:r>
          </w:p>
        </w:tc>
        <w:tc>
          <w:tcPr>
            <w:tcW w:w="138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138 356</w:t>
            </w:r>
          </w:p>
        </w:tc>
        <w:tc>
          <w:tcPr>
            <w:tcW w:w="138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 xml:space="preserve">192 602 </w:t>
            </w:r>
          </w:p>
        </w:tc>
        <w:tc>
          <w:tcPr>
            <w:tcW w:w="138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194 575</w:t>
            </w:r>
          </w:p>
        </w:tc>
        <w:tc>
          <w:tcPr>
            <w:tcW w:w="1832"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294 936</w:t>
            </w:r>
          </w:p>
        </w:tc>
      </w:tr>
      <w:tr w:rsidR="00F53760" w:rsidRPr="00F53760" w:rsidTr="006B154C">
        <w:tc>
          <w:tcPr>
            <w:tcW w:w="1851" w:type="dxa"/>
          </w:tcPr>
          <w:p w:rsidR="00F53760" w:rsidRPr="00F53760" w:rsidRDefault="00F53760" w:rsidP="00F53760">
            <w:pPr>
              <w:spacing w:line="360" w:lineRule="auto"/>
              <w:jc w:val="both"/>
              <w:rPr>
                <w:sz w:val="24"/>
                <w:lang w:eastAsia="en-ZA"/>
              </w:rPr>
            </w:pPr>
            <w:r w:rsidRPr="00F53760">
              <w:rPr>
                <w:sz w:val="24"/>
                <w:lang w:eastAsia="en-ZA"/>
              </w:rPr>
              <w:t>Fuel</w:t>
            </w:r>
          </w:p>
        </w:tc>
        <w:tc>
          <w:tcPr>
            <w:tcW w:w="7352" w:type="dxa"/>
            <w:gridSpan w:val="5"/>
          </w:tcPr>
          <w:p w:rsidR="00F53760" w:rsidRPr="00F53760" w:rsidRDefault="00F53760" w:rsidP="00F53760">
            <w:pPr>
              <w:spacing w:line="360" w:lineRule="auto"/>
              <w:jc w:val="both"/>
              <w:rPr>
                <w:sz w:val="24"/>
                <w:lang w:eastAsia="en-ZA"/>
              </w:rPr>
            </w:pPr>
            <w:r w:rsidRPr="00F53760">
              <w:rPr>
                <w:sz w:val="24"/>
                <w:lang w:eastAsia="en-ZA"/>
              </w:rPr>
              <w:t xml:space="preserve">Total budget for fuel is centralised in the Transport Section. </w:t>
            </w:r>
          </w:p>
        </w:tc>
      </w:tr>
    </w:tbl>
    <w:p w:rsidR="00F53760" w:rsidRPr="00F53760" w:rsidRDefault="00F53760" w:rsidP="00F53760">
      <w:pPr>
        <w:spacing w:line="360" w:lineRule="auto"/>
        <w:ind w:left="360"/>
        <w:jc w:val="both"/>
        <w:rPr>
          <w:sz w:val="24"/>
          <w:lang w:eastAsia="en-ZA"/>
        </w:rPr>
      </w:pPr>
    </w:p>
    <w:p w:rsidR="00F53760" w:rsidRPr="00F53760" w:rsidRDefault="00F53760" w:rsidP="002A2C9A">
      <w:pPr>
        <w:numPr>
          <w:ilvl w:val="0"/>
          <w:numId w:val="48"/>
        </w:numPr>
        <w:spacing w:line="360" w:lineRule="auto"/>
        <w:jc w:val="both"/>
        <w:rPr>
          <w:b/>
          <w:sz w:val="24"/>
          <w:lang w:eastAsia="en-ZA"/>
        </w:rPr>
      </w:pPr>
      <w:r w:rsidRPr="00F53760">
        <w:rPr>
          <w:b/>
          <w:sz w:val="24"/>
          <w:lang w:eastAsia="en-ZA"/>
        </w:rPr>
        <w:t xml:space="preserve">Expenditure on the VIP </w:t>
      </w:r>
    </w:p>
    <w:p w:rsidR="00F53760" w:rsidRPr="00F53760" w:rsidRDefault="00F53760" w:rsidP="00F53760">
      <w:pPr>
        <w:spacing w:line="360" w:lineRule="auto"/>
        <w:ind w:left="1440"/>
        <w:jc w:val="both"/>
        <w:rPr>
          <w:sz w:val="24"/>
          <w:lang w:eastAsia="en-ZA"/>
        </w:rPr>
      </w:pPr>
    </w:p>
    <w:p w:rsidR="00F53760" w:rsidRPr="00F53760" w:rsidRDefault="00F53760" w:rsidP="00F53760">
      <w:pPr>
        <w:numPr>
          <w:ilvl w:val="0"/>
          <w:numId w:val="44"/>
        </w:numPr>
        <w:spacing w:line="360" w:lineRule="auto"/>
        <w:jc w:val="both"/>
        <w:rPr>
          <w:sz w:val="24"/>
          <w:lang w:eastAsia="en-ZA"/>
        </w:rPr>
      </w:pPr>
      <w:r w:rsidRPr="00F53760">
        <w:rPr>
          <w:sz w:val="24"/>
          <w:lang w:eastAsia="en-ZA"/>
        </w:rPr>
        <w:t>Lounges (rental, utilities and cleaning services)</w:t>
      </w:r>
    </w:p>
    <w:p w:rsidR="00F53760" w:rsidRPr="00F53760" w:rsidRDefault="00F53760" w:rsidP="00F53760">
      <w:pPr>
        <w:spacing w:line="360" w:lineRule="auto"/>
        <w:ind w:left="1440"/>
        <w:jc w:val="both"/>
        <w:rPr>
          <w:sz w:val="24"/>
          <w:lang w:eastAsia="en-ZA"/>
        </w:rPr>
      </w:pPr>
      <w:r w:rsidRPr="00F53760">
        <w:rPr>
          <w:sz w:val="24"/>
          <w:lang w:eastAsia="en-ZA"/>
        </w:rPr>
        <w:t xml:space="preserve"> </w:t>
      </w:r>
    </w:p>
    <w:tbl>
      <w:tblPr>
        <w:tblW w:w="90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350"/>
        <w:gridCol w:w="1440"/>
        <w:gridCol w:w="1350"/>
        <w:gridCol w:w="1350"/>
        <w:gridCol w:w="1681"/>
      </w:tblGrid>
      <w:tr w:rsidR="00F53760" w:rsidRPr="00F53760" w:rsidTr="0043381A">
        <w:tc>
          <w:tcPr>
            <w:tcW w:w="1890"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Lounge</w:t>
            </w:r>
          </w:p>
        </w:tc>
        <w:tc>
          <w:tcPr>
            <w:tcW w:w="1350"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2012/13</w:t>
            </w:r>
          </w:p>
        </w:tc>
        <w:tc>
          <w:tcPr>
            <w:tcW w:w="1440"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2013/14</w:t>
            </w:r>
          </w:p>
        </w:tc>
        <w:tc>
          <w:tcPr>
            <w:tcW w:w="1350"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2014/15</w:t>
            </w:r>
          </w:p>
        </w:tc>
        <w:tc>
          <w:tcPr>
            <w:tcW w:w="1350"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2015/16</w:t>
            </w:r>
          </w:p>
        </w:tc>
        <w:tc>
          <w:tcPr>
            <w:tcW w:w="1681"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2016/2017</w:t>
            </w:r>
          </w:p>
        </w:tc>
      </w:tr>
      <w:tr w:rsidR="00F53760" w:rsidRPr="00F53760" w:rsidTr="0043381A">
        <w:tc>
          <w:tcPr>
            <w:tcW w:w="189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(aa) ORTIA</w:t>
            </w:r>
          </w:p>
        </w:tc>
        <w:tc>
          <w:tcPr>
            <w:tcW w:w="1350" w:type="dxa"/>
          </w:tcPr>
          <w:p w:rsidR="00F53760" w:rsidRPr="00F53760" w:rsidRDefault="00F53760" w:rsidP="00F53760">
            <w:pPr>
              <w:spacing w:line="360" w:lineRule="auto"/>
              <w:jc w:val="both"/>
              <w:rPr>
                <w:sz w:val="24"/>
                <w:lang w:eastAsia="en-ZA"/>
              </w:rPr>
            </w:pPr>
            <w:r w:rsidRPr="00F53760">
              <w:rPr>
                <w:sz w:val="24"/>
                <w:lang w:eastAsia="en-ZA"/>
              </w:rPr>
              <w:t>2 136 037</w:t>
            </w:r>
          </w:p>
        </w:tc>
        <w:tc>
          <w:tcPr>
            <w:tcW w:w="1440" w:type="dxa"/>
          </w:tcPr>
          <w:p w:rsidR="00F53760" w:rsidRPr="00F53760" w:rsidRDefault="00F53760" w:rsidP="00F53760">
            <w:pPr>
              <w:spacing w:line="360" w:lineRule="auto"/>
              <w:jc w:val="both"/>
              <w:rPr>
                <w:sz w:val="24"/>
                <w:lang w:eastAsia="en-ZA"/>
              </w:rPr>
            </w:pPr>
            <w:r w:rsidRPr="00F53760">
              <w:rPr>
                <w:sz w:val="24"/>
                <w:lang w:eastAsia="en-ZA"/>
              </w:rPr>
              <w:t>2 360 112</w:t>
            </w:r>
          </w:p>
        </w:tc>
        <w:tc>
          <w:tcPr>
            <w:tcW w:w="135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2 607 624</w:t>
            </w:r>
          </w:p>
        </w:tc>
        <w:tc>
          <w:tcPr>
            <w:tcW w:w="135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2 881 440</w:t>
            </w:r>
          </w:p>
        </w:tc>
        <w:tc>
          <w:tcPr>
            <w:tcW w:w="1681"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3 179 400</w:t>
            </w:r>
          </w:p>
        </w:tc>
      </w:tr>
      <w:tr w:rsidR="00F53760" w:rsidRPr="00F53760" w:rsidTr="0043381A">
        <w:tc>
          <w:tcPr>
            <w:tcW w:w="189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(bb) CTIA</w:t>
            </w:r>
          </w:p>
        </w:tc>
        <w:tc>
          <w:tcPr>
            <w:tcW w:w="1350" w:type="dxa"/>
          </w:tcPr>
          <w:p w:rsidR="00F53760" w:rsidRPr="00F53760" w:rsidRDefault="00F53760" w:rsidP="00F53760">
            <w:pPr>
              <w:spacing w:line="360" w:lineRule="auto"/>
              <w:jc w:val="both"/>
              <w:rPr>
                <w:sz w:val="24"/>
                <w:lang w:eastAsia="en-ZA"/>
              </w:rPr>
            </w:pPr>
            <w:r w:rsidRPr="00F53760">
              <w:rPr>
                <w:sz w:val="24"/>
                <w:lang w:eastAsia="en-ZA"/>
              </w:rPr>
              <w:t>1 647 939</w:t>
            </w:r>
          </w:p>
        </w:tc>
        <w:tc>
          <w:tcPr>
            <w:tcW w:w="1440" w:type="dxa"/>
          </w:tcPr>
          <w:p w:rsidR="00F53760" w:rsidRPr="00F53760" w:rsidRDefault="00F53760" w:rsidP="00F53760">
            <w:pPr>
              <w:spacing w:line="360" w:lineRule="auto"/>
              <w:jc w:val="both"/>
              <w:rPr>
                <w:sz w:val="24"/>
                <w:lang w:eastAsia="en-ZA"/>
              </w:rPr>
            </w:pPr>
            <w:r w:rsidRPr="00F53760">
              <w:rPr>
                <w:sz w:val="24"/>
                <w:lang w:eastAsia="en-ZA"/>
              </w:rPr>
              <w:t>1 818 660</w:t>
            </w:r>
          </w:p>
        </w:tc>
        <w:tc>
          <w:tcPr>
            <w:tcW w:w="135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1 976 608</w:t>
            </w:r>
          </w:p>
        </w:tc>
        <w:tc>
          <w:tcPr>
            <w:tcW w:w="135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2 148 708</w:t>
            </w:r>
          </w:p>
        </w:tc>
        <w:tc>
          <w:tcPr>
            <w:tcW w:w="1681"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2 335 560</w:t>
            </w:r>
          </w:p>
        </w:tc>
      </w:tr>
      <w:tr w:rsidR="00F53760" w:rsidRPr="00F53760" w:rsidTr="0043381A">
        <w:tc>
          <w:tcPr>
            <w:tcW w:w="189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(cc) KSIA</w:t>
            </w:r>
          </w:p>
        </w:tc>
        <w:tc>
          <w:tcPr>
            <w:tcW w:w="1350" w:type="dxa"/>
          </w:tcPr>
          <w:p w:rsidR="00F53760" w:rsidRPr="00F53760" w:rsidRDefault="00F53760" w:rsidP="00F53760">
            <w:pPr>
              <w:spacing w:line="360" w:lineRule="auto"/>
              <w:jc w:val="both"/>
              <w:rPr>
                <w:sz w:val="24"/>
                <w:lang w:eastAsia="en-ZA"/>
              </w:rPr>
            </w:pPr>
            <w:r w:rsidRPr="00F53760">
              <w:rPr>
                <w:sz w:val="24"/>
                <w:lang w:eastAsia="en-ZA"/>
              </w:rPr>
              <w:t>2 218 005</w:t>
            </w:r>
          </w:p>
        </w:tc>
        <w:tc>
          <w:tcPr>
            <w:tcW w:w="1440" w:type="dxa"/>
          </w:tcPr>
          <w:p w:rsidR="00F53760" w:rsidRPr="00F53760" w:rsidRDefault="00F53760" w:rsidP="00F53760">
            <w:pPr>
              <w:spacing w:line="360" w:lineRule="auto"/>
              <w:jc w:val="both"/>
              <w:rPr>
                <w:sz w:val="24"/>
                <w:lang w:eastAsia="en-ZA"/>
              </w:rPr>
            </w:pPr>
            <w:r w:rsidRPr="00F53760">
              <w:rPr>
                <w:sz w:val="24"/>
                <w:lang w:eastAsia="en-ZA"/>
              </w:rPr>
              <w:t>2 417 340</w:t>
            </w:r>
          </w:p>
        </w:tc>
        <w:tc>
          <w:tcPr>
            <w:tcW w:w="135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2 580 396</w:t>
            </w:r>
          </w:p>
        </w:tc>
        <w:tc>
          <w:tcPr>
            <w:tcW w:w="135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2 755 560</w:t>
            </w:r>
          </w:p>
        </w:tc>
        <w:tc>
          <w:tcPr>
            <w:tcW w:w="1681"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2 943 852</w:t>
            </w:r>
          </w:p>
        </w:tc>
      </w:tr>
    </w:tbl>
    <w:p w:rsidR="00F53760" w:rsidRPr="00F53760" w:rsidRDefault="00F53760" w:rsidP="00F53760">
      <w:pPr>
        <w:numPr>
          <w:ilvl w:val="0"/>
          <w:numId w:val="44"/>
        </w:numPr>
        <w:spacing w:line="360" w:lineRule="auto"/>
        <w:jc w:val="both"/>
        <w:rPr>
          <w:sz w:val="24"/>
          <w:lang w:eastAsia="en-ZA"/>
        </w:rPr>
      </w:pPr>
      <w:r w:rsidRPr="00F53760">
        <w:rPr>
          <w:sz w:val="24"/>
          <w:lang w:eastAsia="en-ZA"/>
        </w:rPr>
        <w:t xml:space="preserve">Services </w:t>
      </w:r>
    </w:p>
    <w:p w:rsidR="00F53760" w:rsidRPr="00F53760" w:rsidRDefault="00F53760" w:rsidP="00F53760">
      <w:pPr>
        <w:spacing w:line="360" w:lineRule="auto"/>
        <w:ind w:left="1440"/>
        <w:jc w:val="both"/>
        <w:rPr>
          <w:sz w:val="24"/>
          <w:lang w:eastAsia="en-ZA"/>
        </w:rPr>
      </w:pPr>
    </w:p>
    <w:p w:rsidR="00F53760" w:rsidRPr="00F53760" w:rsidRDefault="00F53760" w:rsidP="00F53760">
      <w:pPr>
        <w:spacing w:line="360" w:lineRule="auto"/>
        <w:ind w:left="720"/>
        <w:jc w:val="both"/>
        <w:rPr>
          <w:sz w:val="24"/>
          <w:lang w:eastAsia="en-ZA"/>
        </w:rPr>
      </w:pPr>
      <w:r w:rsidRPr="00F53760">
        <w:rPr>
          <w:sz w:val="24"/>
          <w:lang w:eastAsia="en-ZA"/>
        </w:rPr>
        <w:t xml:space="preserve">The VIPs are chauffeured to and from the aircrafts on the airside. They are also provided with non-alcoholic beverages whilst waiting in the State Protocol Lounge. To this end, the total </w:t>
      </w:r>
      <w:r w:rsidRPr="00F53760">
        <w:rPr>
          <w:b/>
          <w:sz w:val="24"/>
          <w:lang w:eastAsia="en-ZA"/>
        </w:rPr>
        <w:t>expenditure</w:t>
      </w:r>
      <w:r w:rsidRPr="00F53760">
        <w:rPr>
          <w:sz w:val="24"/>
          <w:lang w:eastAsia="en-ZA"/>
        </w:rPr>
        <w:t xml:space="preserve"> of all the services rendered at: </w:t>
      </w:r>
    </w:p>
    <w:p w:rsidR="00F53760" w:rsidRPr="00F53760" w:rsidRDefault="00F53760" w:rsidP="00F53760">
      <w:pPr>
        <w:spacing w:line="360" w:lineRule="auto"/>
        <w:ind w:left="720"/>
        <w:jc w:val="both"/>
        <w:rPr>
          <w:sz w:val="24"/>
          <w:lang w:eastAsia="en-ZA"/>
        </w:rPr>
      </w:pPr>
    </w:p>
    <w:p w:rsidR="00F53760" w:rsidRPr="00F53760" w:rsidRDefault="00F53760" w:rsidP="00F53760">
      <w:pPr>
        <w:spacing w:line="360" w:lineRule="auto"/>
        <w:ind w:left="720" w:firstLine="720"/>
        <w:jc w:val="both"/>
        <w:rPr>
          <w:sz w:val="24"/>
          <w:lang w:eastAsia="en-ZA"/>
        </w:rPr>
      </w:pPr>
      <w:r w:rsidRPr="00F53760">
        <w:rPr>
          <w:sz w:val="24"/>
          <w:lang w:eastAsia="en-ZA"/>
        </w:rPr>
        <w:t>(</w:t>
      </w:r>
      <w:proofErr w:type="gramStart"/>
      <w:r w:rsidRPr="00F53760">
        <w:rPr>
          <w:sz w:val="24"/>
          <w:lang w:eastAsia="en-ZA"/>
        </w:rPr>
        <w:t>aa</w:t>
      </w:r>
      <w:proofErr w:type="gramEnd"/>
      <w:r w:rsidRPr="00F53760">
        <w:rPr>
          <w:sz w:val="24"/>
          <w:lang w:eastAsia="en-ZA"/>
        </w:rPr>
        <w:t>) OR Tambo International Airport</w:t>
      </w:r>
    </w:p>
    <w:p w:rsidR="00F53760" w:rsidRPr="00F53760" w:rsidRDefault="00F53760" w:rsidP="00F53760">
      <w:pPr>
        <w:spacing w:line="360" w:lineRule="auto"/>
        <w:ind w:left="720" w:firstLine="720"/>
        <w:jc w:val="both"/>
        <w:rPr>
          <w:sz w:val="24"/>
          <w:lang w:eastAsia="en-ZA"/>
        </w:rPr>
      </w:pPr>
      <w:r w:rsidRPr="00F53760">
        <w:rPr>
          <w:sz w:val="24"/>
          <w:lang w:eastAsia="en-ZA"/>
        </w:rPr>
        <w:t>(</w:t>
      </w:r>
      <w:proofErr w:type="gramStart"/>
      <w:r w:rsidRPr="00F53760">
        <w:rPr>
          <w:sz w:val="24"/>
          <w:lang w:eastAsia="en-ZA"/>
        </w:rPr>
        <w:t>bb</w:t>
      </w:r>
      <w:proofErr w:type="gramEnd"/>
      <w:r w:rsidRPr="00F53760">
        <w:rPr>
          <w:sz w:val="24"/>
          <w:lang w:eastAsia="en-ZA"/>
        </w:rPr>
        <w:t>) Cape Town International Airport</w:t>
      </w:r>
    </w:p>
    <w:p w:rsidR="00F53760" w:rsidRPr="00F53760" w:rsidRDefault="00F53760" w:rsidP="00F53760">
      <w:pPr>
        <w:spacing w:line="360" w:lineRule="auto"/>
        <w:ind w:left="720" w:firstLine="720"/>
        <w:jc w:val="both"/>
        <w:rPr>
          <w:sz w:val="24"/>
          <w:lang w:eastAsia="en-ZA"/>
        </w:rPr>
      </w:pPr>
      <w:r w:rsidRPr="00F53760">
        <w:rPr>
          <w:sz w:val="24"/>
          <w:lang w:eastAsia="en-ZA"/>
        </w:rPr>
        <w:t>(cc) King Shaka International Airport</w:t>
      </w:r>
    </w:p>
    <w:p w:rsidR="00F53760" w:rsidRPr="00F53760" w:rsidRDefault="00F53760" w:rsidP="00F53760">
      <w:pPr>
        <w:spacing w:line="360" w:lineRule="auto"/>
        <w:ind w:left="720"/>
        <w:jc w:val="both"/>
        <w:rPr>
          <w:sz w:val="24"/>
          <w:lang w:eastAsia="en-ZA"/>
        </w:rPr>
      </w:pPr>
      <w:r w:rsidRPr="00F53760">
        <w:rPr>
          <w:sz w:val="24"/>
          <w:lang w:eastAsia="en-ZA"/>
        </w:rPr>
        <w:t xml:space="preserve"> </w:t>
      </w:r>
    </w:p>
    <w:p w:rsidR="00F53760" w:rsidRPr="00F53760" w:rsidRDefault="00F53760" w:rsidP="00F53760">
      <w:pPr>
        <w:spacing w:line="360" w:lineRule="auto"/>
        <w:ind w:left="720"/>
        <w:jc w:val="both"/>
        <w:rPr>
          <w:sz w:val="24"/>
          <w:lang w:eastAsia="en-ZA"/>
        </w:rPr>
      </w:pPr>
      <w:r w:rsidRPr="00F53760">
        <w:rPr>
          <w:sz w:val="24"/>
          <w:lang w:eastAsia="en-ZA"/>
        </w:rPr>
        <w:t xml:space="preserve">Over the past five years is reflected as follows: </w:t>
      </w:r>
    </w:p>
    <w:p w:rsidR="00F53760" w:rsidRPr="00F53760" w:rsidRDefault="00F53760" w:rsidP="00F53760">
      <w:pPr>
        <w:spacing w:line="360" w:lineRule="auto"/>
        <w:ind w:left="720"/>
        <w:jc w:val="both"/>
        <w:rPr>
          <w:sz w:val="24"/>
          <w:lang w:eastAsia="en-Z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gridCol w:w="1003"/>
        <w:gridCol w:w="1483"/>
        <w:gridCol w:w="1530"/>
        <w:gridCol w:w="1260"/>
        <w:gridCol w:w="1890"/>
      </w:tblGrid>
      <w:tr w:rsidR="00F53760" w:rsidRPr="00F53760" w:rsidTr="0043381A">
        <w:tc>
          <w:tcPr>
            <w:tcW w:w="1654"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Period</w:t>
            </w:r>
          </w:p>
        </w:tc>
        <w:tc>
          <w:tcPr>
            <w:tcW w:w="1003"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2012/13</w:t>
            </w:r>
          </w:p>
        </w:tc>
        <w:tc>
          <w:tcPr>
            <w:tcW w:w="1483"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2013/14</w:t>
            </w:r>
          </w:p>
        </w:tc>
        <w:tc>
          <w:tcPr>
            <w:tcW w:w="1530"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2014/15</w:t>
            </w:r>
          </w:p>
        </w:tc>
        <w:tc>
          <w:tcPr>
            <w:tcW w:w="1260"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2015/16</w:t>
            </w:r>
          </w:p>
        </w:tc>
        <w:tc>
          <w:tcPr>
            <w:tcW w:w="1890"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2016/17</w:t>
            </w:r>
          </w:p>
        </w:tc>
      </w:tr>
      <w:tr w:rsidR="00F53760" w:rsidRPr="00F53760" w:rsidTr="0043381A">
        <w:tc>
          <w:tcPr>
            <w:tcW w:w="1654" w:type="dxa"/>
          </w:tcPr>
          <w:p w:rsidR="00F53760" w:rsidRPr="00F53760" w:rsidRDefault="00F53760" w:rsidP="00F53760">
            <w:pPr>
              <w:spacing w:line="360" w:lineRule="auto"/>
              <w:jc w:val="both"/>
              <w:rPr>
                <w:sz w:val="24"/>
                <w:lang w:eastAsia="en-ZA"/>
              </w:rPr>
            </w:pPr>
            <w:r w:rsidRPr="00F53760">
              <w:rPr>
                <w:sz w:val="24"/>
                <w:lang w:eastAsia="en-ZA"/>
              </w:rPr>
              <w:t>Catering</w:t>
            </w:r>
          </w:p>
        </w:tc>
        <w:tc>
          <w:tcPr>
            <w:tcW w:w="1003" w:type="dxa"/>
          </w:tcPr>
          <w:p w:rsidR="00F53760" w:rsidRPr="00F53760" w:rsidRDefault="00F53760" w:rsidP="00F53760">
            <w:pPr>
              <w:spacing w:line="360" w:lineRule="auto"/>
              <w:jc w:val="both"/>
              <w:rPr>
                <w:sz w:val="24"/>
                <w:lang w:eastAsia="en-ZA"/>
              </w:rPr>
            </w:pPr>
            <w:r w:rsidRPr="00F53760">
              <w:rPr>
                <w:sz w:val="24"/>
                <w:lang w:eastAsia="en-ZA"/>
              </w:rPr>
              <w:t xml:space="preserve">172 363 </w:t>
            </w:r>
          </w:p>
        </w:tc>
        <w:tc>
          <w:tcPr>
            <w:tcW w:w="1483"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138 356</w:t>
            </w:r>
          </w:p>
        </w:tc>
        <w:tc>
          <w:tcPr>
            <w:tcW w:w="153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 xml:space="preserve">192 602 </w:t>
            </w:r>
          </w:p>
        </w:tc>
        <w:tc>
          <w:tcPr>
            <w:tcW w:w="126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194 575</w:t>
            </w:r>
          </w:p>
        </w:tc>
        <w:tc>
          <w:tcPr>
            <w:tcW w:w="1890"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294 936</w:t>
            </w:r>
          </w:p>
        </w:tc>
      </w:tr>
    </w:tbl>
    <w:p w:rsidR="00F53760" w:rsidRPr="00F53760" w:rsidRDefault="00F53760" w:rsidP="00F53760">
      <w:pPr>
        <w:spacing w:line="360" w:lineRule="auto"/>
        <w:ind w:left="1440"/>
        <w:jc w:val="both"/>
        <w:rPr>
          <w:sz w:val="24"/>
          <w:lang w:eastAsia="en-Z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gridCol w:w="7265"/>
      </w:tblGrid>
      <w:tr w:rsidR="00F53760" w:rsidRPr="00F53760" w:rsidTr="00DE51C8">
        <w:trPr>
          <w:trHeight w:val="546"/>
        </w:trPr>
        <w:tc>
          <w:tcPr>
            <w:tcW w:w="1654"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Period</w:t>
            </w:r>
          </w:p>
        </w:tc>
        <w:tc>
          <w:tcPr>
            <w:tcW w:w="7265" w:type="dxa"/>
            <w:shd w:val="clear" w:color="auto" w:fill="D9D9D9"/>
          </w:tcPr>
          <w:p w:rsidR="00F53760" w:rsidRPr="00F53760" w:rsidRDefault="00F53760" w:rsidP="00F53760">
            <w:pPr>
              <w:rPr>
                <w:sz w:val="24"/>
                <w:lang w:eastAsia="en-ZA"/>
              </w:rPr>
            </w:pPr>
            <w:r w:rsidRPr="00F53760">
              <w:rPr>
                <w:bCs/>
                <w:color w:val="000000"/>
                <w:sz w:val="22"/>
                <w:szCs w:val="22"/>
                <w:lang w:eastAsia="en-ZA"/>
              </w:rPr>
              <w:t>20140301 – 20180226</w:t>
            </w:r>
          </w:p>
        </w:tc>
      </w:tr>
      <w:tr w:rsidR="00F53760" w:rsidRPr="00F53760" w:rsidTr="00DE51C8">
        <w:tc>
          <w:tcPr>
            <w:tcW w:w="1654" w:type="dxa"/>
          </w:tcPr>
          <w:p w:rsidR="00F53760" w:rsidRPr="00F53760" w:rsidRDefault="00F53760" w:rsidP="00F53760">
            <w:pPr>
              <w:spacing w:line="360" w:lineRule="auto"/>
              <w:jc w:val="both"/>
              <w:rPr>
                <w:sz w:val="24"/>
                <w:lang w:eastAsia="en-ZA"/>
              </w:rPr>
            </w:pPr>
            <w:r w:rsidRPr="00F53760">
              <w:rPr>
                <w:sz w:val="24"/>
                <w:lang w:eastAsia="en-ZA"/>
              </w:rPr>
              <w:t>Fuel</w:t>
            </w:r>
          </w:p>
        </w:tc>
        <w:tc>
          <w:tcPr>
            <w:tcW w:w="7265" w:type="dxa"/>
          </w:tcPr>
          <w:p w:rsidR="00F53760" w:rsidRPr="00F53760" w:rsidRDefault="00F53760" w:rsidP="00F53760">
            <w:pPr>
              <w:spacing w:line="360" w:lineRule="auto"/>
              <w:jc w:val="both"/>
              <w:rPr>
                <w:sz w:val="24"/>
                <w:lang w:eastAsia="en-ZA"/>
              </w:rPr>
            </w:pPr>
            <w:r w:rsidRPr="00F53760">
              <w:rPr>
                <w:sz w:val="24"/>
                <w:lang w:eastAsia="en-ZA"/>
              </w:rPr>
              <w:t>705 324.38</w:t>
            </w:r>
          </w:p>
        </w:tc>
      </w:tr>
    </w:tbl>
    <w:p w:rsidR="00F53760" w:rsidRPr="00F53760" w:rsidRDefault="00F53760" w:rsidP="00F53760">
      <w:pPr>
        <w:spacing w:line="360" w:lineRule="auto"/>
        <w:ind w:left="1440"/>
        <w:jc w:val="both"/>
        <w:rPr>
          <w:sz w:val="24"/>
          <w:lang w:eastAsia="en-ZA"/>
        </w:rPr>
      </w:pPr>
    </w:p>
    <w:p w:rsidR="00F53760" w:rsidRPr="00F53760" w:rsidRDefault="00F53760" w:rsidP="00F53760">
      <w:pPr>
        <w:spacing w:line="360" w:lineRule="auto"/>
        <w:jc w:val="both"/>
        <w:rPr>
          <w:sz w:val="24"/>
          <w:lang w:eastAsia="en-ZA"/>
        </w:rPr>
      </w:pPr>
      <w:r w:rsidRPr="00F53760">
        <w:rPr>
          <w:sz w:val="24"/>
          <w:lang w:eastAsia="en-ZA"/>
        </w:rPr>
        <w:tab/>
        <w:t xml:space="preserve"> (</w:t>
      </w:r>
      <w:proofErr w:type="gramStart"/>
      <w:r w:rsidRPr="00F53760">
        <w:rPr>
          <w:sz w:val="24"/>
          <w:lang w:eastAsia="en-ZA"/>
        </w:rPr>
        <w:t>bbb</w:t>
      </w:r>
      <w:proofErr w:type="gramEnd"/>
      <w:r w:rsidRPr="00F53760">
        <w:rPr>
          <w:sz w:val="24"/>
          <w:lang w:eastAsia="en-ZA"/>
        </w:rPr>
        <w:t xml:space="preserve">) </w:t>
      </w:r>
      <w:r w:rsidRPr="00F53760">
        <w:rPr>
          <w:sz w:val="24"/>
          <w:lang w:eastAsia="en-ZA"/>
        </w:rPr>
        <w:tab/>
      </w:r>
      <w:r w:rsidRPr="00F53760">
        <w:rPr>
          <w:b/>
          <w:sz w:val="24"/>
          <w:lang w:eastAsia="en-ZA"/>
        </w:rPr>
        <w:t>Budget and Expenditure from 01 April 2017 to 28 February 2018</w:t>
      </w:r>
    </w:p>
    <w:p w:rsidR="00F53760" w:rsidRPr="00F53760" w:rsidRDefault="00F53760" w:rsidP="00F53760">
      <w:pPr>
        <w:spacing w:line="360" w:lineRule="auto"/>
        <w:ind w:firstLine="720"/>
        <w:jc w:val="both"/>
        <w:rPr>
          <w:sz w:val="24"/>
          <w:lang w:eastAsia="en-ZA"/>
        </w:rPr>
      </w:pPr>
      <w:r w:rsidRPr="00F53760">
        <w:rPr>
          <w:sz w:val="24"/>
          <w:lang w:eastAsia="en-ZA"/>
        </w:rPr>
        <w:t xml:space="preserve"> </w:t>
      </w:r>
    </w:p>
    <w:p w:rsidR="00F53760" w:rsidRPr="00F53760" w:rsidRDefault="00F53760" w:rsidP="00F53760">
      <w:pPr>
        <w:spacing w:line="360" w:lineRule="auto"/>
        <w:ind w:firstLine="720"/>
        <w:jc w:val="both"/>
        <w:rPr>
          <w:sz w:val="24"/>
          <w:lang w:eastAsia="en-ZA"/>
        </w:rPr>
      </w:pPr>
      <w:r w:rsidRPr="00F53760">
        <w:rPr>
          <w:sz w:val="24"/>
          <w:lang w:eastAsia="en-ZA"/>
        </w:rPr>
        <w:t>VIP Lounges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3316"/>
        <w:gridCol w:w="3889"/>
      </w:tblGrid>
      <w:tr w:rsidR="00F53760" w:rsidRPr="00F53760" w:rsidTr="0043381A">
        <w:trPr>
          <w:trHeight w:val="287"/>
        </w:trPr>
        <w:tc>
          <w:tcPr>
            <w:tcW w:w="1822"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Lounge</w:t>
            </w:r>
          </w:p>
        </w:tc>
        <w:tc>
          <w:tcPr>
            <w:tcW w:w="3316"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Budget</w:t>
            </w:r>
          </w:p>
        </w:tc>
        <w:tc>
          <w:tcPr>
            <w:tcW w:w="3889"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Expenditure</w:t>
            </w:r>
          </w:p>
        </w:tc>
      </w:tr>
      <w:tr w:rsidR="00F53760" w:rsidRPr="00F53760" w:rsidTr="0043381A">
        <w:tc>
          <w:tcPr>
            <w:tcW w:w="1822"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ORTIA</w:t>
            </w:r>
          </w:p>
        </w:tc>
        <w:tc>
          <w:tcPr>
            <w:tcW w:w="3316" w:type="dxa"/>
          </w:tcPr>
          <w:p w:rsidR="00F53760" w:rsidRPr="00F53760" w:rsidRDefault="00F53760" w:rsidP="00F53760">
            <w:pPr>
              <w:spacing w:line="360" w:lineRule="auto"/>
              <w:jc w:val="both"/>
              <w:rPr>
                <w:sz w:val="24"/>
                <w:lang w:eastAsia="en-ZA"/>
              </w:rPr>
            </w:pPr>
            <w:r w:rsidRPr="00F53760">
              <w:rPr>
                <w:sz w:val="24"/>
                <w:lang w:eastAsia="en-ZA"/>
              </w:rPr>
              <w:t>3 519 312</w:t>
            </w:r>
          </w:p>
        </w:tc>
        <w:tc>
          <w:tcPr>
            <w:tcW w:w="3889"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3 519 312</w:t>
            </w:r>
          </w:p>
        </w:tc>
      </w:tr>
      <w:tr w:rsidR="00F53760" w:rsidRPr="00F53760" w:rsidTr="0043381A">
        <w:tc>
          <w:tcPr>
            <w:tcW w:w="1822"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CTIA</w:t>
            </w:r>
          </w:p>
        </w:tc>
        <w:tc>
          <w:tcPr>
            <w:tcW w:w="3316" w:type="dxa"/>
          </w:tcPr>
          <w:p w:rsidR="00F53760" w:rsidRPr="00F53760" w:rsidRDefault="00F53760" w:rsidP="00F53760">
            <w:pPr>
              <w:spacing w:line="360" w:lineRule="auto"/>
              <w:jc w:val="both"/>
              <w:rPr>
                <w:sz w:val="24"/>
                <w:lang w:eastAsia="en-ZA"/>
              </w:rPr>
            </w:pPr>
            <w:r w:rsidRPr="00F53760">
              <w:rPr>
                <w:sz w:val="24"/>
                <w:lang w:eastAsia="en-ZA"/>
              </w:rPr>
              <w:t>2 538 648</w:t>
            </w:r>
          </w:p>
        </w:tc>
        <w:tc>
          <w:tcPr>
            <w:tcW w:w="3889"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2 538 648</w:t>
            </w:r>
          </w:p>
        </w:tc>
      </w:tr>
      <w:tr w:rsidR="00F53760" w:rsidRPr="00F53760" w:rsidTr="0043381A">
        <w:tc>
          <w:tcPr>
            <w:tcW w:w="1822"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KSIA</w:t>
            </w:r>
          </w:p>
        </w:tc>
        <w:tc>
          <w:tcPr>
            <w:tcW w:w="3316" w:type="dxa"/>
          </w:tcPr>
          <w:p w:rsidR="00F53760" w:rsidRPr="00F53760" w:rsidRDefault="00F53760" w:rsidP="00F53760">
            <w:pPr>
              <w:spacing w:line="360" w:lineRule="auto"/>
              <w:jc w:val="both"/>
              <w:rPr>
                <w:sz w:val="24"/>
                <w:lang w:eastAsia="en-ZA"/>
              </w:rPr>
            </w:pPr>
            <w:r w:rsidRPr="00F53760">
              <w:rPr>
                <w:sz w:val="24"/>
                <w:lang w:eastAsia="en-ZA"/>
              </w:rPr>
              <w:t>3 146 330</w:t>
            </w:r>
          </w:p>
        </w:tc>
        <w:tc>
          <w:tcPr>
            <w:tcW w:w="3889"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3 146 330</w:t>
            </w:r>
          </w:p>
        </w:tc>
      </w:tr>
    </w:tbl>
    <w:p w:rsidR="00F53760" w:rsidRPr="00F53760" w:rsidRDefault="00F53760" w:rsidP="00F53760">
      <w:pPr>
        <w:spacing w:line="360" w:lineRule="auto"/>
        <w:ind w:firstLine="720"/>
        <w:jc w:val="both"/>
        <w:rPr>
          <w:sz w:val="24"/>
          <w:lang w:eastAsia="en-ZA"/>
        </w:rPr>
      </w:pPr>
    </w:p>
    <w:p w:rsidR="00F53760" w:rsidRPr="00F53760" w:rsidRDefault="00F53760" w:rsidP="00F53760">
      <w:pPr>
        <w:spacing w:line="360" w:lineRule="auto"/>
        <w:ind w:firstLine="720"/>
        <w:jc w:val="both"/>
        <w:rPr>
          <w:sz w:val="24"/>
          <w:lang w:eastAsia="en-ZA"/>
        </w:rPr>
      </w:pPr>
      <w:r w:rsidRPr="00F53760">
        <w:rPr>
          <w:sz w:val="24"/>
          <w:lang w:eastAsia="en-ZA"/>
        </w:rPr>
        <w:t xml:space="preserve">Services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2"/>
        <w:gridCol w:w="3478"/>
        <w:gridCol w:w="3717"/>
      </w:tblGrid>
      <w:tr w:rsidR="00F53760" w:rsidRPr="00F53760" w:rsidTr="0043381A">
        <w:tc>
          <w:tcPr>
            <w:tcW w:w="1832"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Item</w:t>
            </w:r>
          </w:p>
        </w:tc>
        <w:tc>
          <w:tcPr>
            <w:tcW w:w="3478"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 xml:space="preserve">Budget </w:t>
            </w:r>
          </w:p>
        </w:tc>
        <w:tc>
          <w:tcPr>
            <w:tcW w:w="3717" w:type="dxa"/>
            <w:shd w:val="clear" w:color="auto" w:fill="D9D9D9"/>
          </w:tcPr>
          <w:p w:rsidR="00F53760" w:rsidRPr="00F53760" w:rsidRDefault="00F53760" w:rsidP="00F53760">
            <w:pPr>
              <w:spacing w:line="360" w:lineRule="auto"/>
              <w:jc w:val="both"/>
              <w:rPr>
                <w:sz w:val="24"/>
                <w:lang w:eastAsia="en-ZA"/>
              </w:rPr>
            </w:pPr>
            <w:r w:rsidRPr="00F53760">
              <w:rPr>
                <w:sz w:val="24"/>
                <w:lang w:eastAsia="en-ZA"/>
              </w:rPr>
              <w:t xml:space="preserve">Expenditure </w:t>
            </w:r>
          </w:p>
        </w:tc>
      </w:tr>
      <w:tr w:rsidR="00F53760" w:rsidRPr="00F53760" w:rsidTr="0043381A">
        <w:tc>
          <w:tcPr>
            <w:tcW w:w="1832"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Catering</w:t>
            </w:r>
          </w:p>
        </w:tc>
        <w:tc>
          <w:tcPr>
            <w:tcW w:w="3478"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206 177</w:t>
            </w:r>
          </w:p>
        </w:tc>
        <w:tc>
          <w:tcPr>
            <w:tcW w:w="3717" w:type="dxa"/>
            <w:shd w:val="clear" w:color="auto" w:fill="auto"/>
          </w:tcPr>
          <w:p w:rsidR="00F53760" w:rsidRPr="00F53760" w:rsidRDefault="00F53760" w:rsidP="00F53760">
            <w:pPr>
              <w:spacing w:line="360" w:lineRule="auto"/>
              <w:jc w:val="both"/>
              <w:rPr>
                <w:sz w:val="24"/>
                <w:lang w:eastAsia="en-ZA"/>
              </w:rPr>
            </w:pPr>
            <w:r w:rsidRPr="00F53760">
              <w:rPr>
                <w:sz w:val="24"/>
                <w:lang w:eastAsia="en-ZA"/>
              </w:rPr>
              <w:t>107 711</w:t>
            </w:r>
          </w:p>
        </w:tc>
      </w:tr>
    </w:tbl>
    <w:p w:rsidR="00F53760" w:rsidRPr="00F53760" w:rsidRDefault="00F53760" w:rsidP="00DE51C8">
      <w:pPr>
        <w:spacing w:line="360" w:lineRule="auto"/>
        <w:ind w:firstLine="720"/>
        <w:jc w:val="both"/>
        <w:rPr>
          <w:sz w:val="24"/>
          <w:lang w:eastAsia="en-ZA"/>
        </w:rPr>
      </w:pPr>
    </w:p>
    <w:sectPr w:rsidR="00F53760" w:rsidRPr="00F53760"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6AE" w:rsidRDefault="00BB46AE" w:rsidP="00054FEC">
      <w:r>
        <w:separator/>
      </w:r>
    </w:p>
  </w:endnote>
  <w:endnote w:type="continuationSeparator" w:id="0">
    <w:p w:rsidR="00BB46AE" w:rsidRDefault="00BB46AE"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6AE" w:rsidRDefault="00BB46AE" w:rsidP="00054FEC">
      <w:r>
        <w:separator/>
      </w:r>
    </w:p>
  </w:footnote>
  <w:footnote w:type="continuationSeparator" w:id="0">
    <w:p w:rsidR="00BB46AE" w:rsidRDefault="00BB46AE"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B2D" w:rsidRPr="00526E7D" w:rsidRDefault="00C60B2D" w:rsidP="00E2469A">
    <w:pPr>
      <w:pStyle w:val="Header"/>
      <w:jc w:val="right"/>
    </w:pPr>
    <w:r w:rsidRPr="00526E7D">
      <w:t>Question</w:t>
    </w:r>
    <w:r>
      <w:t xml:space="preserve"> 7806</w:t>
    </w:r>
    <w:r w:rsidRPr="00526E7D">
      <w:t xml:space="preserve"> 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308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26FD1"/>
    <w:multiLevelType w:val="hybridMultilevel"/>
    <w:tmpl w:val="86FABE40"/>
    <w:lvl w:ilvl="0" w:tplc="44803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3F73"/>
    <w:multiLevelType w:val="hybridMultilevel"/>
    <w:tmpl w:val="92681EAE"/>
    <w:lvl w:ilvl="0" w:tplc="AE462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25D71"/>
    <w:multiLevelType w:val="hybridMultilevel"/>
    <w:tmpl w:val="28F226B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C6A88"/>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00516"/>
    <w:multiLevelType w:val="hybridMultilevel"/>
    <w:tmpl w:val="37844D22"/>
    <w:lvl w:ilvl="0" w:tplc="9A66A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316AF"/>
    <w:multiLevelType w:val="hybridMultilevel"/>
    <w:tmpl w:val="168069F6"/>
    <w:lvl w:ilvl="0" w:tplc="29CCC6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906753"/>
    <w:multiLevelType w:val="hybridMultilevel"/>
    <w:tmpl w:val="40B007A2"/>
    <w:lvl w:ilvl="0" w:tplc="4FB2C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D01DF"/>
    <w:multiLevelType w:val="hybridMultilevel"/>
    <w:tmpl w:val="6DAE0F64"/>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86AC7"/>
    <w:multiLevelType w:val="hybridMultilevel"/>
    <w:tmpl w:val="B9E41A2A"/>
    <w:lvl w:ilvl="0" w:tplc="33AEE4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641AA"/>
    <w:multiLevelType w:val="hybridMultilevel"/>
    <w:tmpl w:val="C5280EF0"/>
    <w:lvl w:ilvl="0" w:tplc="B1AA6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B04A4"/>
    <w:multiLevelType w:val="hybridMultilevel"/>
    <w:tmpl w:val="C83422CC"/>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93B04"/>
    <w:multiLevelType w:val="hybridMultilevel"/>
    <w:tmpl w:val="418E58B0"/>
    <w:lvl w:ilvl="0" w:tplc="8B9C61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B3AF4"/>
    <w:multiLevelType w:val="hybridMultilevel"/>
    <w:tmpl w:val="A1282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8410FB"/>
    <w:multiLevelType w:val="hybridMultilevel"/>
    <w:tmpl w:val="A8B0EF70"/>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A2033"/>
    <w:multiLevelType w:val="hybridMultilevel"/>
    <w:tmpl w:val="AE904EEE"/>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D667E"/>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0779B"/>
    <w:multiLevelType w:val="hybridMultilevel"/>
    <w:tmpl w:val="B3E28E5E"/>
    <w:lvl w:ilvl="0" w:tplc="364C88E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5B4055"/>
    <w:multiLevelType w:val="hybridMultilevel"/>
    <w:tmpl w:val="9998C89A"/>
    <w:lvl w:ilvl="0" w:tplc="2C0C37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C4F74"/>
    <w:multiLevelType w:val="hybridMultilevel"/>
    <w:tmpl w:val="2048B7C6"/>
    <w:lvl w:ilvl="0" w:tplc="2DDC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772246"/>
    <w:multiLevelType w:val="hybridMultilevel"/>
    <w:tmpl w:val="8960901C"/>
    <w:lvl w:ilvl="0" w:tplc="8626E3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16218"/>
    <w:multiLevelType w:val="hybridMultilevel"/>
    <w:tmpl w:val="EFC4E6E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876C6"/>
    <w:multiLevelType w:val="hybridMultilevel"/>
    <w:tmpl w:val="591A9520"/>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nsid w:val="45C423B4"/>
    <w:multiLevelType w:val="hybridMultilevel"/>
    <w:tmpl w:val="EC507E8C"/>
    <w:lvl w:ilvl="0" w:tplc="12102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931E9D"/>
    <w:multiLevelType w:val="hybridMultilevel"/>
    <w:tmpl w:val="AF0E3CA6"/>
    <w:lvl w:ilvl="0" w:tplc="DBDE774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E302FD"/>
    <w:multiLevelType w:val="hybridMultilevel"/>
    <w:tmpl w:val="3850E880"/>
    <w:lvl w:ilvl="0" w:tplc="0F00E0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81E6DFD"/>
    <w:multiLevelType w:val="hybridMultilevel"/>
    <w:tmpl w:val="7C94CF9C"/>
    <w:lvl w:ilvl="0" w:tplc="7EA06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2657F"/>
    <w:multiLevelType w:val="hybridMultilevel"/>
    <w:tmpl w:val="B380C66C"/>
    <w:lvl w:ilvl="0" w:tplc="F75E7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94BDD"/>
    <w:multiLevelType w:val="hybridMultilevel"/>
    <w:tmpl w:val="832473BE"/>
    <w:lvl w:ilvl="0" w:tplc="2A18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62432C"/>
    <w:multiLevelType w:val="hybridMultilevel"/>
    <w:tmpl w:val="601C7168"/>
    <w:lvl w:ilvl="0" w:tplc="A45623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A878B7"/>
    <w:multiLevelType w:val="hybridMultilevel"/>
    <w:tmpl w:val="598265C4"/>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145E04"/>
    <w:multiLevelType w:val="hybridMultilevel"/>
    <w:tmpl w:val="ECA890D8"/>
    <w:lvl w:ilvl="0" w:tplc="53FC46C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02262BB"/>
    <w:multiLevelType w:val="hybridMultilevel"/>
    <w:tmpl w:val="6544704C"/>
    <w:lvl w:ilvl="0" w:tplc="505A1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4452C0"/>
    <w:multiLevelType w:val="hybridMultilevel"/>
    <w:tmpl w:val="C8E6B9EC"/>
    <w:lvl w:ilvl="0" w:tplc="A9BAF9D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836090"/>
    <w:multiLevelType w:val="hybridMultilevel"/>
    <w:tmpl w:val="ADAE725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38203E"/>
    <w:multiLevelType w:val="hybridMultilevel"/>
    <w:tmpl w:val="F8F0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A417AC"/>
    <w:multiLevelType w:val="hybridMultilevel"/>
    <w:tmpl w:val="F42E4EE6"/>
    <w:lvl w:ilvl="0" w:tplc="BEEA86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D95F0E"/>
    <w:multiLevelType w:val="hybridMultilevel"/>
    <w:tmpl w:val="063C6B40"/>
    <w:lvl w:ilvl="0" w:tplc="EDC09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205D6B"/>
    <w:multiLevelType w:val="hybridMultilevel"/>
    <w:tmpl w:val="904C418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A4234A"/>
    <w:multiLevelType w:val="hybridMultilevel"/>
    <w:tmpl w:val="CBE235EC"/>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745CD5"/>
    <w:multiLevelType w:val="hybridMultilevel"/>
    <w:tmpl w:val="500AFEA6"/>
    <w:lvl w:ilvl="0" w:tplc="55F63D9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C730D3"/>
    <w:multiLevelType w:val="hybridMultilevel"/>
    <w:tmpl w:val="9DBEFE5C"/>
    <w:lvl w:ilvl="0" w:tplc="EBAE0F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020F28"/>
    <w:multiLevelType w:val="hybridMultilevel"/>
    <w:tmpl w:val="041AC77A"/>
    <w:lvl w:ilvl="0" w:tplc="5FAA942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2535B96"/>
    <w:multiLevelType w:val="hybridMultilevel"/>
    <w:tmpl w:val="F258E452"/>
    <w:lvl w:ilvl="0" w:tplc="704A4C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E05D1B"/>
    <w:multiLevelType w:val="hybridMultilevel"/>
    <w:tmpl w:val="2A66F51A"/>
    <w:lvl w:ilvl="0" w:tplc="FC32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7008D4"/>
    <w:multiLevelType w:val="hybridMultilevel"/>
    <w:tmpl w:val="CDF26936"/>
    <w:lvl w:ilvl="0" w:tplc="49769BA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6E54632A"/>
    <w:multiLevelType w:val="hybridMultilevel"/>
    <w:tmpl w:val="ED8CA428"/>
    <w:lvl w:ilvl="0" w:tplc="ECB6BF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B31B67"/>
    <w:multiLevelType w:val="hybridMultilevel"/>
    <w:tmpl w:val="5D005DE2"/>
    <w:lvl w:ilvl="0" w:tplc="F3C8F0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C9512B"/>
    <w:multiLevelType w:val="hybridMultilevel"/>
    <w:tmpl w:val="8B860A6A"/>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9849F3"/>
    <w:multiLevelType w:val="hybridMultilevel"/>
    <w:tmpl w:val="97CE2480"/>
    <w:lvl w:ilvl="0" w:tplc="A75E33A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4"/>
  </w:num>
  <w:num w:numId="3">
    <w:abstractNumId w:val="16"/>
  </w:num>
  <w:num w:numId="4">
    <w:abstractNumId w:val="4"/>
  </w:num>
  <w:num w:numId="5">
    <w:abstractNumId w:val="5"/>
  </w:num>
  <w:num w:numId="6">
    <w:abstractNumId w:val="28"/>
  </w:num>
  <w:num w:numId="7">
    <w:abstractNumId w:val="27"/>
  </w:num>
  <w:num w:numId="8">
    <w:abstractNumId w:val="43"/>
  </w:num>
  <w:num w:numId="9">
    <w:abstractNumId w:val="39"/>
  </w:num>
  <w:num w:numId="10">
    <w:abstractNumId w:val="32"/>
  </w:num>
  <w:num w:numId="11">
    <w:abstractNumId w:val="30"/>
  </w:num>
  <w:num w:numId="12">
    <w:abstractNumId w:val="8"/>
  </w:num>
  <w:num w:numId="13">
    <w:abstractNumId w:val="37"/>
  </w:num>
  <w:num w:numId="14">
    <w:abstractNumId w:val="36"/>
  </w:num>
  <w:num w:numId="15">
    <w:abstractNumId w:val="33"/>
  </w:num>
  <w:num w:numId="16">
    <w:abstractNumId w:val="40"/>
  </w:num>
  <w:num w:numId="17">
    <w:abstractNumId w:val="6"/>
  </w:num>
  <w:num w:numId="18">
    <w:abstractNumId w:val="23"/>
  </w:num>
  <w:num w:numId="19">
    <w:abstractNumId w:val="12"/>
  </w:num>
  <w:num w:numId="20">
    <w:abstractNumId w:val="4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11"/>
  </w:num>
  <w:num w:numId="26">
    <w:abstractNumId w:val="10"/>
  </w:num>
  <w:num w:numId="27">
    <w:abstractNumId w:val="14"/>
  </w:num>
  <w:num w:numId="28">
    <w:abstractNumId w:val="34"/>
  </w:num>
  <w:num w:numId="29">
    <w:abstractNumId w:val="47"/>
  </w:num>
  <w:num w:numId="30">
    <w:abstractNumId w:val="15"/>
  </w:num>
  <w:num w:numId="31">
    <w:abstractNumId w:val="21"/>
  </w:num>
  <w:num w:numId="32">
    <w:abstractNumId w:val="42"/>
  </w:num>
  <w:num w:numId="33">
    <w:abstractNumId w:val="38"/>
  </w:num>
  <w:num w:numId="34">
    <w:abstractNumId w:val="17"/>
  </w:num>
  <w:num w:numId="35">
    <w:abstractNumId w:val="7"/>
  </w:num>
  <w:num w:numId="36">
    <w:abstractNumId w:val="19"/>
  </w:num>
  <w:num w:numId="37">
    <w:abstractNumId w:val="46"/>
  </w:num>
  <w:num w:numId="38">
    <w:abstractNumId w:val="9"/>
  </w:num>
  <w:num w:numId="39">
    <w:abstractNumId w:val="2"/>
  </w:num>
  <w:num w:numId="40">
    <w:abstractNumId w:val="41"/>
  </w:num>
  <w:num w:numId="41">
    <w:abstractNumId w:val="26"/>
  </w:num>
  <w:num w:numId="42">
    <w:abstractNumId w:val="3"/>
  </w:num>
  <w:num w:numId="43">
    <w:abstractNumId w:val="22"/>
  </w:num>
  <w:num w:numId="44">
    <w:abstractNumId w:val="29"/>
  </w:num>
  <w:num w:numId="45">
    <w:abstractNumId w:val="25"/>
  </w:num>
  <w:num w:numId="46">
    <w:abstractNumId w:val="24"/>
  </w:num>
  <w:num w:numId="47">
    <w:abstractNumId w:val="49"/>
  </w:num>
  <w:num w:numId="48">
    <w:abstractNumId w:val="18"/>
  </w:num>
  <w:num w:numId="49">
    <w:abstractNumId w:val="13"/>
  </w:num>
  <w:num w:numId="50">
    <w:abstractNumId w:val="35"/>
  </w:num>
  <w:num w:numId="51">
    <w:abstractNumId w:val="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42DB"/>
    <w:rsid w:val="00054FEC"/>
    <w:rsid w:val="0005651C"/>
    <w:rsid w:val="00060D86"/>
    <w:rsid w:val="00061B5C"/>
    <w:rsid w:val="00062096"/>
    <w:rsid w:val="00084A46"/>
    <w:rsid w:val="00085A2A"/>
    <w:rsid w:val="000874C5"/>
    <w:rsid w:val="00093F31"/>
    <w:rsid w:val="000B2098"/>
    <w:rsid w:val="000B4AC5"/>
    <w:rsid w:val="000B5E2D"/>
    <w:rsid w:val="000C37CD"/>
    <w:rsid w:val="000C7AFC"/>
    <w:rsid w:val="000D5E18"/>
    <w:rsid w:val="000E0847"/>
    <w:rsid w:val="000E238C"/>
    <w:rsid w:val="000E3FFE"/>
    <w:rsid w:val="000F4B3A"/>
    <w:rsid w:val="001005E9"/>
    <w:rsid w:val="00100A49"/>
    <w:rsid w:val="00105052"/>
    <w:rsid w:val="00113198"/>
    <w:rsid w:val="0012375B"/>
    <w:rsid w:val="00131BFD"/>
    <w:rsid w:val="00134648"/>
    <w:rsid w:val="001355B6"/>
    <w:rsid w:val="00136BB1"/>
    <w:rsid w:val="00143801"/>
    <w:rsid w:val="001440D5"/>
    <w:rsid w:val="0017400D"/>
    <w:rsid w:val="00183267"/>
    <w:rsid w:val="00185C4D"/>
    <w:rsid w:val="00185C4E"/>
    <w:rsid w:val="0019692B"/>
    <w:rsid w:val="001A1C58"/>
    <w:rsid w:val="001A37B9"/>
    <w:rsid w:val="001A5AA9"/>
    <w:rsid w:val="001A71BE"/>
    <w:rsid w:val="001B46D4"/>
    <w:rsid w:val="001C51E0"/>
    <w:rsid w:val="001D6619"/>
    <w:rsid w:val="001E0EB0"/>
    <w:rsid w:val="001E1A97"/>
    <w:rsid w:val="001E587F"/>
    <w:rsid w:val="001E77A7"/>
    <w:rsid w:val="001F0FFF"/>
    <w:rsid w:val="001F17FC"/>
    <w:rsid w:val="001F31E6"/>
    <w:rsid w:val="00203262"/>
    <w:rsid w:val="00211743"/>
    <w:rsid w:val="00216E9C"/>
    <w:rsid w:val="00221ABD"/>
    <w:rsid w:val="00221CAF"/>
    <w:rsid w:val="0023124F"/>
    <w:rsid w:val="002316D0"/>
    <w:rsid w:val="00244322"/>
    <w:rsid w:val="00245CEE"/>
    <w:rsid w:val="002565C1"/>
    <w:rsid w:val="00257C83"/>
    <w:rsid w:val="00257D2F"/>
    <w:rsid w:val="00273F15"/>
    <w:rsid w:val="002901FA"/>
    <w:rsid w:val="002922CE"/>
    <w:rsid w:val="002962EB"/>
    <w:rsid w:val="0029651C"/>
    <w:rsid w:val="00297F06"/>
    <w:rsid w:val="002A2C9A"/>
    <w:rsid w:val="002A580A"/>
    <w:rsid w:val="002D2D91"/>
    <w:rsid w:val="002D3BB8"/>
    <w:rsid w:val="002E39B0"/>
    <w:rsid w:val="002F729C"/>
    <w:rsid w:val="003225B0"/>
    <w:rsid w:val="00323C61"/>
    <w:rsid w:val="00326ADE"/>
    <w:rsid w:val="00332EDA"/>
    <w:rsid w:val="00333798"/>
    <w:rsid w:val="003445E9"/>
    <w:rsid w:val="00351776"/>
    <w:rsid w:val="00360151"/>
    <w:rsid w:val="003639EF"/>
    <w:rsid w:val="003658A1"/>
    <w:rsid w:val="00386EBC"/>
    <w:rsid w:val="00391B22"/>
    <w:rsid w:val="00392A4A"/>
    <w:rsid w:val="00397799"/>
    <w:rsid w:val="003A0C97"/>
    <w:rsid w:val="003A48E1"/>
    <w:rsid w:val="003B7EF6"/>
    <w:rsid w:val="003D0DCE"/>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381A"/>
    <w:rsid w:val="00435C33"/>
    <w:rsid w:val="00437973"/>
    <w:rsid w:val="00442C28"/>
    <w:rsid w:val="00442F09"/>
    <w:rsid w:val="0044715C"/>
    <w:rsid w:val="00453E58"/>
    <w:rsid w:val="0045581B"/>
    <w:rsid w:val="00457E66"/>
    <w:rsid w:val="00461532"/>
    <w:rsid w:val="004622F2"/>
    <w:rsid w:val="00466A67"/>
    <w:rsid w:val="00472722"/>
    <w:rsid w:val="00481F38"/>
    <w:rsid w:val="00483C53"/>
    <w:rsid w:val="004A27DE"/>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25E1"/>
    <w:rsid w:val="00542ED7"/>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B2811"/>
    <w:rsid w:val="005B28E0"/>
    <w:rsid w:val="005B5D50"/>
    <w:rsid w:val="005B77A4"/>
    <w:rsid w:val="005C71CA"/>
    <w:rsid w:val="005D1F3D"/>
    <w:rsid w:val="005D69D1"/>
    <w:rsid w:val="005E69AF"/>
    <w:rsid w:val="005F4728"/>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65ACC"/>
    <w:rsid w:val="00680AEA"/>
    <w:rsid w:val="006862AD"/>
    <w:rsid w:val="006932BB"/>
    <w:rsid w:val="00696206"/>
    <w:rsid w:val="006A3A9B"/>
    <w:rsid w:val="006A50C0"/>
    <w:rsid w:val="006B057C"/>
    <w:rsid w:val="006B1158"/>
    <w:rsid w:val="006B154C"/>
    <w:rsid w:val="006C4112"/>
    <w:rsid w:val="006C7F54"/>
    <w:rsid w:val="006D2C99"/>
    <w:rsid w:val="006D4535"/>
    <w:rsid w:val="006D564E"/>
    <w:rsid w:val="006D638D"/>
    <w:rsid w:val="006F111A"/>
    <w:rsid w:val="006F35CD"/>
    <w:rsid w:val="006F4B1B"/>
    <w:rsid w:val="006F64F8"/>
    <w:rsid w:val="006F78BD"/>
    <w:rsid w:val="00704183"/>
    <w:rsid w:val="00722FEC"/>
    <w:rsid w:val="00723349"/>
    <w:rsid w:val="007241DD"/>
    <w:rsid w:val="00731E1C"/>
    <w:rsid w:val="007325DE"/>
    <w:rsid w:val="00734CF8"/>
    <w:rsid w:val="00740E7D"/>
    <w:rsid w:val="00743C1B"/>
    <w:rsid w:val="00744892"/>
    <w:rsid w:val="007468D2"/>
    <w:rsid w:val="0075051F"/>
    <w:rsid w:val="00751A45"/>
    <w:rsid w:val="00755D11"/>
    <w:rsid w:val="00762CB4"/>
    <w:rsid w:val="00766475"/>
    <w:rsid w:val="00766585"/>
    <w:rsid w:val="00766CE9"/>
    <w:rsid w:val="00770484"/>
    <w:rsid w:val="00772336"/>
    <w:rsid w:val="00773002"/>
    <w:rsid w:val="00784F64"/>
    <w:rsid w:val="0078533E"/>
    <w:rsid w:val="007879C0"/>
    <w:rsid w:val="007B0903"/>
    <w:rsid w:val="007B51B6"/>
    <w:rsid w:val="007B5B9E"/>
    <w:rsid w:val="007B7586"/>
    <w:rsid w:val="007B77B4"/>
    <w:rsid w:val="007C2726"/>
    <w:rsid w:val="007C3FA2"/>
    <w:rsid w:val="007C6801"/>
    <w:rsid w:val="007D687B"/>
    <w:rsid w:val="007D7DF2"/>
    <w:rsid w:val="007E05A4"/>
    <w:rsid w:val="007E105C"/>
    <w:rsid w:val="007E2956"/>
    <w:rsid w:val="007E4DB3"/>
    <w:rsid w:val="007F34B0"/>
    <w:rsid w:val="00801250"/>
    <w:rsid w:val="00803702"/>
    <w:rsid w:val="00821539"/>
    <w:rsid w:val="00821ABA"/>
    <w:rsid w:val="00826D26"/>
    <w:rsid w:val="008279FC"/>
    <w:rsid w:val="00845006"/>
    <w:rsid w:val="00845585"/>
    <w:rsid w:val="00852F18"/>
    <w:rsid w:val="008575F4"/>
    <w:rsid w:val="00857E10"/>
    <w:rsid w:val="00864D40"/>
    <w:rsid w:val="00865572"/>
    <w:rsid w:val="008709EB"/>
    <w:rsid w:val="0087209D"/>
    <w:rsid w:val="00873BDC"/>
    <w:rsid w:val="00874EAB"/>
    <w:rsid w:val="008773D7"/>
    <w:rsid w:val="00895D3F"/>
    <w:rsid w:val="008A4484"/>
    <w:rsid w:val="008B0CDF"/>
    <w:rsid w:val="008B0E18"/>
    <w:rsid w:val="008B2848"/>
    <w:rsid w:val="008B68B0"/>
    <w:rsid w:val="008C22C2"/>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7BDA"/>
    <w:rsid w:val="009306E0"/>
    <w:rsid w:val="00931E14"/>
    <w:rsid w:val="00933DC0"/>
    <w:rsid w:val="009358D8"/>
    <w:rsid w:val="009407DD"/>
    <w:rsid w:val="00954574"/>
    <w:rsid w:val="00967EE8"/>
    <w:rsid w:val="00972777"/>
    <w:rsid w:val="00974D24"/>
    <w:rsid w:val="00984A0C"/>
    <w:rsid w:val="00984BF1"/>
    <w:rsid w:val="00991B77"/>
    <w:rsid w:val="009924B5"/>
    <w:rsid w:val="009B6B68"/>
    <w:rsid w:val="009C04C3"/>
    <w:rsid w:val="009C6091"/>
    <w:rsid w:val="009C7668"/>
    <w:rsid w:val="009D5DC1"/>
    <w:rsid w:val="009E4722"/>
    <w:rsid w:val="009F104A"/>
    <w:rsid w:val="009F37D0"/>
    <w:rsid w:val="009F41D7"/>
    <w:rsid w:val="009F5B5D"/>
    <w:rsid w:val="00A01103"/>
    <w:rsid w:val="00A07114"/>
    <w:rsid w:val="00A10986"/>
    <w:rsid w:val="00A11359"/>
    <w:rsid w:val="00A36D94"/>
    <w:rsid w:val="00A45652"/>
    <w:rsid w:val="00A5613F"/>
    <w:rsid w:val="00A60EEE"/>
    <w:rsid w:val="00A645C2"/>
    <w:rsid w:val="00A738F3"/>
    <w:rsid w:val="00A73A8F"/>
    <w:rsid w:val="00A749B6"/>
    <w:rsid w:val="00A76A9C"/>
    <w:rsid w:val="00A830EA"/>
    <w:rsid w:val="00A90AF6"/>
    <w:rsid w:val="00A9168E"/>
    <w:rsid w:val="00AA08FD"/>
    <w:rsid w:val="00AA2897"/>
    <w:rsid w:val="00AB52B3"/>
    <w:rsid w:val="00AC0B56"/>
    <w:rsid w:val="00AC5723"/>
    <w:rsid w:val="00AC69A5"/>
    <w:rsid w:val="00AE05EB"/>
    <w:rsid w:val="00AE0DBB"/>
    <w:rsid w:val="00AE1377"/>
    <w:rsid w:val="00AE5063"/>
    <w:rsid w:val="00AE6436"/>
    <w:rsid w:val="00AF15FC"/>
    <w:rsid w:val="00AF266B"/>
    <w:rsid w:val="00B11A62"/>
    <w:rsid w:val="00B165B3"/>
    <w:rsid w:val="00B165F7"/>
    <w:rsid w:val="00B17FB7"/>
    <w:rsid w:val="00B253A0"/>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B13D8"/>
    <w:rsid w:val="00BB46AE"/>
    <w:rsid w:val="00BB4DD9"/>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6022D"/>
    <w:rsid w:val="00C60B2D"/>
    <w:rsid w:val="00C74E11"/>
    <w:rsid w:val="00C927F2"/>
    <w:rsid w:val="00C960DE"/>
    <w:rsid w:val="00CA1F73"/>
    <w:rsid w:val="00CA6FA2"/>
    <w:rsid w:val="00CB24C2"/>
    <w:rsid w:val="00CD26AC"/>
    <w:rsid w:val="00CE087F"/>
    <w:rsid w:val="00CF1C13"/>
    <w:rsid w:val="00CF71B4"/>
    <w:rsid w:val="00D02862"/>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5252"/>
    <w:rsid w:val="00D76FA4"/>
    <w:rsid w:val="00D8201E"/>
    <w:rsid w:val="00D849FF"/>
    <w:rsid w:val="00D91F9D"/>
    <w:rsid w:val="00D95BCE"/>
    <w:rsid w:val="00DA0BDC"/>
    <w:rsid w:val="00DB59D7"/>
    <w:rsid w:val="00DB75E0"/>
    <w:rsid w:val="00DC28F1"/>
    <w:rsid w:val="00DD185C"/>
    <w:rsid w:val="00DD7501"/>
    <w:rsid w:val="00DE51C8"/>
    <w:rsid w:val="00DE6494"/>
    <w:rsid w:val="00DF24A7"/>
    <w:rsid w:val="00DF5820"/>
    <w:rsid w:val="00DF79D0"/>
    <w:rsid w:val="00E01F6C"/>
    <w:rsid w:val="00E06306"/>
    <w:rsid w:val="00E110A3"/>
    <w:rsid w:val="00E13A36"/>
    <w:rsid w:val="00E154EB"/>
    <w:rsid w:val="00E17DD6"/>
    <w:rsid w:val="00E2469A"/>
    <w:rsid w:val="00E32382"/>
    <w:rsid w:val="00E40762"/>
    <w:rsid w:val="00E42F83"/>
    <w:rsid w:val="00E65C78"/>
    <w:rsid w:val="00E65E8A"/>
    <w:rsid w:val="00E67E28"/>
    <w:rsid w:val="00E76256"/>
    <w:rsid w:val="00E843C3"/>
    <w:rsid w:val="00E84932"/>
    <w:rsid w:val="00E916B8"/>
    <w:rsid w:val="00E92727"/>
    <w:rsid w:val="00E971FE"/>
    <w:rsid w:val="00EB6AA1"/>
    <w:rsid w:val="00EC171E"/>
    <w:rsid w:val="00EC1A90"/>
    <w:rsid w:val="00EC2844"/>
    <w:rsid w:val="00EC5D81"/>
    <w:rsid w:val="00ED344E"/>
    <w:rsid w:val="00EE300B"/>
    <w:rsid w:val="00EE37B5"/>
    <w:rsid w:val="00EE5A15"/>
    <w:rsid w:val="00EE7FF5"/>
    <w:rsid w:val="00EF7055"/>
    <w:rsid w:val="00F000D2"/>
    <w:rsid w:val="00F17697"/>
    <w:rsid w:val="00F3479A"/>
    <w:rsid w:val="00F35583"/>
    <w:rsid w:val="00F363E4"/>
    <w:rsid w:val="00F3695E"/>
    <w:rsid w:val="00F36A9A"/>
    <w:rsid w:val="00F374AD"/>
    <w:rsid w:val="00F41641"/>
    <w:rsid w:val="00F434FC"/>
    <w:rsid w:val="00F51113"/>
    <w:rsid w:val="00F53760"/>
    <w:rsid w:val="00F54821"/>
    <w:rsid w:val="00F60C74"/>
    <w:rsid w:val="00F61C46"/>
    <w:rsid w:val="00F61D4C"/>
    <w:rsid w:val="00F720D5"/>
    <w:rsid w:val="00F83DF0"/>
    <w:rsid w:val="00F84A58"/>
    <w:rsid w:val="00F93680"/>
    <w:rsid w:val="00FA0083"/>
    <w:rsid w:val="00FA12D4"/>
    <w:rsid w:val="00FA14B9"/>
    <w:rsid w:val="00FA759C"/>
    <w:rsid w:val="00FB0AF3"/>
    <w:rsid w:val="00FB1940"/>
    <w:rsid w:val="00FC3417"/>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
    <w:name w:val="Medium Grid 2"/>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2018-04-05T07:21:00Z</cp:lastPrinted>
  <dcterms:created xsi:type="dcterms:W3CDTF">2018-05-04T08:04:00Z</dcterms:created>
  <dcterms:modified xsi:type="dcterms:W3CDTF">2018-05-04T08:04:00Z</dcterms:modified>
</cp:coreProperties>
</file>