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97042D" w:rsidRPr="00BF0FBB" w:rsidTr="00C44805">
        <w:trPr>
          <w:trHeight w:val="1851"/>
          <w:jc w:val="center"/>
        </w:trPr>
        <w:tc>
          <w:tcPr>
            <w:tcW w:w="9026" w:type="dxa"/>
          </w:tcPr>
          <w:p w:rsidR="0097042D" w:rsidRPr="00B83122" w:rsidRDefault="0097042D" w:rsidP="00C44805">
            <w:pPr>
              <w:spacing w:after="0" w:line="360" w:lineRule="auto"/>
              <w:contextualSpacing/>
              <w:jc w:val="center"/>
              <w:rPr>
                <w:rFonts w:ascii="Arial" w:hAnsi="Arial" w:cs="Times New Roman"/>
                <w:sz w:val="24"/>
                <w:szCs w:val="24"/>
                <w:lang w:val="en-GB"/>
              </w:rPr>
            </w:pPr>
            <w:hyperlink r:id="rId7" w:history="1">
              <w:r w:rsidRPr="00BF0FBB">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97042D" w:rsidRPr="00B83122" w:rsidRDefault="0097042D" w:rsidP="00C44805">
            <w:pPr>
              <w:spacing w:after="0" w:line="360" w:lineRule="auto"/>
              <w:contextualSpacing/>
              <w:rPr>
                <w:rFonts w:ascii="Arial" w:hAnsi="Arial" w:cs="Times New Roman"/>
                <w:sz w:val="24"/>
                <w:szCs w:val="24"/>
                <w:lang w:val="en-GB"/>
              </w:rPr>
            </w:pPr>
          </w:p>
        </w:tc>
      </w:tr>
      <w:tr w:rsidR="0097042D" w:rsidRPr="00BF0FBB" w:rsidTr="00C44805">
        <w:trPr>
          <w:trHeight w:val="1111"/>
          <w:jc w:val="center"/>
        </w:trPr>
        <w:tc>
          <w:tcPr>
            <w:tcW w:w="9026" w:type="dxa"/>
          </w:tcPr>
          <w:p w:rsidR="0097042D" w:rsidRPr="00B83122" w:rsidRDefault="0097042D" w:rsidP="00C44805">
            <w:pPr>
              <w:spacing w:after="0" w:line="360" w:lineRule="auto"/>
              <w:contextualSpacing/>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97042D" w:rsidRPr="00B83122" w:rsidRDefault="0097042D" w:rsidP="00C44805">
            <w:pPr>
              <w:spacing w:after="0" w:line="360" w:lineRule="auto"/>
              <w:contextualSpacing/>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97042D" w:rsidRPr="00B83122" w:rsidRDefault="0097042D" w:rsidP="00C44805">
            <w:pPr>
              <w:spacing w:after="0" w:line="360" w:lineRule="auto"/>
              <w:contextualSpacing/>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97042D" w:rsidRPr="00B83122" w:rsidRDefault="0097042D" w:rsidP="00C44805">
            <w:pPr>
              <w:spacing w:after="0" w:line="360" w:lineRule="auto"/>
              <w:contextualSpacing/>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97042D" w:rsidRPr="004B71F1" w:rsidRDefault="0097042D" w:rsidP="00707A93">
      <w:pPr>
        <w:spacing w:after="0" w:line="360" w:lineRule="auto"/>
        <w:contextualSpacing/>
        <w:rPr>
          <w:rFonts w:ascii="Arial" w:hAnsi="Arial"/>
          <w:b/>
          <w:sz w:val="24"/>
          <w:szCs w:val="24"/>
        </w:rPr>
      </w:pPr>
      <w:r w:rsidRPr="004B71F1">
        <w:rPr>
          <w:rFonts w:ascii="Arial" w:hAnsi="Arial"/>
          <w:b/>
          <w:sz w:val="24"/>
          <w:szCs w:val="24"/>
        </w:rPr>
        <w:t xml:space="preserve">NATIONAL ASSEMBLY </w:t>
      </w:r>
    </w:p>
    <w:p w:rsidR="0097042D" w:rsidRPr="004B71F1" w:rsidRDefault="0097042D" w:rsidP="00707A93">
      <w:pPr>
        <w:spacing w:after="0" w:line="360" w:lineRule="auto"/>
        <w:contextualSpacing/>
        <w:jc w:val="both"/>
        <w:rPr>
          <w:rFonts w:ascii="Arial" w:hAnsi="Arial"/>
          <w:b/>
          <w:sz w:val="24"/>
          <w:szCs w:val="24"/>
        </w:rPr>
      </w:pPr>
      <w:r w:rsidRPr="004B71F1">
        <w:rPr>
          <w:rFonts w:ascii="Arial" w:hAnsi="Arial"/>
          <w:b/>
          <w:sz w:val="24"/>
          <w:szCs w:val="24"/>
        </w:rPr>
        <w:t>QUESTION FOR WRITTEN REPLY</w:t>
      </w:r>
    </w:p>
    <w:p w:rsidR="0097042D" w:rsidRPr="004B71F1" w:rsidRDefault="0097042D" w:rsidP="00707A93">
      <w:pPr>
        <w:spacing w:after="0" w:line="360" w:lineRule="auto"/>
        <w:contextualSpacing/>
        <w:jc w:val="both"/>
        <w:rPr>
          <w:rFonts w:ascii="Arial" w:hAnsi="Arial"/>
          <w:b/>
          <w:color w:val="FF0000"/>
          <w:sz w:val="24"/>
          <w:szCs w:val="24"/>
        </w:rPr>
      </w:pPr>
      <w:r>
        <w:rPr>
          <w:rFonts w:ascii="Arial" w:hAnsi="Arial"/>
          <w:b/>
          <w:sz w:val="24"/>
          <w:szCs w:val="24"/>
        </w:rPr>
        <w:t xml:space="preserve">QUESTION NUMBER: </w:t>
      </w:r>
      <w:r>
        <w:rPr>
          <w:rFonts w:ascii="Arial" w:hAnsi="Arial"/>
          <w:b/>
          <w:bCs/>
          <w:sz w:val="24"/>
          <w:szCs w:val="24"/>
          <w:lang w:val="en-US"/>
        </w:rPr>
        <w:t>806</w:t>
      </w:r>
    </w:p>
    <w:p w:rsidR="0097042D" w:rsidRPr="004B71F1" w:rsidRDefault="0097042D" w:rsidP="00707A93">
      <w:pPr>
        <w:pBdr>
          <w:bottom w:val="single" w:sz="12" w:space="1" w:color="auto"/>
        </w:pBdr>
        <w:spacing w:after="0" w:line="360" w:lineRule="auto"/>
        <w:contextualSpacing/>
        <w:jc w:val="both"/>
        <w:rPr>
          <w:rFonts w:ascii="Arial" w:hAnsi="Arial"/>
          <w:b/>
          <w:sz w:val="24"/>
          <w:szCs w:val="24"/>
        </w:rPr>
      </w:pPr>
      <w:r>
        <w:rPr>
          <w:rFonts w:ascii="Arial" w:hAnsi="Arial"/>
          <w:b/>
          <w:sz w:val="24"/>
          <w:szCs w:val="24"/>
        </w:rPr>
        <w:t>DATE OF PUBLICATION:  MARCH 2016</w:t>
      </w:r>
    </w:p>
    <w:p w:rsidR="0097042D" w:rsidRDefault="0097042D" w:rsidP="00707A93">
      <w:pPr>
        <w:pStyle w:val="NoSpacing"/>
        <w:spacing w:line="360" w:lineRule="auto"/>
        <w:contextualSpacing/>
        <w:jc w:val="both"/>
        <w:rPr>
          <w:rFonts w:ascii="Arial" w:hAnsi="Arial" w:cs="Arial"/>
          <w:b/>
          <w:bCs/>
          <w:sz w:val="24"/>
          <w:szCs w:val="24"/>
          <w:lang w:val="en-ZA"/>
        </w:rPr>
      </w:pPr>
    </w:p>
    <w:p w:rsidR="0097042D" w:rsidRPr="00707A93" w:rsidRDefault="0097042D" w:rsidP="00707A93">
      <w:pPr>
        <w:pStyle w:val="NoSpacing"/>
        <w:spacing w:line="360" w:lineRule="auto"/>
        <w:contextualSpacing/>
        <w:jc w:val="both"/>
        <w:rPr>
          <w:rFonts w:ascii="Arial" w:hAnsi="Arial" w:cs="Arial"/>
          <w:b/>
          <w:bCs/>
          <w:sz w:val="24"/>
          <w:szCs w:val="24"/>
        </w:rPr>
      </w:pPr>
      <w:r w:rsidRPr="00707A93">
        <w:rPr>
          <w:rFonts w:ascii="Arial" w:hAnsi="Arial" w:cs="Arial"/>
          <w:b/>
          <w:bCs/>
          <w:sz w:val="24"/>
          <w:szCs w:val="24"/>
        </w:rPr>
        <w:t xml:space="preserve">Ms V van Dyk (DA) to ask the Minister of Communications: </w:t>
      </w: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color w:val="000000"/>
          <w:sz w:val="24"/>
          <w:szCs w:val="24"/>
        </w:rPr>
        <w:t xml:space="preserve">(a) What was the purpose of her attendance at the 2016 World Economic Forum in Davos, </w:t>
      </w:r>
      <w:r w:rsidRPr="00707A93">
        <w:rPr>
          <w:rFonts w:ascii="Arial" w:hAnsi="Arial" w:cs="Arial"/>
          <w:sz w:val="24"/>
          <w:szCs w:val="24"/>
        </w:rPr>
        <w:t>Switzerland</w:t>
      </w:r>
      <w:r w:rsidRPr="00707A93">
        <w:rPr>
          <w:rFonts w:ascii="Arial" w:hAnsi="Arial" w:cs="Arial"/>
          <w:color w:val="000000"/>
          <w:sz w:val="24"/>
          <w:szCs w:val="24"/>
        </w:rPr>
        <w:t xml:space="preserve"> from 7 to 10 March 2016, (b) what are the (i) names and (ii) positions of the persons who accompanied her and (c) what was the (i) total cost and (ii) breakdown of the costs of the specified trip</w:t>
      </w:r>
      <w:r w:rsidRPr="00707A93">
        <w:rPr>
          <w:rFonts w:ascii="Arial" w:hAnsi="Arial" w:cs="Arial"/>
          <w:sz w:val="24"/>
          <w:szCs w:val="24"/>
        </w:rPr>
        <w:t>? NW925E</w:t>
      </w:r>
    </w:p>
    <w:p w:rsidR="0097042D" w:rsidRPr="00707A93" w:rsidRDefault="0097042D" w:rsidP="00707A93">
      <w:pPr>
        <w:spacing w:after="160" w:line="360" w:lineRule="auto"/>
        <w:contextualSpacing/>
        <w:rPr>
          <w:rFonts w:ascii="Arial" w:hAnsi="Arial"/>
          <w:b/>
          <w:sz w:val="24"/>
          <w:szCs w:val="24"/>
        </w:rPr>
      </w:pPr>
    </w:p>
    <w:p w:rsidR="0097042D" w:rsidRPr="00707A93" w:rsidRDefault="0097042D" w:rsidP="006069DC">
      <w:pPr>
        <w:spacing w:after="160" w:line="360" w:lineRule="auto"/>
        <w:contextualSpacing/>
        <w:rPr>
          <w:rFonts w:ascii="Arial" w:hAnsi="Arial"/>
          <w:b/>
          <w:sz w:val="24"/>
          <w:szCs w:val="24"/>
        </w:rPr>
      </w:pPr>
      <w:r w:rsidRPr="00707A93">
        <w:rPr>
          <w:rFonts w:ascii="Arial" w:hAnsi="Arial"/>
          <w:b/>
          <w:sz w:val="24"/>
          <w:szCs w:val="24"/>
        </w:rPr>
        <w:t>REPLY: MINISTER OF COMMUNICATIONS</w:t>
      </w:r>
    </w:p>
    <w:p w:rsidR="0097042D" w:rsidRPr="00707A93" w:rsidRDefault="0097042D" w:rsidP="006069DC">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Minister was not invited to the </w:t>
      </w:r>
      <w:r w:rsidRPr="006069DC">
        <w:rPr>
          <w:rFonts w:ascii="Arial" w:hAnsi="Arial" w:cs="Arial"/>
          <w:b/>
          <w:bCs/>
          <w:sz w:val="24"/>
          <w:szCs w:val="24"/>
        </w:rPr>
        <w:t>World Economic Forum</w:t>
      </w:r>
      <w:r>
        <w:rPr>
          <w:rFonts w:ascii="Arial" w:hAnsi="Arial" w:cs="Arial"/>
          <w:sz w:val="24"/>
          <w:szCs w:val="24"/>
        </w:rPr>
        <w:t xml:space="preserve"> in Davos. </w:t>
      </w:r>
    </w:p>
    <w:p w:rsidR="0097042D" w:rsidRPr="00707A93" w:rsidRDefault="0097042D" w:rsidP="00707A93">
      <w:pPr>
        <w:pStyle w:val="NoSpacing"/>
        <w:spacing w:line="360" w:lineRule="auto"/>
        <w:contextualSpacing/>
        <w:jc w:val="both"/>
        <w:rPr>
          <w:rFonts w:ascii="Arial" w:hAnsi="Arial" w:cs="Arial"/>
          <w:sz w:val="24"/>
          <w:szCs w:val="24"/>
        </w:rPr>
      </w:pP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sz w:val="24"/>
          <w:szCs w:val="24"/>
        </w:rPr>
        <w:t>(b)</w:t>
      </w:r>
      <w:r w:rsidRPr="00707A93">
        <w:rPr>
          <w:rFonts w:ascii="Arial" w:hAnsi="Arial" w:cs="Arial"/>
          <w:sz w:val="24"/>
          <w:szCs w:val="24"/>
        </w:rPr>
        <w:tab/>
        <w:t>(i)</w:t>
      </w:r>
      <w:r>
        <w:rPr>
          <w:rFonts w:ascii="Arial" w:hAnsi="Arial" w:cs="Arial"/>
          <w:sz w:val="24"/>
          <w:szCs w:val="24"/>
        </w:rPr>
        <w:t xml:space="preserve"> not applicable </w:t>
      </w: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sz w:val="24"/>
          <w:szCs w:val="24"/>
        </w:rPr>
        <w:tab/>
        <w:t>(ii)</w:t>
      </w:r>
      <w:r>
        <w:rPr>
          <w:rFonts w:ascii="Arial" w:hAnsi="Arial" w:cs="Arial"/>
          <w:sz w:val="24"/>
          <w:szCs w:val="24"/>
        </w:rPr>
        <w:t xml:space="preserve"> not applicable </w:t>
      </w: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sz w:val="24"/>
          <w:szCs w:val="24"/>
        </w:rPr>
        <w:tab/>
      </w: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sz w:val="24"/>
          <w:szCs w:val="24"/>
        </w:rPr>
        <w:t>(c)</w:t>
      </w:r>
      <w:r w:rsidRPr="00707A93">
        <w:rPr>
          <w:rFonts w:ascii="Arial" w:hAnsi="Arial" w:cs="Arial"/>
          <w:sz w:val="24"/>
          <w:szCs w:val="24"/>
        </w:rPr>
        <w:tab/>
        <w:t>(i)</w:t>
      </w:r>
      <w:r>
        <w:rPr>
          <w:rFonts w:ascii="Arial" w:hAnsi="Arial" w:cs="Arial"/>
          <w:sz w:val="24"/>
          <w:szCs w:val="24"/>
        </w:rPr>
        <w:t xml:space="preserve"> not applicable </w:t>
      </w:r>
    </w:p>
    <w:p w:rsidR="0097042D" w:rsidRPr="00707A93" w:rsidRDefault="0097042D" w:rsidP="00707A93">
      <w:pPr>
        <w:pStyle w:val="NoSpacing"/>
        <w:spacing w:line="360" w:lineRule="auto"/>
        <w:contextualSpacing/>
        <w:jc w:val="both"/>
        <w:rPr>
          <w:rFonts w:ascii="Arial" w:hAnsi="Arial" w:cs="Arial"/>
          <w:sz w:val="24"/>
          <w:szCs w:val="24"/>
        </w:rPr>
      </w:pPr>
      <w:r w:rsidRPr="00707A93">
        <w:rPr>
          <w:rFonts w:ascii="Arial" w:hAnsi="Arial" w:cs="Arial"/>
          <w:sz w:val="24"/>
          <w:szCs w:val="24"/>
        </w:rPr>
        <w:tab/>
        <w:t>(ii)</w:t>
      </w:r>
      <w:r>
        <w:rPr>
          <w:rFonts w:ascii="Arial" w:hAnsi="Arial" w:cs="Arial"/>
          <w:sz w:val="24"/>
          <w:szCs w:val="24"/>
        </w:rPr>
        <w:t xml:space="preserve">  not applicable</w:t>
      </w:r>
    </w:p>
    <w:p w:rsidR="0097042D" w:rsidRDefault="0097042D" w:rsidP="00707A93">
      <w:pPr>
        <w:pStyle w:val="NoSpacing"/>
        <w:spacing w:line="360" w:lineRule="auto"/>
        <w:contextualSpacing/>
        <w:jc w:val="both"/>
        <w:rPr>
          <w:rFonts w:ascii="Arial" w:hAnsi="Arial" w:cs="Arial"/>
          <w:sz w:val="24"/>
          <w:szCs w:val="24"/>
        </w:rPr>
      </w:pPr>
    </w:p>
    <w:p w:rsidR="0097042D" w:rsidRDefault="0097042D" w:rsidP="00707A93">
      <w:pPr>
        <w:pStyle w:val="NoSpacing"/>
        <w:spacing w:line="360" w:lineRule="auto"/>
        <w:contextualSpacing/>
        <w:jc w:val="both"/>
        <w:rPr>
          <w:rFonts w:ascii="Arial" w:hAnsi="Arial" w:cs="Arial"/>
          <w:b/>
          <w:sz w:val="24"/>
          <w:szCs w:val="24"/>
        </w:rPr>
      </w:pP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MR NN MUNZHELELE</w:t>
      </w: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DIRECTOR GENERAL [ACTING]</w:t>
      </w: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DEPARTMENT OF COMMUNICATIONS</w:t>
      </w: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DATE:</w:t>
      </w:r>
    </w:p>
    <w:p w:rsidR="0097042D" w:rsidRDefault="0097042D" w:rsidP="00707A93">
      <w:pPr>
        <w:pStyle w:val="NoSpacing"/>
        <w:spacing w:line="360" w:lineRule="auto"/>
        <w:contextualSpacing/>
        <w:jc w:val="both"/>
        <w:rPr>
          <w:rFonts w:ascii="Arial" w:hAnsi="Arial" w:cs="Arial"/>
          <w:b/>
          <w:sz w:val="24"/>
          <w:szCs w:val="24"/>
        </w:rPr>
      </w:pPr>
    </w:p>
    <w:p w:rsidR="0097042D" w:rsidRDefault="0097042D" w:rsidP="00707A93">
      <w:pPr>
        <w:pStyle w:val="NoSpacing"/>
        <w:spacing w:line="360" w:lineRule="auto"/>
        <w:contextualSpacing/>
        <w:jc w:val="both"/>
        <w:rPr>
          <w:rFonts w:ascii="Arial" w:hAnsi="Arial" w:cs="Arial"/>
          <w:b/>
          <w:sz w:val="24"/>
          <w:szCs w:val="24"/>
        </w:rPr>
      </w:pPr>
    </w:p>
    <w:p w:rsidR="0097042D" w:rsidRDefault="0097042D" w:rsidP="00707A93">
      <w:pPr>
        <w:pStyle w:val="NoSpacing"/>
        <w:spacing w:line="360" w:lineRule="auto"/>
        <w:contextualSpacing/>
        <w:jc w:val="both"/>
        <w:rPr>
          <w:rFonts w:ascii="Arial" w:hAnsi="Arial" w:cs="Arial"/>
          <w:b/>
          <w:sz w:val="24"/>
          <w:szCs w:val="24"/>
        </w:rPr>
      </w:pPr>
    </w:p>
    <w:p w:rsidR="0097042D" w:rsidRDefault="0097042D" w:rsidP="00707A93">
      <w:pPr>
        <w:pStyle w:val="NoSpacing"/>
        <w:spacing w:line="360" w:lineRule="auto"/>
        <w:contextualSpacing/>
        <w:jc w:val="both"/>
        <w:rPr>
          <w:rFonts w:ascii="Arial" w:hAnsi="Arial" w:cs="Arial"/>
          <w:b/>
          <w:sz w:val="24"/>
          <w:szCs w:val="24"/>
        </w:rPr>
      </w:pP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MS AF MUTHAMBI (MP)</w:t>
      </w:r>
    </w:p>
    <w:p w:rsidR="0097042D" w:rsidRDefault="0097042D" w:rsidP="006069DC">
      <w:pPr>
        <w:pStyle w:val="NoSpacing"/>
        <w:contextualSpacing/>
        <w:jc w:val="both"/>
        <w:rPr>
          <w:rFonts w:ascii="Arial" w:hAnsi="Arial" w:cs="Arial"/>
          <w:b/>
          <w:sz w:val="24"/>
          <w:szCs w:val="24"/>
        </w:rPr>
      </w:pPr>
      <w:r>
        <w:rPr>
          <w:rFonts w:ascii="Arial" w:hAnsi="Arial" w:cs="Arial"/>
          <w:b/>
          <w:sz w:val="24"/>
          <w:szCs w:val="24"/>
        </w:rPr>
        <w:t>MINISTER OF COMMUNICATIONS</w:t>
      </w:r>
    </w:p>
    <w:p w:rsidR="0097042D" w:rsidRDefault="0097042D" w:rsidP="006069DC">
      <w:pPr>
        <w:pStyle w:val="NoSpacing"/>
        <w:contextualSpacing/>
        <w:jc w:val="both"/>
      </w:pPr>
      <w:r>
        <w:rPr>
          <w:rFonts w:ascii="Arial" w:hAnsi="Arial" w:cs="Arial"/>
          <w:b/>
          <w:sz w:val="24"/>
          <w:szCs w:val="24"/>
        </w:rPr>
        <w:t>DATE</w:t>
      </w:r>
    </w:p>
    <w:p w:rsidR="0097042D" w:rsidRDefault="0097042D" w:rsidP="00707A93">
      <w:pPr>
        <w:spacing w:line="360" w:lineRule="auto"/>
        <w:contextualSpacing/>
      </w:pPr>
    </w:p>
    <w:p w:rsidR="0097042D" w:rsidRDefault="0097042D" w:rsidP="00707A93">
      <w:pPr>
        <w:spacing w:line="360" w:lineRule="auto"/>
        <w:contextualSpacing/>
      </w:pPr>
    </w:p>
    <w:p w:rsidR="0097042D" w:rsidRDefault="0097042D"/>
    <w:sectPr w:rsidR="0097042D"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2D" w:rsidRDefault="0097042D" w:rsidP="00707A93">
      <w:pPr>
        <w:spacing w:after="0" w:line="240" w:lineRule="auto"/>
      </w:pPr>
      <w:r>
        <w:separator/>
      </w:r>
    </w:p>
  </w:endnote>
  <w:endnote w:type="continuationSeparator" w:id="0">
    <w:p w:rsidR="0097042D" w:rsidRDefault="0097042D" w:rsidP="0070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2D" w:rsidRDefault="0097042D" w:rsidP="00176828">
    <w:pPr>
      <w:pStyle w:val="Footer"/>
    </w:pPr>
    <w:r>
      <w:t>Parliamentary Question 806</w:t>
    </w:r>
  </w:p>
  <w:p w:rsidR="0097042D" w:rsidRDefault="0097042D"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2D" w:rsidRDefault="0097042D" w:rsidP="00707A93">
      <w:pPr>
        <w:spacing w:after="0" w:line="240" w:lineRule="auto"/>
      </w:pPr>
      <w:r>
        <w:separator/>
      </w:r>
    </w:p>
  </w:footnote>
  <w:footnote w:type="continuationSeparator" w:id="0">
    <w:p w:rsidR="0097042D" w:rsidRDefault="0097042D" w:rsidP="00707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2D" w:rsidRPr="00AA0D77" w:rsidRDefault="0097042D"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0E07"/>
    <w:multiLevelType w:val="hybridMultilevel"/>
    <w:tmpl w:val="C6B23D96"/>
    <w:lvl w:ilvl="0" w:tplc="AD7E5628">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A93"/>
    <w:rsid w:val="000C7092"/>
    <w:rsid w:val="000F3E16"/>
    <w:rsid w:val="00176828"/>
    <w:rsid w:val="001B2938"/>
    <w:rsid w:val="00384047"/>
    <w:rsid w:val="004B71F1"/>
    <w:rsid w:val="004D7501"/>
    <w:rsid w:val="004F09F1"/>
    <w:rsid w:val="004F1872"/>
    <w:rsid w:val="006069DC"/>
    <w:rsid w:val="006C218D"/>
    <w:rsid w:val="006F49E7"/>
    <w:rsid w:val="00707A93"/>
    <w:rsid w:val="00894B2D"/>
    <w:rsid w:val="0097042D"/>
    <w:rsid w:val="00AA0D77"/>
    <w:rsid w:val="00B83122"/>
    <w:rsid w:val="00BF0FBB"/>
    <w:rsid w:val="00C44805"/>
    <w:rsid w:val="00EF69DE"/>
    <w:rsid w:val="00F63DB5"/>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93"/>
    <w:pPr>
      <w:spacing w:after="200" w:line="276" w:lineRule="auto"/>
    </w:pPr>
    <w:rPr>
      <w:lang w:val="en-ZA"/>
    </w:rPr>
  </w:style>
  <w:style w:type="paragraph" w:styleId="Heading1">
    <w:name w:val="heading 1"/>
    <w:basedOn w:val="Normal"/>
    <w:next w:val="Normal"/>
    <w:link w:val="Heading1Char"/>
    <w:uiPriority w:val="99"/>
    <w:qFormat/>
    <w:rsid w:val="00707A93"/>
    <w:pPr>
      <w:keepNext/>
      <w:keepLines/>
      <w:spacing w:before="480" w:after="0"/>
      <w:outlineLvl w:val="0"/>
    </w:pPr>
    <w:rPr>
      <w:rFonts w:ascii="Calibri Light" w:eastAsia="PMingLiU" w:hAnsi="Calibri Light" w:cs="Times New Roman"/>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A93"/>
    <w:rPr>
      <w:rFonts w:ascii="Calibri Light" w:eastAsia="PMingLiU" w:hAnsi="Calibri Light" w:cs="Times New Roman"/>
      <w:b/>
      <w:bCs/>
      <w:color w:val="2E74B5"/>
      <w:sz w:val="28"/>
      <w:szCs w:val="28"/>
    </w:rPr>
  </w:style>
  <w:style w:type="paragraph" w:styleId="Footer">
    <w:name w:val="footer"/>
    <w:basedOn w:val="Normal"/>
    <w:link w:val="FooterChar"/>
    <w:uiPriority w:val="99"/>
    <w:rsid w:val="00707A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7A93"/>
    <w:rPr>
      <w:rFonts w:cs="Times New Roman"/>
    </w:rPr>
  </w:style>
  <w:style w:type="paragraph" w:styleId="NoSpacing">
    <w:name w:val="No Spacing"/>
    <w:uiPriority w:val="99"/>
    <w:qFormat/>
    <w:rsid w:val="00707A93"/>
    <w:rPr>
      <w:rFonts w:cs="Times New Roman"/>
    </w:rPr>
  </w:style>
  <w:style w:type="paragraph" w:styleId="Header">
    <w:name w:val="header"/>
    <w:basedOn w:val="Normal"/>
    <w:link w:val="HeaderChar"/>
    <w:uiPriority w:val="99"/>
    <w:rsid w:val="00707A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7A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163</Words>
  <Characters>931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2016-04-11T11:00:00Z</dcterms:created>
  <dcterms:modified xsi:type="dcterms:W3CDTF">2016-04-11T11:00:00Z</dcterms:modified>
</cp:coreProperties>
</file>