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34" w:rsidRPr="00EA5A87" w:rsidRDefault="00670234" w:rsidP="00670234">
      <w:pPr>
        <w:tabs>
          <w:tab w:val="num" w:pos="2520"/>
        </w:tabs>
        <w:spacing w:after="0" w:line="360" w:lineRule="auto"/>
        <w:ind w:left="-360"/>
        <w:jc w:val="center"/>
        <w:rPr>
          <w:rFonts w:ascii="Arial Narrow" w:eastAsia="Times New Roman" w:hAnsi="Arial Narrow"/>
          <w:noProof/>
          <w:lang w:val="en-ZW" w:eastAsia="en-ZW"/>
        </w:rPr>
      </w:pPr>
    </w:p>
    <w:p w:rsidR="00401574" w:rsidRPr="004A5A83" w:rsidRDefault="00401574" w:rsidP="00385A4F">
      <w:pPr>
        <w:spacing w:after="240" w:line="320" w:lineRule="exact"/>
        <w:jc w:val="both"/>
        <w:rPr>
          <w:rFonts w:ascii="Arial" w:eastAsia="Times New Roman" w:hAnsi="Arial" w:cs="Arial"/>
          <w:b/>
          <w:bCs/>
          <w:sz w:val="24"/>
          <w:szCs w:val="24"/>
          <w:lang w:val="en-GB"/>
        </w:rPr>
      </w:pPr>
      <w:r w:rsidRPr="004A5A83">
        <w:rPr>
          <w:rFonts w:ascii="Arial" w:eastAsia="Times New Roman" w:hAnsi="Arial" w:cs="Arial"/>
          <w:b/>
          <w:bCs/>
          <w:sz w:val="24"/>
          <w:szCs w:val="24"/>
          <w:lang w:val="en-GB"/>
        </w:rPr>
        <w:t xml:space="preserve">NATIONAL ASSEMBLY </w:t>
      </w:r>
    </w:p>
    <w:p w:rsidR="00385A4F" w:rsidRPr="004A5A83" w:rsidRDefault="00385A4F" w:rsidP="00385A4F">
      <w:pPr>
        <w:spacing w:after="240" w:line="320" w:lineRule="exact"/>
        <w:jc w:val="both"/>
        <w:rPr>
          <w:rFonts w:ascii="Arial" w:eastAsia="Times New Roman" w:hAnsi="Arial" w:cs="Arial"/>
          <w:b/>
          <w:bCs/>
          <w:sz w:val="24"/>
          <w:szCs w:val="24"/>
          <w:lang w:val="en-GB"/>
        </w:rPr>
      </w:pPr>
      <w:r w:rsidRPr="004A5A83">
        <w:rPr>
          <w:rFonts w:ascii="Arial" w:eastAsia="Times New Roman" w:hAnsi="Arial" w:cs="Arial"/>
          <w:b/>
          <w:bCs/>
          <w:sz w:val="24"/>
          <w:szCs w:val="24"/>
          <w:lang w:val="en-GB"/>
        </w:rPr>
        <w:t>QUESTION FOR WRITTEN REPLY</w:t>
      </w:r>
    </w:p>
    <w:p w:rsidR="00C17EE2" w:rsidRPr="004A5A83" w:rsidRDefault="008C5D66" w:rsidP="00C17EE2">
      <w:pPr>
        <w:keepNext/>
        <w:spacing w:after="240" w:line="320" w:lineRule="exact"/>
        <w:jc w:val="both"/>
        <w:outlineLvl w:val="0"/>
        <w:rPr>
          <w:rFonts w:ascii="Arial" w:eastAsia="Times New Roman" w:hAnsi="Arial" w:cs="Arial"/>
          <w:b/>
          <w:bCs/>
          <w:sz w:val="24"/>
          <w:szCs w:val="24"/>
          <w:lang w:val="en-GB"/>
        </w:rPr>
      </w:pPr>
      <w:r w:rsidRPr="004A5A83">
        <w:rPr>
          <w:rFonts w:ascii="Arial" w:eastAsia="Times New Roman" w:hAnsi="Arial" w:cs="Arial"/>
          <w:b/>
          <w:bCs/>
          <w:sz w:val="24"/>
          <w:szCs w:val="24"/>
          <w:lang w:val="en-GB"/>
        </w:rPr>
        <w:t>QUESTION NO.</w:t>
      </w:r>
      <w:r w:rsidR="006F4C39">
        <w:rPr>
          <w:rFonts w:ascii="Arial" w:eastAsia="Times New Roman" w:hAnsi="Arial" w:cs="Arial"/>
          <w:b/>
          <w:bCs/>
          <w:sz w:val="24"/>
          <w:szCs w:val="24"/>
          <w:lang w:val="en-GB"/>
        </w:rPr>
        <w:t>80</w:t>
      </w:r>
      <w:r w:rsidR="000C116F">
        <w:rPr>
          <w:rFonts w:ascii="Arial" w:eastAsia="Times New Roman" w:hAnsi="Arial" w:cs="Arial"/>
          <w:b/>
          <w:bCs/>
          <w:sz w:val="24"/>
          <w:szCs w:val="24"/>
          <w:lang w:val="en-GB"/>
        </w:rPr>
        <w:t>5</w:t>
      </w:r>
    </w:p>
    <w:p w:rsidR="00385A4F" w:rsidRPr="004A5A83" w:rsidRDefault="006F4C39" w:rsidP="00C17EE2">
      <w:pPr>
        <w:keepNext/>
        <w:spacing w:after="240" w:line="320" w:lineRule="exact"/>
        <w:jc w:val="both"/>
        <w:outlineLvl w:val="0"/>
        <w:rPr>
          <w:rFonts w:ascii="Arial" w:eastAsia="Times New Roman" w:hAnsi="Arial" w:cs="Arial"/>
          <w:b/>
          <w:bCs/>
          <w:sz w:val="24"/>
          <w:szCs w:val="24"/>
          <w:lang w:val="en-GB"/>
        </w:rPr>
      </w:pPr>
      <w:r>
        <w:rPr>
          <w:rFonts w:ascii="Arial" w:eastAsia="Times New Roman" w:hAnsi="Arial" w:cs="Arial"/>
          <w:b/>
          <w:bCs/>
          <w:sz w:val="24"/>
          <w:szCs w:val="24"/>
          <w:lang w:val="en-GB"/>
        </w:rPr>
        <w:t>DATE OF PUBLICATION: FRIDAY, 12 MARCH</w:t>
      </w:r>
      <w:r w:rsidR="00A44259" w:rsidRPr="004A5A83">
        <w:rPr>
          <w:rFonts w:ascii="Arial" w:eastAsia="Times New Roman" w:hAnsi="Arial" w:cs="Arial"/>
          <w:b/>
          <w:bCs/>
          <w:sz w:val="24"/>
          <w:szCs w:val="24"/>
          <w:lang w:val="en-GB"/>
        </w:rPr>
        <w:t xml:space="preserve"> 2021</w:t>
      </w:r>
      <w:r w:rsidR="00385A4F" w:rsidRPr="004A5A83">
        <w:rPr>
          <w:rFonts w:ascii="Arial" w:eastAsia="Times New Roman" w:hAnsi="Arial" w:cs="Arial"/>
          <w:b/>
          <w:bCs/>
          <w:sz w:val="24"/>
          <w:szCs w:val="24"/>
          <w:lang w:val="en-GB"/>
        </w:rPr>
        <w:t xml:space="preserve"> </w:t>
      </w:r>
    </w:p>
    <w:p w:rsidR="00385A4F" w:rsidRPr="004A5A83" w:rsidRDefault="006F4C39" w:rsidP="00385A4F">
      <w:pPr>
        <w:keepNext/>
        <w:spacing w:after="240" w:line="320" w:lineRule="exact"/>
        <w:jc w:val="both"/>
        <w:outlineLvl w:val="1"/>
        <w:rPr>
          <w:rFonts w:ascii="Arial" w:eastAsia="Times New Roman" w:hAnsi="Arial" w:cs="Arial"/>
          <w:b/>
          <w:bCs/>
          <w:sz w:val="24"/>
          <w:szCs w:val="24"/>
          <w:lang w:val="en-GB"/>
        </w:rPr>
      </w:pPr>
      <w:r>
        <w:rPr>
          <w:rFonts w:ascii="Arial" w:eastAsia="Times New Roman" w:hAnsi="Arial" w:cs="Arial"/>
          <w:b/>
          <w:bCs/>
          <w:sz w:val="24"/>
          <w:szCs w:val="24"/>
          <w:lang w:val="en-GB"/>
        </w:rPr>
        <w:t>INTERNAL QUESTION PAPER 8</w:t>
      </w:r>
      <w:r w:rsidR="008C5D66" w:rsidRPr="004A5A83">
        <w:rPr>
          <w:rFonts w:ascii="Arial" w:eastAsia="Times New Roman" w:hAnsi="Arial" w:cs="Arial"/>
          <w:b/>
          <w:bCs/>
          <w:sz w:val="24"/>
          <w:szCs w:val="24"/>
          <w:lang w:val="en-GB"/>
        </w:rPr>
        <w:t xml:space="preserve"> – 20</w:t>
      </w:r>
      <w:r w:rsidR="00A44259" w:rsidRPr="004A5A83">
        <w:rPr>
          <w:rFonts w:ascii="Arial" w:eastAsia="Times New Roman" w:hAnsi="Arial" w:cs="Arial"/>
          <w:b/>
          <w:bCs/>
          <w:sz w:val="24"/>
          <w:szCs w:val="24"/>
          <w:lang w:val="en-GB"/>
        </w:rPr>
        <w:t>21</w:t>
      </w:r>
    </w:p>
    <w:p w:rsidR="00C17EE2" w:rsidRPr="004A5A83" w:rsidRDefault="000C116F" w:rsidP="00385A4F">
      <w:pPr>
        <w:spacing w:before="100" w:beforeAutospacing="1" w:after="120" w:line="320" w:lineRule="exact"/>
        <w:jc w:val="both"/>
        <w:outlineLvl w:val="0"/>
        <w:rPr>
          <w:rFonts w:ascii="Arial" w:hAnsi="Arial" w:cs="Arial"/>
          <w:b/>
          <w:sz w:val="24"/>
          <w:szCs w:val="24"/>
        </w:rPr>
      </w:pPr>
      <w:r>
        <w:rPr>
          <w:rFonts w:ascii="Arial" w:hAnsi="Arial" w:cs="Arial"/>
          <w:b/>
          <w:sz w:val="24"/>
          <w:szCs w:val="24"/>
        </w:rPr>
        <w:t>805</w:t>
      </w:r>
      <w:r w:rsidR="003C36BA">
        <w:rPr>
          <w:rFonts w:ascii="Arial" w:hAnsi="Arial" w:cs="Arial"/>
          <w:b/>
          <w:sz w:val="24"/>
          <w:szCs w:val="24"/>
        </w:rPr>
        <w:t xml:space="preserve">. </w:t>
      </w:r>
      <w:r w:rsidR="00F82D5C" w:rsidRPr="00F82D5C">
        <w:rPr>
          <w:rFonts w:ascii="Arial" w:hAnsi="Arial" w:cs="Arial"/>
          <w:b/>
          <w:sz w:val="24"/>
          <w:szCs w:val="24"/>
        </w:rPr>
        <w:t>Ms L L Van Der Merwe (IFP)</w:t>
      </w:r>
      <w:r w:rsidR="00F82D5C">
        <w:rPr>
          <w:rFonts w:ascii="Arial" w:hAnsi="Arial" w:cs="Arial"/>
          <w:b/>
          <w:sz w:val="24"/>
          <w:szCs w:val="24"/>
        </w:rPr>
        <w:t xml:space="preserve"> </w:t>
      </w:r>
      <w:r w:rsidR="00385A4F" w:rsidRPr="004A5A83">
        <w:rPr>
          <w:rFonts w:ascii="Arial" w:hAnsi="Arial" w:cs="Arial"/>
          <w:b/>
          <w:sz w:val="24"/>
          <w:szCs w:val="24"/>
        </w:rPr>
        <w:t>to ask the Minister of Home Affairs:</w:t>
      </w:r>
    </w:p>
    <w:p w:rsidR="00712171" w:rsidRPr="00712171" w:rsidRDefault="00712171" w:rsidP="00712171">
      <w:pPr>
        <w:spacing w:after="0" w:line="320" w:lineRule="exact"/>
        <w:jc w:val="both"/>
        <w:rPr>
          <w:rFonts w:ascii="Arial Narrow" w:hAnsi="Arial Narrow"/>
          <w:color w:val="000000"/>
          <w:sz w:val="24"/>
          <w:szCs w:val="24"/>
        </w:rPr>
      </w:pPr>
    </w:p>
    <w:p w:rsidR="00712171" w:rsidRPr="00712171" w:rsidRDefault="00712171" w:rsidP="00712171">
      <w:pPr>
        <w:spacing w:after="0" w:line="320" w:lineRule="exact"/>
        <w:ind w:hanging="284"/>
        <w:jc w:val="both"/>
        <w:rPr>
          <w:rFonts w:ascii="Arial" w:hAnsi="Arial" w:cs="Arial"/>
          <w:color w:val="000000"/>
          <w:sz w:val="24"/>
          <w:szCs w:val="24"/>
        </w:rPr>
      </w:pPr>
      <w:r w:rsidRPr="00712171">
        <w:rPr>
          <w:rFonts w:ascii="Arial Narrow" w:hAnsi="Arial Narrow"/>
          <w:color w:val="000000"/>
          <w:sz w:val="24"/>
          <w:szCs w:val="24"/>
        </w:rPr>
        <w:t>(1)</w:t>
      </w:r>
      <w:r w:rsidRPr="00712171">
        <w:rPr>
          <w:rFonts w:ascii="Arial Narrow" w:hAnsi="Arial Narrow"/>
          <w:color w:val="000000"/>
          <w:sz w:val="24"/>
          <w:szCs w:val="24"/>
        </w:rPr>
        <w:tab/>
      </w:r>
      <w:r w:rsidRPr="00712171">
        <w:rPr>
          <w:rFonts w:ascii="Arial" w:hAnsi="Arial" w:cs="Arial"/>
          <w:color w:val="000000"/>
          <w:sz w:val="24"/>
          <w:szCs w:val="24"/>
        </w:rPr>
        <w:t>Whether his department knows when illegal immigrants are released by the Department of Correctional Services so that his department can effectively plan and coordinate their deportation; if not, what is the position in this regard; if so, what are the relevant details;</w:t>
      </w:r>
    </w:p>
    <w:p w:rsidR="00712171" w:rsidRPr="00712171" w:rsidRDefault="00712171" w:rsidP="00712171">
      <w:pPr>
        <w:spacing w:after="0" w:line="320" w:lineRule="exact"/>
        <w:ind w:hanging="284"/>
        <w:jc w:val="both"/>
        <w:rPr>
          <w:rFonts w:ascii="Arial" w:eastAsia="Times New Roman" w:hAnsi="Arial" w:cs="Arial"/>
          <w:b/>
          <w:color w:val="FF0000"/>
          <w:sz w:val="24"/>
          <w:szCs w:val="24"/>
          <w:lang w:val="en-GB"/>
        </w:rPr>
      </w:pPr>
      <w:r>
        <w:rPr>
          <w:rFonts w:ascii="Arial" w:hAnsi="Arial" w:cs="Arial"/>
          <w:color w:val="000000"/>
          <w:sz w:val="24"/>
          <w:szCs w:val="24"/>
        </w:rPr>
        <w:t>(2) W</w:t>
      </w:r>
      <w:r w:rsidRPr="00712171">
        <w:rPr>
          <w:rFonts w:ascii="Arial" w:hAnsi="Arial" w:cs="Arial"/>
          <w:color w:val="000000"/>
          <w:sz w:val="24"/>
          <w:szCs w:val="24"/>
        </w:rPr>
        <w:t>hether his department and the Department of Correctional Services work together regarding the release of illegal immigrants; if not, why not; if so, what are the relevant details?</w:t>
      </w:r>
      <w:r w:rsidRPr="00712171">
        <w:rPr>
          <w:rFonts w:ascii="Arial" w:hAnsi="Arial" w:cs="Arial"/>
          <w:color w:val="000000"/>
          <w:sz w:val="24"/>
          <w:szCs w:val="24"/>
        </w:rPr>
        <w:tab/>
      </w:r>
      <w:r w:rsidRPr="00712171">
        <w:rPr>
          <w:rFonts w:ascii="Arial" w:hAnsi="Arial" w:cs="Arial"/>
          <w:color w:val="000000"/>
          <w:sz w:val="24"/>
          <w:szCs w:val="24"/>
        </w:rPr>
        <w:tab/>
      </w:r>
      <w:r w:rsidRPr="00712171">
        <w:rPr>
          <w:rFonts w:ascii="Arial" w:hAnsi="Arial" w:cs="Arial"/>
          <w:color w:val="000000"/>
          <w:sz w:val="24"/>
          <w:szCs w:val="24"/>
        </w:rPr>
        <w:tab/>
      </w:r>
      <w:r w:rsidRPr="00712171">
        <w:rPr>
          <w:rFonts w:ascii="Arial" w:hAnsi="Arial" w:cs="Arial"/>
          <w:color w:val="000000"/>
          <w:sz w:val="24"/>
          <w:szCs w:val="24"/>
        </w:rPr>
        <w:tab/>
      </w:r>
      <w:r w:rsidRPr="00712171">
        <w:rPr>
          <w:rFonts w:ascii="Arial" w:hAnsi="Arial" w:cs="Arial"/>
          <w:color w:val="000000"/>
          <w:sz w:val="24"/>
          <w:szCs w:val="24"/>
        </w:rPr>
        <w:tab/>
      </w:r>
      <w:r w:rsidRPr="00712171">
        <w:rPr>
          <w:rFonts w:ascii="Arial" w:hAnsi="Arial" w:cs="Arial"/>
          <w:color w:val="000000"/>
          <w:sz w:val="24"/>
          <w:szCs w:val="24"/>
        </w:rPr>
        <w:tab/>
        <w:t xml:space="preserve">                                                                                                         NW962EE</w:t>
      </w:r>
    </w:p>
    <w:p w:rsidR="00712171" w:rsidRPr="00712171" w:rsidRDefault="00712171" w:rsidP="00712171">
      <w:pPr>
        <w:spacing w:after="0" w:line="320" w:lineRule="exact"/>
        <w:jc w:val="both"/>
        <w:rPr>
          <w:rFonts w:ascii="Arial" w:eastAsia="Times New Roman" w:hAnsi="Arial" w:cs="Arial"/>
          <w:b/>
          <w:color w:val="FF0000"/>
          <w:sz w:val="24"/>
          <w:szCs w:val="24"/>
          <w:lang w:val="en-GB"/>
        </w:rPr>
      </w:pPr>
    </w:p>
    <w:p w:rsidR="00712171" w:rsidRDefault="00385A4F" w:rsidP="00712171">
      <w:pPr>
        <w:spacing w:before="100" w:beforeAutospacing="1" w:after="120" w:line="320" w:lineRule="exact"/>
        <w:ind w:left="142" w:hanging="284"/>
        <w:jc w:val="both"/>
        <w:outlineLvl w:val="0"/>
        <w:rPr>
          <w:rFonts w:ascii="Arial" w:eastAsia="Times New Roman" w:hAnsi="Arial" w:cs="Arial"/>
          <w:b/>
          <w:sz w:val="24"/>
          <w:szCs w:val="24"/>
          <w:lang w:val="en-GB"/>
        </w:rPr>
      </w:pPr>
      <w:r w:rsidRPr="00385A4F">
        <w:rPr>
          <w:rFonts w:ascii="Arial" w:eastAsia="Times New Roman" w:hAnsi="Arial" w:cs="Arial"/>
          <w:b/>
          <w:sz w:val="24"/>
          <w:szCs w:val="24"/>
          <w:lang w:val="en-GB"/>
        </w:rPr>
        <w:t>REPLY:</w:t>
      </w:r>
    </w:p>
    <w:p w:rsidR="00712171" w:rsidRPr="00A96BF9" w:rsidRDefault="00712171" w:rsidP="00A96BF9">
      <w:pPr>
        <w:numPr>
          <w:ilvl w:val="0"/>
          <w:numId w:val="24"/>
        </w:numPr>
        <w:spacing w:before="100" w:beforeAutospacing="1" w:after="120" w:line="320" w:lineRule="exact"/>
        <w:jc w:val="both"/>
        <w:outlineLvl w:val="0"/>
        <w:rPr>
          <w:rFonts w:ascii="Arial" w:eastAsia="Times New Roman" w:hAnsi="Arial" w:cs="Arial"/>
          <w:b/>
          <w:sz w:val="24"/>
          <w:szCs w:val="24"/>
          <w:lang w:val="en-GB"/>
        </w:rPr>
      </w:pPr>
      <w:r w:rsidRPr="00712171">
        <w:rPr>
          <w:rFonts w:ascii="Arial" w:eastAsia="Times New Roman" w:hAnsi="Arial" w:cs="Arial"/>
          <w:sz w:val="24"/>
          <w:szCs w:val="24"/>
        </w:rPr>
        <w:t xml:space="preserve">The Department of Correctional Services notifies the Department of Home Affairs of all foreign nationals that are due for release in order for the department to prepare and effect their deportation. </w:t>
      </w:r>
    </w:p>
    <w:p w:rsidR="00712171" w:rsidRPr="00A96BF9" w:rsidRDefault="00A96BF9" w:rsidP="00712171">
      <w:pPr>
        <w:tabs>
          <w:tab w:val="left" w:pos="432"/>
          <w:tab w:val="left" w:pos="864"/>
        </w:tabs>
        <w:spacing w:after="0" w:line="320" w:lineRule="exact"/>
        <w:jc w:val="both"/>
        <w:rPr>
          <w:rFonts w:ascii="Arial" w:eastAsia="Times New Roman" w:hAnsi="Arial" w:cs="Arial"/>
          <w:sz w:val="24"/>
          <w:szCs w:val="24"/>
        </w:rPr>
      </w:pPr>
      <w:r w:rsidRPr="00A96BF9">
        <w:rPr>
          <w:rFonts w:ascii="Arial" w:eastAsia="Times New Roman" w:hAnsi="Arial" w:cs="Arial"/>
          <w:sz w:val="24"/>
          <w:szCs w:val="24"/>
        </w:rPr>
        <w:t xml:space="preserve">   </w:t>
      </w:r>
      <w:r w:rsidR="00712171" w:rsidRPr="00A96BF9">
        <w:rPr>
          <w:rFonts w:ascii="Arial" w:eastAsia="Times New Roman" w:hAnsi="Arial" w:cs="Arial"/>
          <w:sz w:val="24"/>
          <w:szCs w:val="24"/>
        </w:rPr>
        <w:t>This is in line with section 30 (1) (g) of the Immigration Act, 2002 which states that:</w:t>
      </w:r>
    </w:p>
    <w:p w:rsidR="00712171" w:rsidRPr="00712171" w:rsidRDefault="00712171" w:rsidP="00712171">
      <w:pPr>
        <w:tabs>
          <w:tab w:val="left" w:pos="432"/>
          <w:tab w:val="left" w:pos="864"/>
        </w:tabs>
        <w:spacing w:after="0" w:line="320" w:lineRule="exact"/>
        <w:jc w:val="both"/>
        <w:rPr>
          <w:rFonts w:ascii="Arial" w:eastAsia="Times New Roman" w:hAnsi="Arial" w:cs="Arial"/>
          <w:b/>
          <w:sz w:val="24"/>
          <w:szCs w:val="24"/>
        </w:rPr>
      </w:pPr>
    </w:p>
    <w:p w:rsidR="00712171" w:rsidRPr="00712171" w:rsidRDefault="00712171" w:rsidP="00A96BF9">
      <w:pPr>
        <w:tabs>
          <w:tab w:val="left" w:pos="432"/>
          <w:tab w:val="left" w:pos="864"/>
        </w:tabs>
        <w:spacing w:after="0" w:line="320" w:lineRule="exact"/>
        <w:ind w:left="284"/>
        <w:jc w:val="both"/>
        <w:rPr>
          <w:rFonts w:ascii="Arial" w:eastAsia="Times New Roman" w:hAnsi="Arial" w:cs="Arial"/>
          <w:i/>
          <w:sz w:val="24"/>
          <w:szCs w:val="24"/>
        </w:rPr>
      </w:pPr>
      <w:r w:rsidRPr="00712171">
        <w:rPr>
          <w:rFonts w:ascii="Arial" w:eastAsia="Times New Roman" w:hAnsi="Arial" w:cs="Arial"/>
          <w:i/>
          <w:sz w:val="24"/>
          <w:szCs w:val="24"/>
        </w:rPr>
        <w:t>30 (1) The following foreigners may be declared undesirable by the Director, as prescribes, and after such declaration do not qualify</w:t>
      </w:r>
      <w:r w:rsidR="00E750CE">
        <w:rPr>
          <w:rFonts w:ascii="Arial" w:eastAsia="Times New Roman" w:hAnsi="Arial" w:cs="Arial"/>
          <w:i/>
          <w:sz w:val="24"/>
          <w:szCs w:val="24"/>
        </w:rPr>
        <w:t xml:space="preserve"> for a port of entry visa, visa</w:t>
      </w:r>
      <w:r w:rsidRPr="00712171">
        <w:rPr>
          <w:rFonts w:ascii="Arial" w:eastAsia="Times New Roman" w:hAnsi="Arial" w:cs="Arial"/>
          <w:i/>
          <w:sz w:val="24"/>
          <w:szCs w:val="24"/>
        </w:rPr>
        <w:t xml:space="preserve"> admission into the Republic or a permanent residence permit:</w:t>
      </w:r>
    </w:p>
    <w:p w:rsidR="00712171" w:rsidRPr="00712171" w:rsidRDefault="00712171" w:rsidP="00A96BF9">
      <w:pPr>
        <w:tabs>
          <w:tab w:val="left" w:pos="432"/>
          <w:tab w:val="left" w:pos="864"/>
        </w:tabs>
        <w:spacing w:after="0" w:line="320" w:lineRule="exact"/>
        <w:ind w:left="284"/>
        <w:jc w:val="both"/>
        <w:rPr>
          <w:rFonts w:ascii="Arial" w:eastAsia="Times New Roman" w:hAnsi="Arial" w:cs="Arial"/>
          <w:i/>
          <w:sz w:val="24"/>
          <w:szCs w:val="24"/>
        </w:rPr>
      </w:pPr>
      <w:r w:rsidRPr="00712171">
        <w:rPr>
          <w:rFonts w:ascii="Arial" w:eastAsia="Times New Roman" w:hAnsi="Arial" w:cs="Arial"/>
          <w:i/>
          <w:sz w:val="24"/>
          <w:szCs w:val="24"/>
        </w:rPr>
        <w:t xml:space="preserve">(g) Anyone with previous criminal convictions without the option of a fine for conduct </w:t>
      </w:r>
      <w:hyperlink r:id="rId7" w:history="1">
        <w:r w:rsidRPr="00712171">
          <w:rPr>
            <w:rStyle w:val="Hyperlink"/>
            <w:rFonts w:ascii="Arial" w:eastAsia="Times New Roman" w:hAnsi="Arial" w:cs="Arial"/>
            <w:i/>
            <w:sz w:val="24"/>
            <w:szCs w:val="24"/>
          </w:rPr>
          <w:t>which</w:t>
        </w:r>
      </w:hyperlink>
      <w:r w:rsidRPr="00712171">
        <w:rPr>
          <w:rFonts w:ascii="Arial" w:eastAsia="Times New Roman" w:hAnsi="Arial" w:cs="Arial"/>
          <w:i/>
          <w:sz w:val="24"/>
          <w:szCs w:val="24"/>
        </w:rPr>
        <w:t xml:space="preserve"> would be an offence in the Republic, with exclusion of certain prescribed offences.</w:t>
      </w:r>
    </w:p>
    <w:p w:rsidR="00712171" w:rsidRPr="00712171" w:rsidRDefault="00712171" w:rsidP="00712171">
      <w:pPr>
        <w:tabs>
          <w:tab w:val="left" w:pos="432"/>
          <w:tab w:val="left" w:pos="864"/>
        </w:tabs>
        <w:spacing w:after="0" w:line="320" w:lineRule="exact"/>
        <w:jc w:val="both"/>
        <w:rPr>
          <w:rFonts w:ascii="Arial" w:eastAsia="Times New Roman" w:hAnsi="Arial" w:cs="Arial"/>
          <w:i/>
          <w:sz w:val="24"/>
          <w:szCs w:val="24"/>
        </w:rPr>
      </w:pPr>
    </w:p>
    <w:p w:rsidR="00712171" w:rsidRPr="00712171" w:rsidRDefault="00712171" w:rsidP="00712171">
      <w:pPr>
        <w:tabs>
          <w:tab w:val="left" w:pos="432"/>
          <w:tab w:val="left" w:pos="864"/>
        </w:tabs>
        <w:spacing w:after="0" w:line="320" w:lineRule="exact"/>
        <w:ind w:left="284" w:hanging="426"/>
        <w:jc w:val="both"/>
        <w:rPr>
          <w:rFonts w:ascii="Arial" w:eastAsia="Times New Roman" w:hAnsi="Arial" w:cs="Arial"/>
          <w:sz w:val="24"/>
          <w:szCs w:val="24"/>
        </w:rPr>
      </w:pPr>
      <w:r>
        <w:rPr>
          <w:rFonts w:ascii="Arial" w:eastAsia="Times New Roman" w:hAnsi="Arial" w:cs="Arial"/>
          <w:sz w:val="24"/>
          <w:szCs w:val="24"/>
        </w:rPr>
        <w:t xml:space="preserve">(2) </w:t>
      </w:r>
      <w:r w:rsidRPr="00712171">
        <w:rPr>
          <w:rFonts w:ascii="Arial" w:eastAsia="Times New Roman" w:hAnsi="Arial" w:cs="Arial"/>
          <w:sz w:val="24"/>
          <w:szCs w:val="24"/>
        </w:rPr>
        <w:t>The departments do work very closely on the issue of illegal foreigners. There is regular contact between the departments on issues of foreign nationals and illegal immigrant</w:t>
      </w:r>
      <w:r w:rsidR="00E750CE">
        <w:rPr>
          <w:rFonts w:ascii="Arial" w:eastAsia="Times New Roman" w:hAnsi="Arial" w:cs="Arial"/>
          <w:sz w:val="24"/>
          <w:szCs w:val="24"/>
        </w:rPr>
        <w:t>s. The Department of Correctional Services</w:t>
      </w:r>
      <w:r w:rsidRPr="00712171">
        <w:rPr>
          <w:rFonts w:ascii="Arial" w:eastAsia="Times New Roman" w:hAnsi="Arial" w:cs="Arial"/>
          <w:sz w:val="24"/>
          <w:szCs w:val="24"/>
        </w:rPr>
        <w:t xml:space="preserve"> also assists in the transfer of illegal immigrants from correctional facilities to the Lindela Holding Facility.</w:t>
      </w:r>
    </w:p>
    <w:p w:rsidR="00F82D5C" w:rsidRDefault="00F82D5C" w:rsidP="006463B3">
      <w:pPr>
        <w:tabs>
          <w:tab w:val="left" w:pos="432"/>
          <w:tab w:val="left" w:pos="864"/>
        </w:tabs>
        <w:spacing w:after="0" w:line="320" w:lineRule="exact"/>
        <w:jc w:val="both"/>
        <w:rPr>
          <w:rFonts w:ascii="Arial" w:eastAsia="Times New Roman" w:hAnsi="Arial" w:cs="Arial"/>
          <w:b/>
          <w:sz w:val="24"/>
          <w:szCs w:val="24"/>
          <w:lang w:val="en-GB"/>
        </w:rPr>
      </w:pPr>
    </w:p>
    <w:p w:rsidR="00F82D5C" w:rsidRDefault="00F82D5C" w:rsidP="006463B3">
      <w:pPr>
        <w:tabs>
          <w:tab w:val="left" w:pos="432"/>
          <w:tab w:val="left" w:pos="864"/>
        </w:tabs>
        <w:spacing w:after="0" w:line="320" w:lineRule="exact"/>
        <w:jc w:val="both"/>
        <w:rPr>
          <w:rFonts w:ascii="Arial" w:eastAsia="Times New Roman" w:hAnsi="Arial" w:cs="Arial"/>
          <w:b/>
          <w:sz w:val="24"/>
          <w:szCs w:val="24"/>
          <w:lang w:val="en-GB"/>
        </w:rPr>
      </w:pPr>
    </w:p>
    <w:p w:rsidR="00456148" w:rsidRPr="00D172FE" w:rsidRDefault="00C52FB5" w:rsidP="00C52FB5">
      <w:pPr>
        <w:tabs>
          <w:tab w:val="left" w:pos="432"/>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exact"/>
        <w:jc w:val="both"/>
        <w:rPr>
          <w:rFonts w:ascii="Times New Roman" w:hAnsi="Times New Roman"/>
          <w:sz w:val="24"/>
          <w:szCs w:val="24"/>
        </w:rPr>
      </w:pPr>
      <w:r>
        <w:rPr>
          <w:rFonts w:ascii="Arial" w:eastAsia="Times New Roman" w:hAnsi="Arial" w:cs="Arial"/>
          <w:b/>
          <w:sz w:val="24"/>
          <w:szCs w:val="24"/>
          <w:lang w:val="en-GB"/>
        </w:rPr>
        <w:t>END</w:t>
      </w:r>
    </w:p>
    <w:sectPr w:rsidR="00456148" w:rsidRPr="00D172FE" w:rsidSect="00A96BF9">
      <w:headerReference w:type="default" r:id="rId8"/>
      <w:footerReference w:type="even" r:id="rId9"/>
      <w:footerReference w:type="default" r:id="rId10"/>
      <w:footerReference w:type="first" r:id="rId11"/>
      <w:pgSz w:w="12240" w:h="15840" w:code="1"/>
      <w:pgMar w:top="992" w:right="992" w:bottom="992" w:left="1276" w:header="709" w:footer="3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46D" w:rsidRDefault="00A7546D" w:rsidP="00670234">
      <w:pPr>
        <w:spacing w:after="0" w:line="240" w:lineRule="auto"/>
      </w:pPr>
      <w:r>
        <w:separator/>
      </w:r>
    </w:p>
  </w:endnote>
  <w:endnote w:type="continuationSeparator" w:id="0">
    <w:p w:rsidR="00A7546D" w:rsidRDefault="00A7546D"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4C" w:rsidRPr="0068214C" w:rsidRDefault="00F82D5C" w:rsidP="0068214C">
    <w:pPr>
      <w:pBdr>
        <w:top w:val="thinThickSmallGap" w:sz="24" w:space="1" w:color="622423"/>
      </w:pBdr>
      <w:tabs>
        <w:tab w:val="right" w:pos="10170"/>
      </w:tabs>
      <w:spacing w:after="0" w:line="240" w:lineRule="auto"/>
      <w:rPr>
        <w:rFonts w:ascii="Cambria" w:eastAsia="Times New Roman" w:hAnsi="Cambria"/>
      </w:rPr>
    </w:pPr>
    <w:r>
      <w:rPr>
        <w:rFonts w:ascii="Arial" w:hAnsi="Arial" w:cs="Arial"/>
        <w:b/>
        <w:sz w:val="20"/>
        <w:szCs w:val="20"/>
        <w:lang w:val="en-GB"/>
      </w:rPr>
      <w:t>8</w:t>
    </w:r>
    <w:r w:rsidR="00AB3408">
      <w:rPr>
        <w:rFonts w:ascii="Arial" w:hAnsi="Arial" w:cs="Arial"/>
        <w:b/>
        <w:sz w:val="20"/>
        <w:szCs w:val="20"/>
        <w:lang w:val="en-GB"/>
      </w:rPr>
      <w:t>0</w:t>
    </w:r>
    <w:r w:rsidR="00712171">
      <w:rPr>
        <w:rFonts w:ascii="Arial" w:hAnsi="Arial" w:cs="Arial"/>
        <w:b/>
        <w:sz w:val="20"/>
        <w:szCs w:val="20"/>
        <w:lang w:val="en-GB"/>
      </w:rPr>
      <w:t>5</w:t>
    </w:r>
    <w:r>
      <w:rPr>
        <w:rFonts w:ascii="Arial" w:hAnsi="Arial" w:cs="Arial"/>
        <w:b/>
        <w:sz w:val="20"/>
        <w:szCs w:val="20"/>
        <w:lang w:val="en-GB"/>
      </w:rPr>
      <w:t>. Ms L L Van Der Merwe (IFP)</w:t>
    </w:r>
    <w:r w:rsidR="0052344C" w:rsidRPr="000D66B3">
      <w:rPr>
        <w:rFonts w:ascii="Arial" w:hAnsi="Arial" w:cs="Arial"/>
        <w:b/>
        <w:sz w:val="20"/>
        <w:szCs w:val="20"/>
        <w:lang w:val="en-GB"/>
      </w:rPr>
      <w:t xml:space="preserve"> to ask the Minister of Home Affairs</w:t>
    </w:r>
    <w:r w:rsidR="000D66B3">
      <w:rPr>
        <w:rFonts w:ascii="Arial" w:hAnsi="Arial" w:cs="Arial"/>
        <w:b/>
        <w:sz w:val="20"/>
        <w:szCs w:val="20"/>
        <w:lang w:val="en-GB"/>
      </w:rPr>
      <w:t>:</w:t>
    </w:r>
    <w:r w:rsidR="0068214C" w:rsidRPr="0068214C">
      <w:rPr>
        <w:rFonts w:ascii="Times New Roman" w:hAnsi="Times New Roman"/>
        <w:b/>
        <w:sz w:val="24"/>
        <w:szCs w:val="24"/>
      </w:rPr>
      <w:tab/>
    </w:r>
    <w:r w:rsidR="0068214C" w:rsidRPr="0068214C">
      <w:rPr>
        <w:rFonts w:ascii="Cambria" w:eastAsia="Times New Roman" w:hAnsi="Cambria"/>
      </w:rPr>
      <w:t xml:space="preserve">Page </w:t>
    </w:r>
    <w:fldSimple w:instr=" PAGE   \* MERGEFORMAT ">
      <w:r w:rsidR="00C52FB5" w:rsidRPr="00C52FB5">
        <w:rPr>
          <w:rFonts w:ascii="Cambria" w:eastAsia="Times New Roman" w:hAnsi="Cambria"/>
          <w:noProof/>
        </w:rPr>
        <w:t>2</w:t>
      </w:r>
    </w:fldSimple>
  </w:p>
  <w:p w:rsidR="008F0607" w:rsidRDefault="00B62797"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48" w:rsidRPr="00456148" w:rsidRDefault="00F82D5C" w:rsidP="00456148">
    <w:pPr>
      <w:pStyle w:val="Footer"/>
      <w:pBdr>
        <w:top w:val="thinThickSmallGap" w:sz="24" w:space="1" w:color="622423"/>
      </w:pBdr>
      <w:tabs>
        <w:tab w:val="clear" w:pos="4513"/>
        <w:tab w:val="clear" w:pos="9026"/>
        <w:tab w:val="right" w:pos="10170"/>
      </w:tabs>
      <w:rPr>
        <w:rFonts w:ascii="Cambria" w:eastAsia="Times New Roman" w:hAnsi="Cambria"/>
      </w:rPr>
    </w:pPr>
    <w:r>
      <w:rPr>
        <w:rFonts w:ascii="Arial" w:hAnsi="Arial" w:cs="Arial"/>
        <w:b/>
        <w:sz w:val="20"/>
        <w:szCs w:val="20"/>
        <w:lang w:val="en-GB"/>
      </w:rPr>
      <w:t>8</w:t>
    </w:r>
    <w:r w:rsidR="00712171">
      <w:rPr>
        <w:rFonts w:ascii="Arial" w:hAnsi="Arial" w:cs="Arial"/>
        <w:b/>
        <w:sz w:val="20"/>
        <w:szCs w:val="20"/>
        <w:lang w:val="en-GB"/>
      </w:rPr>
      <w:t>05</w:t>
    </w:r>
    <w:r w:rsidR="00C17EE2">
      <w:rPr>
        <w:rFonts w:ascii="Arial" w:hAnsi="Arial" w:cs="Arial"/>
        <w:b/>
        <w:sz w:val="20"/>
        <w:szCs w:val="20"/>
        <w:lang w:val="en-GB"/>
      </w:rPr>
      <w:t>. M</w:t>
    </w:r>
    <w:r>
      <w:rPr>
        <w:rFonts w:ascii="Arial" w:hAnsi="Arial" w:cs="Arial"/>
        <w:b/>
        <w:sz w:val="20"/>
        <w:szCs w:val="20"/>
        <w:lang w:val="en-GB"/>
      </w:rPr>
      <w:t>s L L Van Der Merwe</w:t>
    </w:r>
    <w:r w:rsidR="00407932">
      <w:rPr>
        <w:rFonts w:ascii="Arial" w:hAnsi="Arial" w:cs="Arial"/>
        <w:b/>
        <w:sz w:val="20"/>
        <w:szCs w:val="20"/>
        <w:lang w:val="en-GB"/>
      </w:rPr>
      <w:t xml:space="preserve"> </w:t>
    </w:r>
    <w:r w:rsidR="008C5D66">
      <w:rPr>
        <w:rFonts w:ascii="Arial" w:hAnsi="Arial" w:cs="Arial"/>
        <w:b/>
        <w:sz w:val="20"/>
        <w:szCs w:val="20"/>
        <w:lang w:val="en-GB"/>
      </w:rPr>
      <w:t>(</w:t>
    </w:r>
    <w:r>
      <w:rPr>
        <w:rFonts w:ascii="Arial" w:hAnsi="Arial" w:cs="Arial"/>
        <w:b/>
        <w:sz w:val="20"/>
        <w:szCs w:val="20"/>
        <w:lang w:val="en-GB"/>
      </w:rPr>
      <w:t>IFP</w:t>
    </w:r>
    <w:r w:rsidR="00B64A53" w:rsidRPr="000D66B3">
      <w:rPr>
        <w:rFonts w:ascii="Arial" w:hAnsi="Arial" w:cs="Arial"/>
        <w:b/>
        <w:sz w:val="20"/>
        <w:szCs w:val="20"/>
        <w:lang w:val="en-GB"/>
      </w:rPr>
      <w:t>) to ask the Minister of Home Affairs</w:t>
    </w:r>
    <w:r w:rsidR="00456148" w:rsidRPr="004C31D1">
      <w:rPr>
        <w:rFonts w:ascii="Times New Roman" w:hAnsi="Times New Roman"/>
        <w:b/>
        <w:sz w:val="24"/>
        <w:szCs w:val="24"/>
      </w:rPr>
      <w:tab/>
    </w:r>
    <w:r w:rsidR="00456148" w:rsidRPr="00456148">
      <w:rPr>
        <w:rFonts w:ascii="Cambria" w:eastAsia="Times New Roman" w:hAnsi="Cambria"/>
      </w:rPr>
      <w:t xml:space="preserve">Page </w:t>
    </w:r>
    <w:r w:rsidR="00456148" w:rsidRPr="00456148">
      <w:rPr>
        <w:rFonts w:eastAsia="Times New Roman"/>
      </w:rPr>
      <w:fldChar w:fldCharType="begin"/>
    </w:r>
    <w:r w:rsidR="00456148">
      <w:instrText xml:space="preserve"> PAGE   \* MERGEFORMAT </w:instrText>
    </w:r>
    <w:r w:rsidR="00456148" w:rsidRPr="00456148">
      <w:rPr>
        <w:rFonts w:eastAsia="Times New Roman"/>
      </w:rPr>
      <w:fldChar w:fldCharType="separate"/>
    </w:r>
    <w:r w:rsidR="00F860AD" w:rsidRPr="00F860AD">
      <w:rPr>
        <w:rFonts w:ascii="Cambria" w:eastAsia="Times New Roman" w:hAnsi="Cambria"/>
        <w:noProof/>
      </w:rPr>
      <w:t>1</w:t>
    </w:r>
    <w:r w:rsidR="00456148" w:rsidRPr="00456148">
      <w:rPr>
        <w:rFonts w:ascii="Cambria" w:eastAsia="Times New Roman" w:hAnsi="Cambria"/>
        <w:noProof/>
      </w:rPr>
      <w:fldChar w:fldCharType="end"/>
    </w:r>
  </w:p>
  <w:p w:rsidR="00456148" w:rsidRDefault="00456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46D" w:rsidRDefault="00A7546D" w:rsidP="00670234">
      <w:pPr>
        <w:spacing w:after="0" w:line="240" w:lineRule="auto"/>
      </w:pPr>
      <w:r>
        <w:separator/>
      </w:r>
    </w:p>
  </w:footnote>
  <w:footnote w:type="continuationSeparator" w:id="0">
    <w:p w:rsidR="00A7546D" w:rsidRDefault="00A7546D"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B3" w:rsidRDefault="000D66B3">
    <w:pPr>
      <w:pStyle w:val="Header"/>
      <w:jc w:val="center"/>
    </w:pPr>
    <w:fldSimple w:instr=" PAGE   \* MERGEFORMAT ">
      <w:r w:rsidR="00C52FB5">
        <w:rPr>
          <w:noProof/>
        </w:rPr>
        <w:t>2</w:t>
      </w:r>
    </w:fldSimple>
  </w:p>
  <w:p w:rsidR="000D66B3" w:rsidRDefault="000D66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9EC"/>
    <w:multiLevelType w:val="hybridMultilevel"/>
    <w:tmpl w:val="7E34F1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5A2715"/>
    <w:multiLevelType w:val="hybridMultilevel"/>
    <w:tmpl w:val="4080F2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11357D"/>
    <w:multiLevelType w:val="hybridMultilevel"/>
    <w:tmpl w:val="AE98A6BC"/>
    <w:lvl w:ilvl="0" w:tplc="A676AF24">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D0D669E"/>
    <w:multiLevelType w:val="hybridMultilevel"/>
    <w:tmpl w:val="C674C802"/>
    <w:lvl w:ilvl="0" w:tplc="5AEC9E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FF84644"/>
    <w:multiLevelType w:val="hybridMultilevel"/>
    <w:tmpl w:val="442A5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B56DE9"/>
    <w:multiLevelType w:val="hybridMultilevel"/>
    <w:tmpl w:val="3BACB746"/>
    <w:lvl w:ilvl="0" w:tplc="6CEC2AC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E6D3AEA"/>
    <w:multiLevelType w:val="hybridMultilevel"/>
    <w:tmpl w:val="A8D8F4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2DF53D5"/>
    <w:multiLevelType w:val="hybridMultilevel"/>
    <w:tmpl w:val="20280D0C"/>
    <w:lvl w:ilvl="0" w:tplc="C1A09F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6EF27E3"/>
    <w:multiLevelType w:val="hybridMultilevel"/>
    <w:tmpl w:val="C082E2C6"/>
    <w:lvl w:ilvl="0" w:tplc="D5801F44">
      <w:start w:val="1"/>
      <w:numFmt w:val="decimal"/>
      <w:lvlText w:val="(%1)"/>
      <w:lvlJc w:val="left"/>
      <w:pPr>
        <w:ind w:left="2520" w:hanging="360"/>
      </w:pPr>
      <w:rPr>
        <w:rFonts w:hint="default"/>
      </w:rPr>
    </w:lvl>
    <w:lvl w:ilvl="1" w:tplc="1C090019">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0">
    <w:nsid w:val="383C07A3"/>
    <w:multiLevelType w:val="hybridMultilevel"/>
    <w:tmpl w:val="DE8AD61E"/>
    <w:lvl w:ilvl="0" w:tplc="C80021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6D06D4F"/>
    <w:multiLevelType w:val="hybridMultilevel"/>
    <w:tmpl w:val="BB461EB8"/>
    <w:lvl w:ilvl="0" w:tplc="F140E848">
      <w:start w:val="1"/>
      <w:numFmt w:val="lowerRoman"/>
      <w:lvlText w:val="(%1)"/>
      <w:lvlJc w:val="left"/>
      <w:pPr>
        <w:ind w:left="143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4B9A28BB"/>
    <w:multiLevelType w:val="hybridMultilevel"/>
    <w:tmpl w:val="DC4CEE0E"/>
    <w:lvl w:ilvl="0" w:tplc="57AE0E78">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37A3451"/>
    <w:multiLevelType w:val="hybridMultilevel"/>
    <w:tmpl w:val="B2783CA2"/>
    <w:lvl w:ilvl="0" w:tplc="6DBE95A2">
      <w:start w:val="1"/>
      <w:numFmt w:val="decimal"/>
      <w:lvlText w:val="(%1)"/>
      <w:lvlJc w:val="left"/>
      <w:pPr>
        <w:ind w:left="720" w:hanging="360"/>
      </w:pPr>
      <w:rPr>
        <w:rFonts w:ascii="Arial" w:eastAsia="Times New Roman" w:hAnsi="Arial" w:cs="Arial"/>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nsid w:val="57760902"/>
    <w:multiLevelType w:val="hybridMultilevel"/>
    <w:tmpl w:val="28327072"/>
    <w:lvl w:ilvl="0" w:tplc="FB883DB8">
      <w:start w:val="1"/>
      <w:numFmt w:val="decimal"/>
      <w:lvlText w:val="(%1)"/>
      <w:lvlJc w:val="left"/>
      <w:pPr>
        <w:ind w:left="218" w:hanging="360"/>
      </w:pPr>
      <w:rPr>
        <w:rFonts w:hint="default"/>
        <w:b w:val="0"/>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5">
    <w:nsid w:val="57BA402E"/>
    <w:multiLevelType w:val="hybridMultilevel"/>
    <w:tmpl w:val="A66E57CC"/>
    <w:lvl w:ilvl="0" w:tplc="F140E8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B604329"/>
    <w:multiLevelType w:val="hybridMultilevel"/>
    <w:tmpl w:val="5EE6F3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16A718D"/>
    <w:multiLevelType w:val="hybridMultilevel"/>
    <w:tmpl w:val="0BAC448A"/>
    <w:lvl w:ilvl="0" w:tplc="04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B0A2AD0"/>
    <w:multiLevelType w:val="hybridMultilevel"/>
    <w:tmpl w:val="38AC72FE"/>
    <w:lvl w:ilvl="0" w:tplc="F34A13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EC42BC2"/>
    <w:multiLevelType w:val="hybridMultilevel"/>
    <w:tmpl w:val="24E4A946"/>
    <w:lvl w:ilvl="0" w:tplc="88128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DA668D"/>
    <w:multiLevelType w:val="hybridMultilevel"/>
    <w:tmpl w:val="F0768440"/>
    <w:lvl w:ilvl="0" w:tplc="F0F455CC">
      <w:start w:val="1"/>
      <w:numFmt w:val="decimal"/>
      <w:lvlText w:val="%1)"/>
      <w:lvlJc w:val="left"/>
      <w:pPr>
        <w:ind w:left="510" w:hanging="360"/>
      </w:pPr>
      <w:rPr>
        <w:rFonts w:hint="default"/>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1">
    <w:nsid w:val="788E3B80"/>
    <w:multiLevelType w:val="hybridMultilevel"/>
    <w:tmpl w:val="ABC2CD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DFB5397"/>
    <w:multiLevelType w:val="hybridMultilevel"/>
    <w:tmpl w:val="30464210"/>
    <w:lvl w:ilvl="0" w:tplc="388A6AC2">
      <w:start w:val="1"/>
      <w:numFmt w:val="decimal"/>
      <w:lvlText w:val="%1)"/>
      <w:lvlJc w:val="left"/>
      <w:pPr>
        <w:ind w:left="510" w:hanging="360"/>
      </w:pPr>
      <w:rPr>
        <w:rFonts w:hint="default"/>
        <w:b w:val="0"/>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3">
    <w:nsid w:val="7FE714A8"/>
    <w:multiLevelType w:val="hybridMultilevel"/>
    <w:tmpl w:val="B85EA0A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1"/>
  </w:num>
  <w:num w:numId="3">
    <w:abstractNumId w:val="0"/>
  </w:num>
  <w:num w:numId="4">
    <w:abstractNumId w:val="15"/>
  </w:num>
  <w:num w:numId="5">
    <w:abstractNumId w:val="19"/>
  </w:num>
  <w:num w:numId="6">
    <w:abstractNumId w:val="6"/>
  </w:num>
  <w:num w:numId="7">
    <w:abstractNumId w:val="17"/>
  </w:num>
  <w:num w:numId="8">
    <w:abstractNumId w:val="5"/>
  </w:num>
  <w:num w:numId="9">
    <w:abstractNumId w:val="8"/>
  </w:num>
  <w:num w:numId="10">
    <w:abstractNumId w:val="1"/>
  </w:num>
  <w:num w:numId="11">
    <w:abstractNumId w:val="21"/>
  </w:num>
  <w:num w:numId="12">
    <w:abstractNumId w:val="16"/>
  </w:num>
  <w:num w:numId="13">
    <w:abstractNumId w:val="7"/>
  </w:num>
  <w:num w:numId="14">
    <w:abstractNumId w:val="23"/>
  </w:num>
  <w:num w:numId="15">
    <w:abstractNumId w:val="22"/>
  </w:num>
  <w:num w:numId="16">
    <w:abstractNumId w:val="20"/>
  </w:num>
  <w:num w:numId="17">
    <w:abstractNumId w:val="10"/>
  </w:num>
  <w:num w:numId="18">
    <w:abstractNumId w:val="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
  </w:num>
  <w:num w:numId="22">
    <w:abstractNumId w:val="12"/>
  </w:num>
  <w:num w:numId="23">
    <w:abstractNumId w:val="9"/>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1"/>
    <w:footnote w:id="0"/>
  </w:footnotePr>
  <w:endnotePr>
    <w:endnote w:id="-1"/>
    <w:endnote w:id="0"/>
  </w:endnotePr>
  <w:compat/>
  <w:rsids>
    <w:rsidRoot w:val="00670234"/>
    <w:rsid w:val="000122FB"/>
    <w:rsid w:val="00017C3A"/>
    <w:rsid w:val="000C116F"/>
    <w:rsid w:val="000D66B3"/>
    <w:rsid w:val="000E41EA"/>
    <w:rsid w:val="00104F47"/>
    <w:rsid w:val="00110627"/>
    <w:rsid w:val="00157708"/>
    <w:rsid w:val="001B760D"/>
    <w:rsid w:val="001C66A5"/>
    <w:rsid w:val="001D78CD"/>
    <w:rsid w:val="001E1750"/>
    <w:rsid w:val="0022531A"/>
    <w:rsid w:val="00226046"/>
    <w:rsid w:val="00231AF8"/>
    <w:rsid w:val="0027540F"/>
    <w:rsid w:val="002773AF"/>
    <w:rsid w:val="00281393"/>
    <w:rsid w:val="00284C59"/>
    <w:rsid w:val="0029003E"/>
    <w:rsid w:val="002A3520"/>
    <w:rsid w:val="002D3E3A"/>
    <w:rsid w:val="002E7AF7"/>
    <w:rsid w:val="00304632"/>
    <w:rsid w:val="0033176B"/>
    <w:rsid w:val="003441ED"/>
    <w:rsid w:val="0034616E"/>
    <w:rsid w:val="00372359"/>
    <w:rsid w:val="00385A4F"/>
    <w:rsid w:val="003A01F1"/>
    <w:rsid w:val="003C36BA"/>
    <w:rsid w:val="003F3CA2"/>
    <w:rsid w:val="00401574"/>
    <w:rsid w:val="00407932"/>
    <w:rsid w:val="00422B34"/>
    <w:rsid w:val="00456148"/>
    <w:rsid w:val="004561F4"/>
    <w:rsid w:val="004A5A83"/>
    <w:rsid w:val="004C31D1"/>
    <w:rsid w:val="004D243D"/>
    <w:rsid w:val="00512B31"/>
    <w:rsid w:val="0052344C"/>
    <w:rsid w:val="00525C51"/>
    <w:rsid w:val="00530A2D"/>
    <w:rsid w:val="00532231"/>
    <w:rsid w:val="00547A0D"/>
    <w:rsid w:val="0057013D"/>
    <w:rsid w:val="005D2593"/>
    <w:rsid w:val="005D6920"/>
    <w:rsid w:val="005E103C"/>
    <w:rsid w:val="006248F0"/>
    <w:rsid w:val="00626C37"/>
    <w:rsid w:val="00644F74"/>
    <w:rsid w:val="006463B3"/>
    <w:rsid w:val="00647E6D"/>
    <w:rsid w:val="00670234"/>
    <w:rsid w:val="00676248"/>
    <w:rsid w:val="006768B7"/>
    <w:rsid w:val="0068214C"/>
    <w:rsid w:val="00696968"/>
    <w:rsid w:val="006A5BA0"/>
    <w:rsid w:val="006D0A19"/>
    <w:rsid w:val="006D6AA8"/>
    <w:rsid w:val="006E19EF"/>
    <w:rsid w:val="006F4C39"/>
    <w:rsid w:val="00712171"/>
    <w:rsid w:val="007232C0"/>
    <w:rsid w:val="00723CFC"/>
    <w:rsid w:val="00742EE0"/>
    <w:rsid w:val="00763272"/>
    <w:rsid w:val="007860EA"/>
    <w:rsid w:val="007D7585"/>
    <w:rsid w:val="007F3FB4"/>
    <w:rsid w:val="008233F2"/>
    <w:rsid w:val="00852E87"/>
    <w:rsid w:val="00854747"/>
    <w:rsid w:val="00880A83"/>
    <w:rsid w:val="00887B66"/>
    <w:rsid w:val="008C5D66"/>
    <w:rsid w:val="008D4304"/>
    <w:rsid w:val="008D66A6"/>
    <w:rsid w:val="008F0607"/>
    <w:rsid w:val="0093114C"/>
    <w:rsid w:val="009466E1"/>
    <w:rsid w:val="00970143"/>
    <w:rsid w:val="0097683C"/>
    <w:rsid w:val="00994308"/>
    <w:rsid w:val="009971D3"/>
    <w:rsid w:val="009A4A14"/>
    <w:rsid w:val="009A4BAC"/>
    <w:rsid w:val="009B31B1"/>
    <w:rsid w:val="009D3ED6"/>
    <w:rsid w:val="009D3F48"/>
    <w:rsid w:val="009E7071"/>
    <w:rsid w:val="009F2AFA"/>
    <w:rsid w:val="009F7527"/>
    <w:rsid w:val="00A44259"/>
    <w:rsid w:val="00A5696C"/>
    <w:rsid w:val="00A705E3"/>
    <w:rsid w:val="00A71E2B"/>
    <w:rsid w:val="00A7546D"/>
    <w:rsid w:val="00A75A1C"/>
    <w:rsid w:val="00A96BF9"/>
    <w:rsid w:val="00AA2045"/>
    <w:rsid w:val="00AB3408"/>
    <w:rsid w:val="00B167BC"/>
    <w:rsid w:val="00B401F8"/>
    <w:rsid w:val="00B53B55"/>
    <w:rsid w:val="00B55D7F"/>
    <w:rsid w:val="00B62797"/>
    <w:rsid w:val="00B64A53"/>
    <w:rsid w:val="00B85DE8"/>
    <w:rsid w:val="00BF55B8"/>
    <w:rsid w:val="00C000AD"/>
    <w:rsid w:val="00C16097"/>
    <w:rsid w:val="00C17EE2"/>
    <w:rsid w:val="00C24F1C"/>
    <w:rsid w:val="00C52FB5"/>
    <w:rsid w:val="00C5353D"/>
    <w:rsid w:val="00C5425F"/>
    <w:rsid w:val="00C55FF3"/>
    <w:rsid w:val="00C61CAD"/>
    <w:rsid w:val="00C74229"/>
    <w:rsid w:val="00CA4EDF"/>
    <w:rsid w:val="00CA6A29"/>
    <w:rsid w:val="00CB6D85"/>
    <w:rsid w:val="00CC2E4D"/>
    <w:rsid w:val="00CE7847"/>
    <w:rsid w:val="00D04FFC"/>
    <w:rsid w:val="00D172FE"/>
    <w:rsid w:val="00D1773F"/>
    <w:rsid w:val="00D32CA0"/>
    <w:rsid w:val="00D362A9"/>
    <w:rsid w:val="00D54A32"/>
    <w:rsid w:val="00E750CE"/>
    <w:rsid w:val="00E838F3"/>
    <w:rsid w:val="00E95475"/>
    <w:rsid w:val="00EA5A87"/>
    <w:rsid w:val="00F11199"/>
    <w:rsid w:val="00F1595E"/>
    <w:rsid w:val="00F22FE9"/>
    <w:rsid w:val="00F32951"/>
    <w:rsid w:val="00F43673"/>
    <w:rsid w:val="00F47CB3"/>
    <w:rsid w:val="00F52429"/>
    <w:rsid w:val="00F61818"/>
    <w:rsid w:val="00F669DE"/>
    <w:rsid w:val="00F82D5C"/>
    <w:rsid w:val="00F84A21"/>
    <w:rsid w:val="00F860AD"/>
    <w:rsid w:val="00F93501"/>
    <w:rsid w:val="00F969CD"/>
    <w:rsid w:val="00F97D47"/>
    <w:rsid w:val="00FB5A73"/>
    <w:rsid w:val="00FC747D"/>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4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B34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AB34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AppData\Richard%20Stoltz\Downloads\i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1887</CharactersWithSpaces>
  <SharedDoc>false</SharedDoc>
  <HLinks>
    <vt:vector size="6" baseType="variant">
      <vt:variant>
        <vt:i4>327764</vt:i4>
      </vt:variant>
      <vt:variant>
        <vt:i4>0</vt:i4>
      </vt:variant>
      <vt:variant>
        <vt:i4>0</vt:i4>
      </vt:variant>
      <vt:variant>
        <vt:i4>5</vt:i4>
      </vt:variant>
      <vt:variant>
        <vt:lpwstr>../../../AppData/Richard Stoltz/Downloads/ich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2021-03-31T09:12:00Z</cp:lastPrinted>
  <dcterms:created xsi:type="dcterms:W3CDTF">2021-04-16T09:47:00Z</dcterms:created>
  <dcterms:modified xsi:type="dcterms:W3CDTF">2021-04-16T09:47:00Z</dcterms:modified>
</cp:coreProperties>
</file>