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F507B">
        <w:rPr>
          <w:b/>
          <w:bCs/>
          <w:sz w:val="24"/>
          <w:u w:val="single"/>
        </w:rPr>
        <w:t>7</w:t>
      </w:r>
      <w:r w:rsidR="00364BFB">
        <w:rPr>
          <w:b/>
          <w:bCs/>
          <w:sz w:val="24"/>
          <w:u w:val="single"/>
        </w:rPr>
        <w:t>8</w:t>
      </w:r>
      <w:r w:rsidR="00FC3D23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64BFB">
        <w:rPr>
          <w:b/>
          <w:bCs/>
          <w:sz w:val="24"/>
          <w:u w:val="single"/>
        </w:rPr>
        <w:t>12</w:t>
      </w:r>
      <w:r w:rsidR="003D2B6A">
        <w:rPr>
          <w:b/>
          <w:bCs/>
          <w:sz w:val="24"/>
          <w:u w:val="single"/>
        </w:rPr>
        <w:t xml:space="preserve"> MARCH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364BFB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:rsidR="00FC3D23" w:rsidRPr="00FC3D23" w:rsidRDefault="00FC3D23" w:rsidP="00FC3D23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FC3D23">
        <w:rPr>
          <w:b/>
          <w:sz w:val="24"/>
          <w:u w:val="single"/>
        </w:rPr>
        <w:t xml:space="preserve">Ms N </w:t>
      </w:r>
      <w:proofErr w:type="spellStart"/>
      <w:r w:rsidRPr="00FC3D23">
        <w:rPr>
          <w:b/>
          <w:sz w:val="24"/>
          <w:u w:val="single"/>
        </w:rPr>
        <w:t>N</w:t>
      </w:r>
      <w:proofErr w:type="spellEnd"/>
      <w:r w:rsidRPr="00FC3D23">
        <w:rPr>
          <w:b/>
          <w:sz w:val="24"/>
          <w:u w:val="single"/>
        </w:rPr>
        <w:t xml:space="preserve"> </w:t>
      </w:r>
      <w:proofErr w:type="spellStart"/>
      <w:r w:rsidRPr="00FC3D23">
        <w:rPr>
          <w:b/>
          <w:bCs/>
          <w:sz w:val="24"/>
          <w:u w:val="single"/>
          <w:lang w:val="en-US"/>
        </w:rPr>
        <w:t>Chirwa</w:t>
      </w:r>
      <w:proofErr w:type="spellEnd"/>
      <w:r w:rsidRPr="00FC3D23">
        <w:rPr>
          <w:b/>
          <w:sz w:val="24"/>
          <w:u w:val="single"/>
        </w:rPr>
        <w:t xml:space="preserve"> (EFF) to ask the Minister of Health</w:t>
      </w:r>
      <w:r w:rsidR="00F37D22" w:rsidRPr="00FC3D23">
        <w:rPr>
          <w:b/>
          <w:sz w:val="24"/>
          <w:u w:val="single"/>
        </w:rPr>
        <w:fldChar w:fldCharType="begin"/>
      </w:r>
      <w:r w:rsidRPr="00FC3D23">
        <w:rPr>
          <w:u w:val="single"/>
        </w:rPr>
        <w:instrText xml:space="preserve"> XE "</w:instrText>
      </w:r>
      <w:r w:rsidRPr="00FC3D23">
        <w:rPr>
          <w:b/>
          <w:sz w:val="24"/>
          <w:u w:val="single"/>
        </w:rPr>
        <w:instrText>Health</w:instrText>
      </w:r>
      <w:r w:rsidRPr="00FC3D23">
        <w:rPr>
          <w:u w:val="single"/>
        </w:rPr>
        <w:instrText xml:space="preserve">" </w:instrText>
      </w:r>
      <w:r w:rsidR="00F37D22" w:rsidRPr="00FC3D23">
        <w:rPr>
          <w:b/>
          <w:sz w:val="24"/>
          <w:u w:val="single"/>
        </w:rPr>
        <w:fldChar w:fldCharType="end"/>
      </w:r>
      <w:r w:rsidRPr="00FC3D23">
        <w:rPr>
          <w:b/>
          <w:sz w:val="24"/>
          <w:u w:val="single"/>
        </w:rPr>
        <w:t xml:space="preserve">: </w:t>
      </w:r>
    </w:p>
    <w:p w:rsidR="004434B5" w:rsidRPr="002E6DEC" w:rsidRDefault="00FC3D23" w:rsidP="00FC3D23">
      <w:pPr>
        <w:spacing w:before="100" w:beforeAutospacing="1" w:after="100" w:afterAutospacing="1"/>
        <w:jc w:val="both"/>
        <w:outlineLvl w:val="0"/>
        <w:rPr>
          <w:sz w:val="24"/>
        </w:rPr>
      </w:pPr>
      <w:r w:rsidRPr="00FC3D23">
        <w:rPr>
          <w:sz w:val="24"/>
        </w:rPr>
        <w:t>(a) What is the full list of health facilities that do not have the full capacity for anti-retroviral treatment for HIV/Aids in the Republic, (b</w:t>
      </w:r>
      <w:proofErr w:type="gramStart"/>
      <w:r w:rsidRPr="00FC3D23">
        <w:rPr>
          <w:sz w:val="24"/>
        </w:rPr>
        <w:t>)(</w:t>
      </w:r>
      <w:proofErr w:type="spellStart"/>
      <w:proofErr w:type="gramEnd"/>
      <w:r w:rsidRPr="00FC3D23">
        <w:rPr>
          <w:sz w:val="24"/>
        </w:rPr>
        <w:t>i</w:t>
      </w:r>
      <w:proofErr w:type="spellEnd"/>
      <w:r w:rsidRPr="00FC3D23">
        <w:rPr>
          <w:sz w:val="24"/>
        </w:rPr>
        <w:t>) what total number of patients are affected nationally by the lack of capacity to provide anti-retroviral treatment and (ii) in which facilities is this the case and (c) for what period did the specified patients not have access to prescribed medication?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364BFB">
        <w:rPr>
          <w:color w:val="000000"/>
        </w:rPr>
        <w:t>94</w:t>
      </w:r>
      <w:r w:rsidR="00FC3D23">
        <w:rPr>
          <w:color w:val="000000"/>
        </w:rPr>
        <w:t>4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900E02" w:rsidRDefault="00900E02" w:rsidP="00900E02">
      <w:pPr>
        <w:pStyle w:val="BodyText"/>
        <w:rPr>
          <w:sz w:val="24"/>
        </w:rPr>
      </w:pPr>
      <w:r>
        <w:rPr>
          <w:sz w:val="24"/>
        </w:rPr>
        <w:t xml:space="preserve">According to the Provincial Departments of Health in the country – </w:t>
      </w:r>
    </w:p>
    <w:p w:rsidR="00900E02" w:rsidRDefault="00900E02" w:rsidP="00900E02">
      <w:pPr>
        <w:pStyle w:val="BodyText"/>
        <w:rPr>
          <w:sz w:val="24"/>
        </w:rPr>
      </w:pPr>
    </w:p>
    <w:p w:rsidR="00900E02" w:rsidRPr="00900E02" w:rsidRDefault="00900E02" w:rsidP="00900E02">
      <w:pPr>
        <w:pStyle w:val="BodyText"/>
        <w:ind w:left="709" w:hanging="709"/>
        <w:rPr>
          <w:sz w:val="24"/>
        </w:rPr>
      </w:pPr>
      <w:r w:rsidRPr="00900E02">
        <w:rPr>
          <w:sz w:val="24"/>
        </w:rPr>
        <w:t>(a)</w:t>
      </w:r>
      <w:r w:rsidRPr="00900E02">
        <w:rPr>
          <w:sz w:val="24"/>
        </w:rPr>
        <w:tab/>
        <w:t xml:space="preserve">Most (4,601 including hospitals, clinics, mobiles and correctional </w:t>
      </w:r>
      <w:proofErr w:type="spellStart"/>
      <w:r w:rsidRPr="00900E02">
        <w:rPr>
          <w:sz w:val="24"/>
        </w:rPr>
        <w:t>centres</w:t>
      </w:r>
      <w:proofErr w:type="spellEnd"/>
      <w:r w:rsidRPr="00900E02">
        <w:rPr>
          <w:sz w:val="24"/>
        </w:rPr>
        <w:t xml:space="preserve"> report to DHIS) facilities have full capacity for ART treatment for HIV/AIDS in the Republic.</w:t>
      </w:r>
      <w:r>
        <w:rPr>
          <w:sz w:val="24"/>
        </w:rPr>
        <w:t xml:space="preserve"> </w:t>
      </w:r>
      <w:r w:rsidRPr="00900E02">
        <w:rPr>
          <w:sz w:val="24"/>
        </w:rPr>
        <w:t xml:space="preserve">All primary health care facilities and hospitals have full capacity </w:t>
      </w:r>
      <w:bookmarkStart w:id="0" w:name="_GoBack"/>
      <w:bookmarkEnd w:id="0"/>
      <w:r w:rsidRPr="00900E02">
        <w:rPr>
          <w:sz w:val="24"/>
        </w:rPr>
        <w:t xml:space="preserve">for anti-retroviral treatment for </w:t>
      </w:r>
      <w:proofErr w:type="gramStart"/>
      <w:r w:rsidRPr="00900E02">
        <w:rPr>
          <w:sz w:val="24"/>
        </w:rPr>
        <w:t>HIV/AIDS in the Republic.</w:t>
      </w:r>
      <w:proofErr w:type="gramEnd"/>
      <w:r w:rsidRPr="00900E02">
        <w:rPr>
          <w:sz w:val="24"/>
        </w:rPr>
        <w:t xml:space="preserve"> However, small facilities often do not have more than 1 person trained to provide anti-retroviral treatment. Mobile health facilities do not have the full capacity for ART.</w:t>
      </w:r>
    </w:p>
    <w:p w:rsidR="00900E02" w:rsidRDefault="00900E02" w:rsidP="00900E02">
      <w:pPr>
        <w:pStyle w:val="BodyText"/>
        <w:rPr>
          <w:sz w:val="24"/>
        </w:rPr>
      </w:pPr>
    </w:p>
    <w:p w:rsidR="00900E02" w:rsidRDefault="00900E02" w:rsidP="00900E02">
      <w:pPr>
        <w:pStyle w:val="BodyText"/>
        <w:rPr>
          <w:sz w:val="24"/>
        </w:rPr>
      </w:pPr>
      <w:r>
        <w:rPr>
          <w:sz w:val="24"/>
        </w:rPr>
        <w:tab/>
      </w:r>
      <w:r w:rsidRPr="00900E02">
        <w:rPr>
          <w:sz w:val="24"/>
        </w:rPr>
        <w:t xml:space="preserve">The </w:t>
      </w:r>
      <w:proofErr w:type="gramStart"/>
      <w:r w:rsidRPr="00900E02">
        <w:rPr>
          <w:sz w:val="24"/>
        </w:rPr>
        <w:t>table below indicate</w:t>
      </w:r>
      <w:proofErr w:type="gramEnd"/>
      <w:r w:rsidRPr="00900E02">
        <w:rPr>
          <w:sz w:val="24"/>
        </w:rPr>
        <w:t xml:space="preserve"> the number of Mobile health facilities per province.</w:t>
      </w:r>
    </w:p>
    <w:p w:rsidR="00900E02" w:rsidRPr="00900E02" w:rsidRDefault="00900E02" w:rsidP="00900E02">
      <w:pPr>
        <w:pStyle w:val="BodyText"/>
        <w:rPr>
          <w:sz w:val="24"/>
        </w:rPr>
      </w:pPr>
    </w:p>
    <w:tbl>
      <w:tblPr>
        <w:tblStyle w:val="TableGrid"/>
        <w:tblW w:w="9526" w:type="dxa"/>
        <w:tblInd w:w="675" w:type="dxa"/>
        <w:tblLook w:val="04A0"/>
      </w:tblPr>
      <w:tblGrid>
        <w:gridCol w:w="3573"/>
        <w:gridCol w:w="5953"/>
      </w:tblGrid>
      <w:tr w:rsidR="00900E02" w:rsidRPr="00900E02" w:rsidTr="00900E02">
        <w:tc>
          <w:tcPr>
            <w:tcW w:w="3573" w:type="dxa"/>
            <w:vAlign w:val="center"/>
          </w:tcPr>
          <w:p w:rsidR="00900E02" w:rsidRPr="00900E02" w:rsidRDefault="00900E02" w:rsidP="00900E02">
            <w:pPr>
              <w:pStyle w:val="BodyText"/>
              <w:rPr>
                <w:b/>
                <w:sz w:val="24"/>
              </w:rPr>
            </w:pPr>
            <w:r w:rsidRPr="00900E02">
              <w:rPr>
                <w:b/>
                <w:sz w:val="24"/>
              </w:rPr>
              <w:t xml:space="preserve">Province </w:t>
            </w:r>
          </w:p>
        </w:tc>
        <w:tc>
          <w:tcPr>
            <w:tcW w:w="5953" w:type="dxa"/>
          </w:tcPr>
          <w:p w:rsidR="00900E02" w:rsidRPr="00900E02" w:rsidRDefault="00900E02" w:rsidP="00900E02">
            <w:pPr>
              <w:pStyle w:val="BodyText"/>
              <w:rPr>
                <w:b/>
                <w:sz w:val="24"/>
              </w:rPr>
            </w:pPr>
            <w:r w:rsidRPr="00900E02">
              <w:rPr>
                <w:b/>
                <w:sz w:val="24"/>
              </w:rPr>
              <w:t xml:space="preserve">Number of mobile health facilities </w:t>
            </w:r>
          </w:p>
        </w:tc>
      </w:tr>
      <w:tr w:rsidR="00900E02" w:rsidRPr="00900E02" w:rsidTr="00900E02">
        <w:tc>
          <w:tcPr>
            <w:tcW w:w="3573" w:type="dxa"/>
            <w:vAlign w:val="center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 xml:space="preserve">Eastern Cape </w:t>
            </w:r>
          </w:p>
        </w:tc>
        <w:tc>
          <w:tcPr>
            <w:tcW w:w="5953" w:type="dxa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>177</w:t>
            </w:r>
          </w:p>
        </w:tc>
      </w:tr>
      <w:tr w:rsidR="00900E02" w:rsidRPr="00900E02" w:rsidTr="00900E02">
        <w:tc>
          <w:tcPr>
            <w:tcW w:w="3573" w:type="dxa"/>
            <w:vAlign w:val="center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>Free State</w:t>
            </w:r>
          </w:p>
        </w:tc>
        <w:tc>
          <w:tcPr>
            <w:tcW w:w="5953" w:type="dxa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>135</w:t>
            </w:r>
          </w:p>
        </w:tc>
      </w:tr>
      <w:tr w:rsidR="00900E02" w:rsidRPr="00900E02" w:rsidTr="00900E02">
        <w:tc>
          <w:tcPr>
            <w:tcW w:w="3573" w:type="dxa"/>
            <w:vAlign w:val="center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 xml:space="preserve">Gauteng </w:t>
            </w:r>
          </w:p>
        </w:tc>
        <w:tc>
          <w:tcPr>
            <w:tcW w:w="5953" w:type="dxa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>106</w:t>
            </w:r>
          </w:p>
        </w:tc>
      </w:tr>
      <w:tr w:rsidR="00900E02" w:rsidRPr="00900E02" w:rsidTr="00900E02">
        <w:tc>
          <w:tcPr>
            <w:tcW w:w="3573" w:type="dxa"/>
            <w:vAlign w:val="center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>KwaZulu-Natal</w:t>
            </w:r>
          </w:p>
        </w:tc>
        <w:tc>
          <w:tcPr>
            <w:tcW w:w="5953" w:type="dxa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>193</w:t>
            </w:r>
          </w:p>
        </w:tc>
      </w:tr>
      <w:tr w:rsidR="00900E02" w:rsidRPr="00900E02" w:rsidTr="00900E02">
        <w:tc>
          <w:tcPr>
            <w:tcW w:w="3573" w:type="dxa"/>
            <w:vAlign w:val="center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>Limpopo</w:t>
            </w:r>
          </w:p>
        </w:tc>
        <w:tc>
          <w:tcPr>
            <w:tcW w:w="5953" w:type="dxa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>144</w:t>
            </w:r>
          </w:p>
        </w:tc>
      </w:tr>
      <w:tr w:rsidR="00900E02" w:rsidRPr="00900E02" w:rsidTr="00900E02">
        <w:tc>
          <w:tcPr>
            <w:tcW w:w="3573" w:type="dxa"/>
            <w:vAlign w:val="center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 xml:space="preserve">Mpumalanga </w:t>
            </w:r>
          </w:p>
        </w:tc>
        <w:tc>
          <w:tcPr>
            <w:tcW w:w="5953" w:type="dxa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>114</w:t>
            </w:r>
          </w:p>
        </w:tc>
      </w:tr>
      <w:tr w:rsidR="00900E02" w:rsidRPr="00900E02" w:rsidTr="00900E02">
        <w:tc>
          <w:tcPr>
            <w:tcW w:w="3573" w:type="dxa"/>
            <w:vAlign w:val="center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>Northern Cape</w:t>
            </w:r>
          </w:p>
        </w:tc>
        <w:tc>
          <w:tcPr>
            <w:tcW w:w="5953" w:type="dxa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>54</w:t>
            </w:r>
          </w:p>
        </w:tc>
      </w:tr>
      <w:tr w:rsidR="00900E02" w:rsidRPr="00900E02" w:rsidTr="00900E02">
        <w:tc>
          <w:tcPr>
            <w:tcW w:w="3573" w:type="dxa"/>
            <w:vAlign w:val="center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 xml:space="preserve">North West </w:t>
            </w:r>
          </w:p>
        </w:tc>
        <w:tc>
          <w:tcPr>
            <w:tcW w:w="5953" w:type="dxa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>54</w:t>
            </w:r>
          </w:p>
        </w:tc>
      </w:tr>
      <w:tr w:rsidR="00900E02" w:rsidRPr="00900E02" w:rsidTr="00900E02">
        <w:tc>
          <w:tcPr>
            <w:tcW w:w="3573" w:type="dxa"/>
            <w:vAlign w:val="center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 xml:space="preserve">Western Cape </w:t>
            </w:r>
          </w:p>
        </w:tc>
        <w:tc>
          <w:tcPr>
            <w:tcW w:w="5953" w:type="dxa"/>
          </w:tcPr>
          <w:p w:rsidR="00900E02" w:rsidRPr="00900E02" w:rsidRDefault="00900E02" w:rsidP="00900E02">
            <w:pPr>
              <w:pStyle w:val="BodyText"/>
              <w:rPr>
                <w:sz w:val="24"/>
              </w:rPr>
            </w:pPr>
            <w:r w:rsidRPr="00900E02">
              <w:rPr>
                <w:sz w:val="24"/>
              </w:rPr>
              <w:t>174</w:t>
            </w:r>
          </w:p>
        </w:tc>
      </w:tr>
      <w:tr w:rsidR="00900E02" w:rsidRPr="00900E02" w:rsidTr="00900E02">
        <w:tc>
          <w:tcPr>
            <w:tcW w:w="3573" w:type="dxa"/>
            <w:vAlign w:val="center"/>
          </w:tcPr>
          <w:p w:rsidR="00900E02" w:rsidRPr="00900E02" w:rsidRDefault="00900E02" w:rsidP="00900E02">
            <w:pPr>
              <w:pStyle w:val="BodyText"/>
              <w:rPr>
                <w:b/>
                <w:sz w:val="24"/>
              </w:rPr>
            </w:pPr>
            <w:r w:rsidRPr="00900E02">
              <w:rPr>
                <w:b/>
                <w:sz w:val="24"/>
              </w:rPr>
              <w:t xml:space="preserve">TOTAL </w:t>
            </w:r>
          </w:p>
        </w:tc>
        <w:tc>
          <w:tcPr>
            <w:tcW w:w="5953" w:type="dxa"/>
          </w:tcPr>
          <w:p w:rsidR="00900E02" w:rsidRPr="00900E02" w:rsidRDefault="00900E02" w:rsidP="00900E02">
            <w:pPr>
              <w:pStyle w:val="BodyText"/>
              <w:rPr>
                <w:b/>
                <w:sz w:val="24"/>
              </w:rPr>
            </w:pPr>
            <w:r w:rsidRPr="00900E02">
              <w:rPr>
                <w:b/>
                <w:sz w:val="24"/>
              </w:rPr>
              <w:t>1,151</w:t>
            </w:r>
          </w:p>
        </w:tc>
      </w:tr>
    </w:tbl>
    <w:p w:rsidR="00900E02" w:rsidRDefault="00900E02" w:rsidP="00900E02">
      <w:pPr>
        <w:pStyle w:val="BodyText"/>
        <w:rPr>
          <w:sz w:val="24"/>
        </w:rPr>
      </w:pPr>
    </w:p>
    <w:p w:rsidR="00900E02" w:rsidRDefault="00900E02" w:rsidP="00900E02">
      <w:pPr>
        <w:pStyle w:val="BodyText"/>
        <w:ind w:left="709" w:hanging="709"/>
        <w:rPr>
          <w:sz w:val="24"/>
        </w:rPr>
      </w:pPr>
      <w:r>
        <w:rPr>
          <w:sz w:val="24"/>
        </w:rPr>
        <w:tab/>
      </w:r>
      <w:r w:rsidRPr="00900E02">
        <w:rPr>
          <w:sz w:val="24"/>
        </w:rPr>
        <w:t>Where, mobile clinic facilities are not providing service, clients are referred to the nearest facility</w:t>
      </w:r>
      <w:r>
        <w:rPr>
          <w:sz w:val="24"/>
        </w:rPr>
        <w:t xml:space="preserve"> that provides for this service.</w:t>
      </w:r>
    </w:p>
    <w:p w:rsidR="00900E02" w:rsidRPr="00900E02" w:rsidRDefault="00900E02" w:rsidP="00900E02">
      <w:pPr>
        <w:pStyle w:val="BodyText"/>
        <w:ind w:left="709" w:hanging="709"/>
        <w:rPr>
          <w:sz w:val="24"/>
        </w:rPr>
      </w:pPr>
    </w:p>
    <w:p w:rsidR="00900E02" w:rsidRPr="00900E02" w:rsidRDefault="00900E02" w:rsidP="00900E02">
      <w:pPr>
        <w:pStyle w:val="BodyText"/>
        <w:spacing w:line="360" w:lineRule="auto"/>
        <w:rPr>
          <w:sz w:val="24"/>
        </w:rPr>
      </w:pPr>
      <w:r w:rsidRPr="00900E02">
        <w:rPr>
          <w:sz w:val="24"/>
        </w:rPr>
        <w:t>(b)</w:t>
      </w:r>
      <w:r w:rsidRPr="00900E02">
        <w:rPr>
          <w:sz w:val="24"/>
        </w:rPr>
        <w:tab/>
        <w:t>(</w:t>
      </w:r>
      <w:proofErr w:type="spellStart"/>
      <w:proofErr w:type="gramStart"/>
      <w:r w:rsidRPr="00900E02">
        <w:rPr>
          <w:sz w:val="24"/>
        </w:rPr>
        <w:t>i</w:t>
      </w:r>
      <w:proofErr w:type="spellEnd"/>
      <w:proofErr w:type="gramEnd"/>
      <w:r w:rsidRPr="00900E02">
        <w:rPr>
          <w:sz w:val="24"/>
        </w:rPr>
        <w:t>)</w:t>
      </w:r>
      <w:r w:rsidRPr="00900E02">
        <w:rPr>
          <w:sz w:val="24"/>
        </w:rPr>
        <w:tab/>
        <w:t>No patients were turned away from health care facilities without ARV treatment.</w:t>
      </w:r>
    </w:p>
    <w:p w:rsidR="00900E02" w:rsidRDefault="00900E02" w:rsidP="00900E02">
      <w:pPr>
        <w:pStyle w:val="BodyText"/>
        <w:spacing w:line="360" w:lineRule="auto"/>
        <w:rPr>
          <w:sz w:val="24"/>
        </w:rPr>
      </w:pPr>
      <w:r w:rsidRPr="00900E02">
        <w:rPr>
          <w:sz w:val="24"/>
        </w:rPr>
        <w:tab/>
        <w:t>(ii)</w:t>
      </w:r>
      <w:r w:rsidRPr="00900E02">
        <w:rPr>
          <w:sz w:val="24"/>
        </w:rPr>
        <w:tab/>
        <w:t>No facilities were affected in the country.</w:t>
      </w:r>
    </w:p>
    <w:p w:rsidR="00900E02" w:rsidRPr="00900E02" w:rsidRDefault="00900E02" w:rsidP="00900E02">
      <w:pPr>
        <w:pStyle w:val="BodyText"/>
        <w:rPr>
          <w:sz w:val="24"/>
        </w:rPr>
      </w:pPr>
    </w:p>
    <w:p w:rsidR="00900E02" w:rsidRPr="00900E02" w:rsidRDefault="00900E02" w:rsidP="00900E02">
      <w:pPr>
        <w:pStyle w:val="BodyText"/>
        <w:rPr>
          <w:sz w:val="24"/>
        </w:rPr>
      </w:pPr>
      <w:r w:rsidRPr="00900E02">
        <w:rPr>
          <w:sz w:val="24"/>
        </w:rPr>
        <w:t>(c)</w:t>
      </w:r>
      <w:r w:rsidRPr="00900E02">
        <w:rPr>
          <w:sz w:val="24"/>
        </w:rPr>
        <w:tab/>
        <w:t>All patients who visited health facilities received ART.</w:t>
      </w:r>
    </w:p>
    <w:p w:rsidR="00900E02" w:rsidRPr="00900E02" w:rsidRDefault="00900E02" w:rsidP="00900E02">
      <w:pPr>
        <w:pStyle w:val="BodyText"/>
        <w:rPr>
          <w:b/>
          <w:sz w:val="24"/>
        </w:rPr>
      </w:pPr>
    </w:p>
    <w:p w:rsidR="003D2B6A" w:rsidRDefault="003D2B6A" w:rsidP="003D2B6A">
      <w:pPr>
        <w:pStyle w:val="BodyText"/>
        <w:rPr>
          <w:sz w:val="24"/>
          <w:lang w:val="en-GB"/>
        </w:rPr>
      </w:pPr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lastRenderedPageBreak/>
        <w:t>END.</w:t>
      </w:r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5A" w:rsidRDefault="0002655A">
      <w:r>
        <w:separator/>
      </w:r>
    </w:p>
  </w:endnote>
  <w:endnote w:type="continuationSeparator" w:id="0">
    <w:p w:rsidR="0002655A" w:rsidRDefault="00026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F37D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F37D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7552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5A" w:rsidRDefault="0002655A">
      <w:r>
        <w:separator/>
      </w:r>
    </w:p>
  </w:footnote>
  <w:footnote w:type="continuationSeparator" w:id="0">
    <w:p w:rsidR="0002655A" w:rsidRDefault="00026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55A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799A"/>
    <w:rsid w:val="002242A9"/>
    <w:rsid w:val="00233C3B"/>
    <w:rsid w:val="0024216E"/>
    <w:rsid w:val="002519F4"/>
    <w:rsid w:val="00257F2C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4BFB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4801"/>
    <w:rsid w:val="003C68AC"/>
    <w:rsid w:val="003D2B6A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2C3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60C"/>
    <w:rsid w:val="00724719"/>
    <w:rsid w:val="007260C3"/>
    <w:rsid w:val="007277C0"/>
    <w:rsid w:val="0073094D"/>
    <w:rsid w:val="00735915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4076E"/>
    <w:rsid w:val="00846CD4"/>
    <w:rsid w:val="00852234"/>
    <w:rsid w:val="008603CC"/>
    <w:rsid w:val="00860B56"/>
    <w:rsid w:val="00861E3A"/>
    <w:rsid w:val="0086637B"/>
    <w:rsid w:val="0087729E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8F37A9"/>
    <w:rsid w:val="00900E02"/>
    <w:rsid w:val="0090105B"/>
    <w:rsid w:val="009103B2"/>
    <w:rsid w:val="009112C9"/>
    <w:rsid w:val="0091259B"/>
    <w:rsid w:val="00914EB1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57CB8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0037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016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37D22"/>
    <w:rsid w:val="00F41A56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5524"/>
    <w:rsid w:val="00F76353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2021-04-19T17:24:00Z</dcterms:created>
  <dcterms:modified xsi:type="dcterms:W3CDTF">2021-04-19T17:24:00Z</dcterms:modified>
</cp:coreProperties>
</file>