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36B8" w14:textId="77777777" w:rsidR="00795E8B" w:rsidRPr="00663A58" w:rsidRDefault="00795E8B" w:rsidP="00663A58">
      <w:pPr>
        <w:tabs>
          <w:tab w:val="left" w:pos="432"/>
          <w:tab w:val="left" w:pos="864"/>
        </w:tabs>
        <w:spacing w:after="0" w:line="360" w:lineRule="auto"/>
        <w:jc w:val="center"/>
        <w:rPr>
          <w:rFonts w:ascii="Arial" w:hAnsi="Arial" w:cs="Arial"/>
          <w:b/>
          <w:sz w:val="24"/>
          <w:szCs w:val="24"/>
          <w:lang w:val="en-GB"/>
        </w:rPr>
      </w:pPr>
      <w:bookmarkStart w:id="0" w:name="_GoBack"/>
      <w:bookmarkEnd w:id="0"/>
      <w:r w:rsidRPr="00663A58">
        <w:rPr>
          <w:rFonts w:ascii="Arial" w:hAnsi="Arial" w:cs="Arial"/>
          <w:b/>
          <w:sz w:val="24"/>
          <w:szCs w:val="24"/>
          <w:lang w:val="en-GB"/>
        </w:rPr>
        <w:t>NATIONAL ASSEMBLY</w:t>
      </w:r>
    </w:p>
    <w:p w14:paraId="7CB4F746" w14:textId="77777777" w:rsidR="00795E8B" w:rsidRPr="00663A58" w:rsidRDefault="00795E8B" w:rsidP="00663A58">
      <w:pPr>
        <w:tabs>
          <w:tab w:val="left" w:pos="432"/>
          <w:tab w:val="left" w:pos="864"/>
        </w:tabs>
        <w:spacing w:after="0" w:line="360" w:lineRule="auto"/>
        <w:jc w:val="center"/>
        <w:rPr>
          <w:rFonts w:ascii="Arial" w:hAnsi="Arial" w:cs="Arial"/>
          <w:b/>
          <w:sz w:val="24"/>
          <w:szCs w:val="24"/>
          <w:lang w:val="en-GB"/>
        </w:rPr>
      </w:pPr>
      <w:r w:rsidRPr="00663A58">
        <w:rPr>
          <w:rFonts w:ascii="Arial" w:hAnsi="Arial" w:cs="Arial"/>
          <w:b/>
          <w:sz w:val="24"/>
          <w:szCs w:val="24"/>
          <w:lang w:val="en-GB"/>
        </w:rPr>
        <w:t>QUESTION FOR WRITTEN REPLY</w:t>
      </w:r>
    </w:p>
    <w:p w14:paraId="457F2EBE" w14:textId="77777777" w:rsidR="00795E8B" w:rsidRPr="00663A58" w:rsidRDefault="00795E8B" w:rsidP="00663A58">
      <w:pPr>
        <w:tabs>
          <w:tab w:val="left" w:pos="432"/>
          <w:tab w:val="left" w:pos="864"/>
        </w:tabs>
        <w:spacing w:after="0" w:line="360" w:lineRule="auto"/>
        <w:jc w:val="center"/>
        <w:rPr>
          <w:rFonts w:ascii="Arial" w:hAnsi="Arial" w:cs="Arial"/>
          <w:b/>
          <w:sz w:val="24"/>
          <w:szCs w:val="24"/>
          <w:lang w:val="en-GB"/>
        </w:rPr>
      </w:pPr>
      <w:r w:rsidRPr="00663A58">
        <w:rPr>
          <w:rFonts w:ascii="Arial" w:hAnsi="Arial" w:cs="Arial"/>
          <w:b/>
          <w:sz w:val="24"/>
          <w:szCs w:val="24"/>
          <w:lang w:val="en-GB"/>
        </w:rPr>
        <w:t>FRIDAY, 8 MAY 2020</w:t>
      </w:r>
    </w:p>
    <w:p w14:paraId="3B3101AC" w14:textId="77777777" w:rsidR="00795E8B" w:rsidRPr="00663A58" w:rsidRDefault="00795E8B" w:rsidP="00663A58">
      <w:pPr>
        <w:tabs>
          <w:tab w:val="left" w:pos="432"/>
          <w:tab w:val="left" w:pos="864"/>
        </w:tabs>
        <w:spacing w:after="0" w:line="360" w:lineRule="auto"/>
        <w:jc w:val="center"/>
        <w:rPr>
          <w:rFonts w:ascii="Arial" w:hAnsi="Arial" w:cs="Arial"/>
          <w:b/>
          <w:sz w:val="24"/>
          <w:szCs w:val="24"/>
          <w:lang w:val="en-GB"/>
        </w:rPr>
      </w:pPr>
      <w:r w:rsidRPr="00663A58">
        <w:rPr>
          <w:rFonts w:ascii="Arial" w:hAnsi="Arial" w:cs="Arial"/>
          <w:b/>
          <w:sz w:val="24"/>
          <w:szCs w:val="24"/>
          <w:lang w:val="en-GB"/>
        </w:rPr>
        <w:t>DUE DATE: 22 May 2020</w:t>
      </w:r>
    </w:p>
    <w:p w14:paraId="6219E45F" w14:textId="77777777" w:rsidR="00335412" w:rsidRPr="00663A58" w:rsidRDefault="00335412" w:rsidP="00663A58">
      <w:pPr>
        <w:spacing w:after="0" w:line="360" w:lineRule="auto"/>
        <w:rPr>
          <w:rFonts w:ascii="Arial" w:hAnsi="Arial" w:cs="Arial"/>
          <w:sz w:val="24"/>
          <w:szCs w:val="24"/>
        </w:rPr>
      </w:pPr>
    </w:p>
    <w:p w14:paraId="165AF5E4" w14:textId="77777777" w:rsidR="00795E8B" w:rsidRDefault="00795E8B" w:rsidP="00663A58">
      <w:pPr>
        <w:spacing w:after="0" w:line="360" w:lineRule="auto"/>
        <w:ind w:left="720" w:hanging="720"/>
        <w:outlineLvl w:val="0"/>
        <w:rPr>
          <w:rFonts w:ascii="Arial" w:eastAsia="Times New Roman" w:hAnsi="Arial" w:cs="Arial"/>
          <w:b/>
          <w:sz w:val="24"/>
          <w:szCs w:val="24"/>
          <w:lang w:val="en-US"/>
        </w:rPr>
      </w:pPr>
      <w:proofErr w:type="gramStart"/>
      <w:r w:rsidRPr="00663A58">
        <w:rPr>
          <w:rFonts w:ascii="Arial" w:hAnsi="Arial" w:cs="Arial"/>
          <w:b/>
          <w:sz w:val="24"/>
          <w:szCs w:val="24"/>
          <w:lang w:val="en-GB"/>
        </w:rPr>
        <w:t>785.</w:t>
      </w:r>
      <w:r w:rsidRPr="00663A58">
        <w:rPr>
          <w:rFonts w:ascii="Arial" w:hAnsi="Arial" w:cs="Arial"/>
          <w:b/>
          <w:sz w:val="24"/>
          <w:szCs w:val="24"/>
          <w:lang w:val="en-GB"/>
        </w:rPr>
        <w:tab/>
      </w:r>
      <w:r w:rsidRPr="00663A58">
        <w:rPr>
          <w:rFonts w:ascii="Arial" w:hAnsi="Arial" w:cs="Arial"/>
          <w:b/>
          <w:sz w:val="24"/>
          <w:szCs w:val="24"/>
        </w:rPr>
        <w:t>Mrs</w:t>
      </w:r>
      <w:r w:rsidRPr="00663A58">
        <w:rPr>
          <w:rFonts w:ascii="Arial" w:eastAsia="Times New Roman" w:hAnsi="Arial" w:cs="Arial"/>
          <w:b/>
          <w:sz w:val="24"/>
          <w:szCs w:val="24"/>
          <w:lang w:val="en-US"/>
        </w:rPr>
        <w:t xml:space="preserve"> A Steyn (DA)</w:t>
      </w:r>
      <w:proofErr w:type="gramEnd"/>
      <w:r w:rsidRPr="00663A58">
        <w:rPr>
          <w:rFonts w:ascii="Arial" w:eastAsia="Times New Roman" w:hAnsi="Arial" w:cs="Arial"/>
          <w:b/>
          <w:sz w:val="24"/>
          <w:szCs w:val="24"/>
          <w:lang w:val="en-US"/>
        </w:rPr>
        <w:t xml:space="preserve"> to </w:t>
      </w:r>
      <w:r w:rsidRPr="00663A58">
        <w:rPr>
          <w:rFonts w:ascii="Arial" w:eastAsia="Times New Roman" w:hAnsi="Arial" w:cs="Arial"/>
          <w:b/>
          <w:sz w:val="24"/>
          <w:szCs w:val="24"/>
        </w:rPr>
        <w:t>ask</w:t>
      </w:r>
      <w:r w:rsidRPr="00663A58">
        <w:rPr>
          <w:rFonts w:ascii="Arial" w:eastAsia="Times New Roman" w:hAnsi="Arial" w:cs="Arial"/>
          <w:b/>
          <w:sz w:val="24"/>
          <w:szCs w:val="24"/>
          <w:lang w:val="en-US"/>
        </w:rPr>
        <w:t xml:space="preserve"> the President of the Republic</w:t>
      </w:r>
      <w:r w:rsidRPr="00663A58">
        <w:rPr>
          <w:rFonts w:ascii="Arial" w:eastAsia="Times New Roman" w:hAnsi="Arial" w:cs="Arial"/>
          <w:b/>
          <w:sz w:val="24"/>
          <w:szCs w:val="24"/>
          <w:lang w:val="en-US"/>
        </w:rPr>
        <w:fldChar w:fldCharType="begin"/>
      </w:r>
      <w:r w:rsidRPr="00663A58">
        <w:rPr>
          <w:rFonts w:ascii="Arial" w:hAnsi="Arial" w:cs="Arial"/>
          <w:sz w:val="24"/>
          <w:szCs w:val="24"/>
        </w:rPr>
        <w:instrText xml:space="preserve"> XE "</w:instrText>
      </w:r>
      <w:r w:rsidRPr="00663A58">
        <w:rPr>
          <w:rFonts w:ascii="Arial" w:eastAsia="Times New Roman" w:hAnsi="Arial" w:cs="Arial"/>
          <w:b/>
          <w:sz w:val="24"/>
          <w:szCs w:val="24"/>
          <w:lang w:val="en-US"/>
        </w:rPr>
        <w:instrText>President of the Republic</w:instrText>
      </w:r>
      <w:r w:rsidRPr="00663A58">
        <w:rPr>
          <w:rFonts w:ascii="Arial" w:hAnsi="Arial" w:cs="Arial"/>
          <w:sz w:val="24"/>
          <w:szCs w:val="24"/>
        </w:rPr>
        <w:instrText xml:space="preserve">" </w:instrText>
      </w:r>
      <w:r w:rsidRPr="00663A58">
        <w:rPr>
          <w:rFonts w:ascii="Arial" w:eastAsia="Times New Roman" w:hAnsi="Arial" w:cs="Arial"/>
          <w:b/>
          <w:sz w:val="24"/>
          <w:szCs w:val="24"/>
          <w:lang w:val="en-US"/>
        </w:rPr>
        <w:fldChar w:fldCharType="end"/>
      </w:r>
      <w:r w:rsidRPr="00663A58">
        <w:rPr>
          <w:rFonts w:ascii="Arial" w:eastAsia="Times New Roman" w:hAnsi="Arial" w:cs="Arial"/>
          <w:b/>
          <w:sz w:val="24"/>
          <w:szCs w:val="24"/>
          <w:lang w:val="en-US"/>
        </w:rPr>
        <w:t xml:space="preserve">: </w:t>
      </w:r>
    </w:p>
    <w:p w14:paraId="3A97FC74" w14:textId="77777777" w:rsidR="00663A58" w:rsidRPr="00663A58" w:rsidRDefault="00663A58" w:rsidP="00663A58">
      <w:pPr>
        <w:spacing w:after="0" w:line="360" w:lineRule="auto"/>
        <w:ind w:left="720" w:hanging="720"/>
        <w:outlineLvl w:val="0"/>
        <w:rPr>
          <w:rFonts w:ascii="Arial" w:eastAsia="Times New Roman" w:hAnsi="Arial" w:cs="Arial"/>
          <w:sz w:val="24"/>
          <w:szCs w:val="24"/>
          <w:lang w:val="en-US"/>
        </w:rPr>
      </w:pPr>
    </w:p>
    <w:p w14:paraId="73BCB2B2" w14:textId="77777777" w:rsidR="00795E8B" w:rsidRPr="00663A58" w:rsidRDefault="00795E8B" w:rsidP="00663A58">
      <w:pPr>
        <w:pStyle w:val="ListParagraph"/>
        <w:numPr>
          <w:ilvl w:val="0"/>
          <w:numId w:val="2"/>
        </w:numPr>
        <w:spacing w:after="0" w:line="360" w:lineRule="auto"/>
        <w:rPr>
          <w:rFonts w:ascii="Arial" w:hAnsi="Arial" w:cs="Arial"/>
          <w:sz w:val="24"/>
          <w:szCs w:val="24"/>
        </w:rPr>
      </w:pPr>
      <w:r w:rsidRPr="00663A58">
        <w:rPr>
          <w:rFonts w:ascii="Arial" w:hAnsi="Arial" w:cs="Arial"/>
          <w:sz w:val="24"/>
          <w:szCs w:val="24"/>
        </w:rPr>
        <w:t xml:space="preserve">On what empirical evidence did the National Coronavirus Command Council rely to </w:t>
      </w:r>
      <w:r w:rsidRPr="00663A58">
        <w:rPr>
          <w:rFonts w:ascii="Arial" w:eastAsia="Calibri" w:hAnsi="Arial" w:cs="Arial"/>
          <w:sz w:val="24"/>
          <w:szCs w:val="24"/>
        </w:rPr>
        <w:t>collectively</w:t>
      </w:r>
      <w:r w:rsidRPr="00663A58">
        <w:rPr>
          <w:rFonts w:ascii="Arial" w:hAnsi="Arial" w:cs="Arial"/>
          <w:sz w:val="24"/>
          <w:szCs w:val="24"/>
        </w:rPr>
        <w:t xml:space="preserve"> (a) ban the sale of tobacco products during the national lockdown to curb the spread of Covid-19 and (b) contradict the announcement he made on 23 April </w:t>
      </w:r>
      <w:r w:rsidRPr="00663A58">
        <w:rPr>
          <w:rFonts w:ascii="Arial" w:eastAsia="Calibri" w:hAnsi="Arial" w:cs="Arial"/>
          <w:sz w:val="24"/>
          <w:szCs w:val="24"/>
        </w:rPr>
        <w:t>2020</w:t>
      </w:r>
      <w:r w:rsidRPr="00663A58">
        <w:rPr>
          <w:rFonts w:ascii="Arial" w:hAnsi="Arial" w:cs="Arial"/>
          <w:sz w:val="24"/>
          <w:szCs w:val="24"/>
        </w:rPr>
        <w:t xml:space="preserve"> that the sale of tobacco products would be permitted during level 4 of the Government’s Risk-Adjusted Strategy by continuing to enforce the ban on the sale of tobacco products;</w:t>
      </w:r>
    </w:p>
    <w:p w14:paraId="29205E96" w14:textId="77777777" w:rsidR="00663A58" w:rsidRPr="00663A58" w:rsidRDefault="00663A58" w:rsidP="00663A58">
      <w:pPr>
        <w:pStyle w:val="ListParagraph"/>
        <w:spacing w:after="0" w:line="360" w:lineRule="auto"/>
        <w:ind w:left="1440"/>
        <w:rPr>
          <w:rFonts w:ascii="Arial" w:hAnsi="Arial" w:cs="Arial"/>
          <w:sz w:val="24"/>
          <w:szCs w:val="24"/>
        </w:rPr>
      </w:pPr>
    </w:p>
    <w:p w14:paraId="59D96726" w14:textId="77777777" w:rsidR="00663A58" w:rsidRPr="00663A58" w:rsidRDefault="00795E8B" w:rsidP="00663A58">
      <w:pPr>
        <w:pStyle w:val="ListParagraph"/>
        <w:numPr>
          <w:ilvl w:val="0"/>
          <w:numId w:val="2"/>
        </w:numPr>
        <w:spacing w:after="0" w:line="360" w:lineRule="auto"/>
        <w:rPr>
          <w:rFonts w:ascii="Arial" w:eastAsia="Times New Roman" w:hAnsi="Arial" w:cs="Arial"/>
          <w:sz w:val="24"/>
          <w:szCs w:val="24"/>
          <w:lang w:val="en-US"/>
        </w:rPr>
      </w:pPr>
      <w:proofErr w:type="gramStart"/>
      <w:r w:rsidRPr="00663A58">
        <w:rPr>
          <w:rFonts w:ascii="Arial" w:hAnsi="Arial" w:cs="Arial"/>
          <w:sz w:val="24"/>
          <w:szCs w:val="24"/>
        </w:rPr>
        <w:t>on</w:t>
      </w:r>
      <w:proofErr w:type="gramEnd"/>
      <w:r w:rsidRPr="00663A58">
        <w:rPr>
          <w:rFonts w:ascii="Arial" w:hAnsi="Arial" w:cs="Arial"/>
          <w:sz w:val="24"/>
          <w:szCs w:val="24"/>
        </w:rPr>
        <w:t xml:space="preserve"> what date is it </w:t>
      </w:r>
      <w:r w:rsidRPr="00663A58">
        <w:rPr>
          <w:rFonts w:ascii="Arial" w:eastAsia="Calibri" w:hAnsi="Arial" w:cs="Arial"/>
          <w:sz w:val="24"/>
          <w:szCs w:val="24"/>
        </w:rPr>
        <w:t>envisaged</w:t>
      </w:r>
      <w:r w:rsidRPr="00663A58">
        <w:rPr>
          <w:rFonts w:ascii="Arial" w:hAnsi="Arial" w:cs="Arial"/>
          <w:sz w:val="24"/>
          <w:szCs w:val="24"/>
        </w:rPr>
        <w:t xml:space="preserve"> that the ban on the sale of tobacco products will be lifted</w:t>
      </w:r>
      <w:r w:rsidRPr="00663A58">
        <w:rPr>
          <w:rFonts w:ascii="Arial" w:eastAsia="Times New Roman" w:hAnsi="Arial" w:cs="Arial"/>
          <w:sz w:val="24"/>
          <w:szCs w:val="24"/>
          <w:lang w:val="en-US"/>
        </w:rPr>
        <w:t>?</w:t>
      </w:r>
      <w:r w:rsidRPr="00663A58">
        <w:rPr>
          <w:rFonts w:ascii="Arial" w:eastAsia="Times New Roman" w:hAnsi="Arial" w:cs="Arial"/>
          <w:sz w:val="24"/>
          <w:szCs w:val="24"/>
          <w:lang w:val="en-US"/>
        </w:rPr>
        <w:tab/>
      </w:r>
      <w:r w:rsidRPr="00663A58">
        <w:rPr>
          <w:rFonts w:ascii="Arial" w:eastAsia="Times New Roman" w:hAnsi="Arial" w:cs="Arial"/>
          <w:sz w:val="24"/>
          <w:szCs w:val="24"/>
          <w:lang w:val="en-US"/>
        </w:rPr>
        <w:tab/>
      </w:r>
      <w:r w:rsidRPr="00663A58">
        <w:rPr>
          <w:rFonts w:ascii="Arial" w:eastAsia="Times New Roman" w:hAnsi="Arial" w:cs="Arial"/>
          <w:sz w:val="24"/>
          <w:szCs w:val="24"/>
          <w:lang w:val="en-US"/>
        </w:rPr>
        <w:tab/>
      </w:r>
      <w:r w:rsidRPr="00663A58">
        <w:rPr>
          <w:rFonts w:ascii="Arial" w:eastAsia="Times New Roman" w:hAnsi="Arial" w:cs="Arial"/>
          <w:sz w:val="24"/>
          <w:szCs w:val="24"/>
          <w:lang w:val="en-US"/>
        </w:rPr>
        <w:tab/>
      </w:r>
      <w:r w:rsidRPr="00663A58">
        <w:rPr>
          <w:rFonts w:ascii="Arial" w:eastAsia="Times New Roman" w:hAnsi="Arial" w:cs="Arial"/>
          <w:sz w:val="24"/>
          <w:szCs w:val="24"/>
          <w:lang w:val="en-US"/>
        </w:rPr>
        <w:tab/>
      </w:r>
      <w:r w:rsidRPr="00663A58">
        <w:rPr>
          <w:rFonts w:ascii="Arial" w:eastAsia="Times New Roman" w:hAnsi="Arial" w:cs="Arial"/>
          <w:sz w:val="24"/>
          <w:szCs w:val="24"/>
          <w:lang w:val="en-US"/>
        </w:rPr>
        <w:tab/>
      </w:r>
    </w:p>
    <w:p w14:paraId="045701AA" w14:textId="77777777" w:rsidR="00663A58" w:rsidRPr="00663A58" w:rsidRDefault="00663A58" w:rsidP="00663A58">
      <w:pPr>
        <w:pStyle w:val="ListParagraph"/>
        <w:rPr>
          <w:rFonts w:ascii="Arial" w:hAnsi="Arial" w:cs="Arial"/>
          <w:sz w:val="24"/>
          <w:szCs w:val="24"/>
        </w:rPr>
      </w:pPr>
    </w:p>
    <w:p w14:paraId="18E7769B" w14:textId="77777777" w:rsidR="00795E8B" w:rsidRPr="00663A58" w:rsidRDefault="00795E8B" w:rsidP="00663A58">
      <w:pPr>
        <w:pStyle w:val="ListParagraph"/>
        <w:spacing w:after="0" w:line="360" w:lineRule="auto"/>
        <w:ind w:left="1440"/>
        <w:rPr>
          <w:rFonts w:ascii="Arial" w:eastAsia="Times New Roman" w:hAnsi="Arial" w:cs="Arial"/>
          <w:sz w:val="24"/>
          <w:szCs w:val="24"/>
          <w:lang w:val="en-US"/>
        </w:rPr>
      </w:pPr>
      <w:r w:rsidRPr="00663A58">
        <w:rPr>
          <w:rFonts w:ascii="Arial" w:hAnsi="Arial" w:cs="Arial"/>
          <w:sz w:val="24"/>
          <w:szCs w:val="24"/>
        </w:rPr>
        <w:t>NW987E</w:t>
      </w:r>
    </w:p>
    <w:p w14:paraId="02BDD35B" w14:textId="77777777" w:rsidR="00663A58" w:rsidRDefault="00663A58" w:rsidP="00663A58">
      <w:pPr>
        <w:spacing w:after="0" w:line="360" w:lineRule="auto"/>
        <w:rPr>
          <w:rFonts w:ascii="Arial" w:hAnsi="Arial" w:cs="Arial"/>
          <w:b/>
          <w:sz w:val="24"/>
          <w:szCs w:val="24"/>
        </w:rPr>
      </w:pPr>
    </w:p>
    <w:p w14:paraId="476202A1" w14:textId="77777777" w:rsidR="00795E8B" w:rsidRPr="00663A58" w:rsidRDefault="00A11C4D" w:rsidP="00663A58">
      <w:pPr>
        <w:spacing w:after="0" w:line="360" w:lineRule="auto"/>
        <w:rPr>
          <w:rFonts w:ascii="Arial" w:hAnsi="Arial" w:cs="Arial"/>
          <w:sz w:val="24"/>
          <w:szCs w:val="24"/>
        </w:rPr>
      </w:pPr>
      <w:r w:rsidRPr="00663A58">
        <w:rPr>
          <w:rFonts w:ascii="Arial" w:hAnsi="Arial" w:cs="Arial"/>
          <w:b/>
          <w:sz w:val="24"/>
          <w:szCs w:val="24"/>
        </w:rPr>
        <w:t>REPLY</w:t>
      </w:r>
    </w:p>
    <w:p w14:paraId="160BB9A7" w14:textId="77777777" w:rsidR="00A11C4D" w:rsidRPr="00663A58" w:rsidRDefault="00A11C4D" w:rsidP="00663A58">
      <w:pPr>
        <w:spacing w:after="0" w:line="360" w:lineRule="auto"/>
        <w:rPr>
          <w:rFonts w:ascii="Arial" w:hAnsi="Arial" w:cs="Arial"/>
          <w:sz w:val="24"/>
          <w:szCs w:val="24"/>
          <w:lang w:val="en-US"/>
        </w:rPr>
      </w:pPr>
    </w:p>
    <w:p w14:paraId="5ADDFA02" w14:textId="77777777" w:rsidR="00A11C4D" w:rsidRDefault="00A11C4D" w:rsidP="00663A58">
      <w:pPr>
        <w:spacing w:after="0" w:line="360" w:lineRule="auto"/>
        <w:rPr>
          <w:rFonts w:ascii="Arial" w:hAnsi="Arial" w:cs="Arial"/>
          <w:sz w:val="24"/>
          <w:szCs w:val="24"/>
          <w:lang w:val="en-US"/>
        </w:rPr>
      </w:pPr>
      <w:r w:rsidRPr="00663A58">
        <w:rPr>
          <w:rFonts w:ascii="Arial" w:hAnsi="Arial" w:cs="Arial"/>
          <w:sz w:val="24"/>
          <w:szCs w:val="24"/>
          <w:lang w:val="en-US"/>
        </w:rPr>
        <w:t xml:space="preserve">The decision to promulgate the Disaster Management Regulations, including regulation 27 (of the Regulations), which prohibits the sale of tobacco products, e-cigarettes and related products was taken after careful consideration, not only of the submissions received, but also the relevant medical literature focusing </w:t>
      </w:r>
      <w:r w:rsidRPr="00663A58">
        <w:rPr>
          <w:rFonts w:ascii="Arial" w:hAnsi="Arial" w:cs="Arial"/>
          <w:i/>
          <w:sz w:val="24"/>
          <w:szCs w:val="24"/>
          <w:lang w:val="en-US"/>
        </w:rPr>
        <w:t>inter alia</w:t>
      </w:r>
      <w:r w:rsidRPr="00663A58">
        <w:rPr>
          <w:rFonts w:ascii="Arial" w:hAnsi="Arial" w:cs="Arial"/>
          <w:sz w:val="24"/>
          <w:szCs w:val="24"/>
          <w:lang w:val="en-US"/>
        </w:rPr>
        <w:t xml:space="preserve"> on the effects of smoking on public and individual health, especially in the face of a respiratory illness such as Covid-19. </w:t>
      </w:r>
    </w:p>
    <w:p w14:paraId="10CCFD5D" w14:textId="77777777" w:rsidR="00663A58" w:rsidRPr="00663A58" w:rsidRDefault="00663A58" w:rsidP="00663A58">
      <w:pPr>
        <w:spacing w:after="0" w:line="360" w:lineRule="auto"/>
        <w:rPr>
          <w:rFonts w:ascii="Arial" w:hAnsi="Arial" w:cs="Arial"/>
          <w:sz w:val="24"/>
          <w:szCs w:val="24"/>
          <w:lang w:val="en-US"/>
        </w:rPr>
      </w:pPr>
    </w:p>
    <w:p w14:paraId="23209C13" w14:textId="2BEBC4AB" w:rsidR="00A11C4D" w:rsidRDefault="00A11C4D" w:rsidP="00663A58">
      <w:pPr>
        <w:spacing w:after="0" w:line="360" w:lineRule="auto"/>
        <w:rPr>
          <w:rFonts w:ascii="Arial" w:hAnsi="Arial" w:cs="Arial"/>
          <w:sz w:val="24"/>
          <w:szCs w:val="24"/>
          <w:lang w:val="en-US"/>
        </w:rPr>
      </w:pPr>
      <w:r w:rsidRPr="00663A58">
        <w:rPr>
          <w:rFonts w:ascii="Arial" w:hAnsi="Arial" w:cs="Arial"/>
          <w:sz w:val="24"/>
          <w:szCs w:val="24"/>
          <w:lang w:val="en-US"/>
        </w:rPr>
        <w:t xml:space="preserve">After </w:t>
      </w:r>
      <w:r w:rsidR="00663A58">
        <w:rPr>
          <w:rFonts w:ascii="Arial" w:hAnsi="Arial" w:cs="Arial"/>
          <w:sz w:val="24"/>
          <w:szCs w:val="24"/>
          <w:lang w:val="en-US"/>
        </w:rPr>
        <w:t>my</w:t>
      </w:r>
      <w:r w:rsidRPr="00663A58">
        <w:rPr>
          <w:rFonts w:ascii="Arial" w:hAnsi="Arial" w:cs="Arial"/>
          <w:sz w:val="24"/>
          <w:szCs w:val="24"/>
          <w:lang w:val="en-US"/>
        </w:rPr>
        <w:t xml:space="preserve"> initial announcement on 23 April 2020, </w:t>
      </w:r>
      <w:r w:rsidR="00C413EA">
        <w:rPr>
          <w:rFonts w:ascii="Arial" w:hAnsi="Arial" w:cs="Arial"/>
          <w:sz w:val="24"/>
          <w:szCs w:val="24"/>
          <w:lang w:val="en-US"/>
        </w:rPr>
        <w:t>following representations that were made by various organisations and individuals</w:t>
      </w:r>
      <w:r w:rsidR="00931EA5">
        <w:rPr>
          <w:rFonts w:ascii="Arial" w:hAnsi="Arial" w:cs="Arial"/>
          <w:sz w:val="24"/>
          <w:szCs w:val="24"/>
          <w:lang w:val="en-US"/>
        </w:rPr>
        <w:t xml:space="preserve"> </w:t>
      </w:r>
      <w:r w:rsidR="00931EA5" w:rsidRPr="00931EA5">
        <w:rPr>
          <w:rFonts w:ascii="Arial" w:hAnsi="Arial" w:cs="Arial"/>
          <w:sz w:val="24"/>
          <w:szCs w:val="24"/>
          <w:lang w:val="en-US"/>
        </w:rPr>
        <w:t>and further consideration of relevant medical studies and advice</w:t>
      </w:r>
      <w:r w:rsidR="00931EA5">
        <w:rPr>
          <w:rFonts w:ascii="Arial" w:hAnsi="Arial" w:cs="Arial"/>
          <w:sz w:val="24"/>
          <w:szCs w:val="24"/>
          <w:lang w:val="en-US"/>
        </w:rPr>
        <w:t>,</w:t>
      </w:r>
      <w:r w:rsidR="00C413EA">
        <w:rPr>
          <w:rFonts w:ascii="Arial" w:hAnsi="Arial" w:cs="Arial"/>
          <w:sz w:val="24"/>
          <w:szCs w:val="24"/>
          <w:lang w:val="en-US"/>
        </w:rPr>
        <w:t xml:space="preserve"> </w:t>
      </w:r>
      <w:r w:rsidRPr="00663A58">
        <w:rPr>
          <w:rFonts w:ascii="Arial" w:hAnsi="Arial" w:cs="Arial"/>
          <w:sz w:val="24"/>
          <w:szCs w:val="24"/>
          <w:lang w:val="en-US"/>
        </w:rPr>
        <w:t>a different position was ultimately adopted by the National Coronavirus Command Council and thereafter by Cabinet before the regulations were promulgated.</w:t>
      </w:r>
    </w:p>
    <w:p w14:paraId="35103CBA" w14:textId="77777777" w:rsidR="00663A58" w:rsidRPr="00663A58" w:rsidRDefault="00663A58" w:rsidP="00663A58">
      <w:pPr>
        <w:spacing w:after="0" w:line="360" w:lineRule="auto"/>
        <w:rPr>
          <w:rFonts w:ascii="Arial" w:hAnsi="Arial" w:cs="Arial"/>
          <w:b/>
          <w:sz w:val="24"/>
          <w:szCs w:val="24"/>
          <w:lang w:val="en-US"/>
        </w:rPr>
      </w:pPr>
    </w:p>
    <w:p w14:paraId="4AF66B69" w14:textId="77777777" w:rsidR="00A11C4D" w:rsidRPr="00663A58" w:rsidRDefault="00A11C4D" w:rsidP="00663A58">
      <w:pPr>
        <w:spacing w:after="0" w:line="360" w:lineRule="auto"/>
        <w:rPr>
          <w:rFonts w:ascii="Arial" w:hAnsi="Arial" w:cs="Arial"/>
          <w:sz w:val="24"/>
          <w:szCs w:val="24"/>
        </w:rPr>
      </w:pPr>
      <w:r w:rsidRPr="00663A58">
        <w:rPr>
          <w:rFonts w:ascii="Arial" w:hAnsi="Arial" w:cs="Arial"/>
          <w:sz w:val="24"/>
          <w:szCs w:val="24"/>
          <w:lang w:val="en-US"/>
        </w:rPr>
        <w:t>At this stage, it is difficult to determine when the ban on the sale of tobacco and related products will be lifted. This will depend on such factors as the progression of the disease in South Africa, the readiness of our health systems</w:t>
      </w:r>
      <w:r w:rsidR="00663A58">
        <w:rPr>
          <w:rFonts w:ascii="Arial" w:hAnsi="Arial" w:cs="Arial"/>
          <w:sz w:val="24"/>
          <w:szCs w:val="24"/>
          <w:lang w:val="en-US"/>
        </w:rPr>
        <w:t xml:space="preserve"> </w:t>
      </w:r>
      <w:r w:rsidRPr="00663A58">
        <w:rPr>
          <w:rFonts w:ascii="Arial" w:hAnsi="Arial" w:cs="Arial"/>
          <w:sz w:val="24"/>
          <w:szCs w:val="24"/>
          <w:lang w:val="en-US"/>
        </w:rPr>
        <w:t xml:space="preserve">and evolving knowledge on the nature and impact of the virus itself. </w:t>
      </w:r>
    </w:p>
    <w:sectPr w:rsidR="00A11C4D" w:rsidRPr="0066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C7450"/>
    <w:multiLevelType w:val="hybridMultilevel"/>
    <w:tmpl w:val="C09E257E"/>
    <w:lvl w:ilvl="0" w:tplc="2794BD4C">
      <w:start w:val="1"/>
      <w:numFmt w:val="lowerLetter"/>
      <w:lvlText w:val="%1."/>
      <w:lvlJc w:val="left"/>
      <w:pPr>
        <w:ind w:left="720" w:hanging="360"/>
      </w:pPr>
      <w:rPr>
        <w:rFonts w:ascii="Arial" w:hAnsi="Arial" w:cs="Arial"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3F5398"/>
    <w:multiLevelType w:val="hybridMultilevel"/>
    <w:tmpl w:val="65862B1A"/>
    <w:lvl w:ilvl="0" w:tplc="52A622B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8B"/>
    <w:rsid w:val="002148D3"/>
    <w:rsid w:val="00335412"/>
    <w:rsid w:val="00456708"/>
    <w:rsid w:val="00663A58"/>
    <w:rsid w:val="00795E8B"/>
    <w:rsid w:val="00931EA5"/>
    <w:rsid w:val="00A11C4D"/>
    <w:rsid w:val="00C413EA"/>
    <w:rsid w:val="00C937CC"/>
    <w:rsid w:val="00F973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4941"/>
  <w15:chartTrackingRefBased/>
  <w15:docId w15:val="{3804329B-17C9-4A5E-BD0A-0AC9175A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8B"/>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2020-06-05T11:04:00Z</dcterms:created>
  <dcterms:modified xsi:type="dcterms:W3CDTF">2020-06-05T11:04:00Z</dcterms:modified>
</cp:coreProperties>
</file>