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D" w:rsidRPr="00F91FD5" w:rsidRDefault="0073630D" w:rsidP="0073630D">
      <w:pPr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bookmarkStart w:id="1" w:name="_Hlk117083451"/>
      <w:bookmarkEnd w:id="0"/>
    </w:p>
    <w:p w:rsidR="0073630D" w:rsidRDefault="00885DB6" w:rsidP="0073630D">
      <w:pPr>
        <w:rPr>
          <w:b/>
          <w:bCs/>
          <w:szCs w:val="24"/>
          <w:lang w:eastAsia="en-US"/>
        </w:rPr>
      </w:pPr>
      <w:r w:rsidRPr="00885DB6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6.05pt;width:91.5pt;height:102.4pt;z-index:251659264">
            <v:imagedata r:id="rId11" o:title=""/>
            <w10:wrap type="square"/>
          </v:shape>
          <o:OLEObject Type="Embed" ProgID="MSPhotoEd.3" ShapeID="_x0000_s1026" DrawAspect="Content" ObjectID="_1742721190" r:id="rId12"/>
        </w:pict>
      </w: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Default="0073630D" w:rsidP="0073630D">
      <w:pPr>
        <w:rPr>
          <w:b/>
          <w:bCs/>
          <w:szCs w:val="24"/>
          <w:lang w:eastAsia="en-US"/>
        </w:rPr>
      </w:pPr>
    </w:p>
    <w:p w:rsidR="0073630D" w:rsidRPr="00F31928" w:rsidRDefault="0073630D" w:rsidP="0073630D">
      <w:pPr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rPr>
          <w:rFonts w:ascii="Arial" w:hAnsi="Arial" w:cs="Arial"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F31928" w:rsidRDefault="0073630D" w:rsidP="0073630D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73630D" w:rsidRPr="000576EE" w:rsidRDefault="0073630D" w:rsidP="0073630D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73630D" w:rsidRPr="000576EE" w:rsidRDefault="0073630D" w:rsidP="0073630D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B66269" w:rsidRPr="00276A15" w:rsidRDefault="00B66269" w:rsidP="00B6626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>
        <w:rPr>
          <w:rFonts w:ascii="Arial"/>
          <w:bCs/>
          <w:w w:val="101"/>
          <w:szCs w:val="24"/>
          <w:lang w:eastAsia="en-US"/>
        </w:rPr>
        <w:t>ASSEMBLY</w:t>
      </w:r>
    </w:p>
    <w:p w:rsidR="00B66269" w:rsidRPr="00276A15" w:rsidRDefault="00B66269" w:rsidP="00B6626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B66269" w:rsidRPr="00276A15" w:rsidRDefault="00B66269" w:rsidP="00B6626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>
        <w:rPr>
          <w:rFonts w:ascii="Arial" w:hAnsi="Arial" w:cs="Arial"/>
          <w:bCs/>
          <w:szCs w:val="24"/>
          <w:lang w:eastAsia="en-US"/>
        </w:rPr>
        <w:t>10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B66269" w:rsidRPr="00276A15" w:rsidRDefault="00B66269" w:rsidP="00B6626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>17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B66269" w:rsidRPr="00276A15" w:rsidRDefault="00B66269" w:rsidP="00B6626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>
        <w:rPr>
          <w:rFonts w:ascii="Arial" w:hAnsi="Arial" w:cs="Arial"/>
          <w:bCs/>
          <w:szCs w:val="24"/>
          <w:lang w:eastAsia="en-US"/>
        </w:rPr>
        <w:t>24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B66269" w:rsidRPr="00276A15" w:rsidRDefault="00B66269" w:rsidP="00B66269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73630D" w:rsidRPr="00276A15" w:rsidRDefault="0073630D" w:rsidP="0073630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C541BE" w:rsidRDefault="00C541BE" w:rsidP="00C541BE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783. Ms H Ismail (DA)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C541BE" w:rsidRDefault="00C541BE" w:rsidP="00C541BE">
      <w:pPr>
        <w:jc w:val="both"/>
        <w:rPr>
          <w:rFonts w:ascii="Arial" w:hAnsi="Arial" w:cs="Arial"/>
          <w:b/>
          <w:szCs w:val="24"/>
          <w:lang w:eastAsia="en-US"/>
        </w:rPr>
      </w:pPr>
    </w:p>
    <w:p w:rsidR="00C541BE" w:rsidRDefault="00C541BE" w:rsidP="00C541BE">
      <w:pPr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the SA Hajj and Umrah Council (SAHUC) has been mandated by her department to act on behalf of the Muslims in the Republic; if not, what is the position in this regard; if so,</w:t>
      </w:r>
    </w:p>
    <w:p w:rsidR="00C541BE" w:rsidRDefault="00C541BE" w:rsidP="00C541BE">
      <w:pPr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she will furnish Ms H Ismail with a copy of the agreement authorising SAHUC to act on behalf of Muslims; if not, what is the position in this regard; if so, what are the relevant details;</w:t>
      </w:r>
    </w:p>
    <w:p w:rsidR="00C541BE" w:rsidRDefault="00C541BE" w:rsidP="00C541BE">
      <w:pPr>
        <w:numPr>
          <w:ilvl w:val="0"/>
          <w:numId w:val="14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What are the terms and conditions of the mandate given to the SAHUC;</w:t>
      </w:r>
    </w:p>
    <w:p w:rsidR="00C541BE" w:rsidRPr="00AC0FE2" w:rsidRDefault="00C541BE" w:rsidP="00C541B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Cs w:val="24"/>
          <w:lang w:eastAsia="en-US"/>
        </w:rPr>
      </w:pPr>
      <w:r w:rsidRPr="00F50E3C">
        <w:rPr>
          <w:rFonts w:ascii="Arial" w:hAnsi="Arial" w:cs="Arial"/>
          <w:bCs/>
          <w:szCs w:val="24"/>
          <w:lang w:eastAsia="en-US"/>
        </w:rPr>
        <w:t>W</w:t>
      </w:r>
      <w:r w:rsidRPr="00AC0FE2">
        <w:rPr>
          <w:rFonts w:ascii="Arial" w:hAnsi="Arial" w:cs="Arial"/>
          <w:bCs/>
          <w:szCs w:val="24"/>
          <w:lang w:eastAsia="en-US"/>
        </w:rPr>
        <w:t>hether her department deals with SAHUC as part of its operations; if not, why not; if so, (a) for how long is the mandate given to the SAHUC and (b) what is the validity of the mandate?</w:t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Cs/>
          <w:szCs w:val="24"/>
          <w:lang w:eastAsia="en-US"/>
        </w:rPr>
        <w:tab/>
      </w:r>
      <w:r w:rsidRPr="00AC0FE2">
        <w:rPr>
          <w:rFonts w:ascii="Arial" w:hAnsi="Arial" w:cs="Arial"/>
          <w:b/>
          <w:szCs w:val="24"/>
          <w:lang w:eastAsia="en-US"/>
        </w:rPr>
        <w:t>NW883E</w:t>
      </w:r>
    </w:p>
    <w:p w:rsidR="00CA45E6" w:rsidRDefault="00CA45E6" w:rsidP="0073630D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3630D" w:rsidRPr="0073630D" w:rsidRDefault="0073630D" w:rsidP="0073630D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416E19" w:rsidRPr="00416E19" w:rsidRDefault="00416E19" w:rsidP="00416E1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B60558" w:rsidRDefault="00A321B3" w:rsidP="00B60558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No</w:t>
      </w:r>
      <w:r w:rsidR="007B1736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B1736">
        <w:rPr>
          <w:rFonts w:ascii="Arial" w:hAnsi="Arial" w:cs="Arial"/>
          <w:sz w:val="24"/>
          <w:szCs w:val="24"/>
          <w:lang w:val="en-GB"/>
        </w:rPr>
        <w:t>t</w:t>
      </w:r>
      <w:r w:rsidR="00C541BE" w:rsidRPr="00B60558">
        <w:rPr>
          <w:rFonts w:ascii="Arial" w:hAnsi="Arial" w:cs="Arial"/>
          <w:sz w:val="24"/>
          <w:szCs w:val="24"/>
          <w:lang w:val="en-GB"/>
        </w:rPr>
        <w:t xml:space="preserve">he South African Hajj and Umrah Council (SAHUC) has not been mandated by </w:t>
      </w:r>
      <w:r w:rsidR="005277B0">
        <w:rPr>
          <w:rFonts w:ascii="Arial" w:hAnsi="Arial" w:cs="Arial"/>
          <w:sz w:val="24"/>
          <w:szCs w:val="24"/>
          <w:lang w:val="en-GB"/>
        </w:rPr>
        <w:t xml:space="preserve">the </w:t>
      </w:r>
      <w:r w:rsidR="00C541BE" w:rsidRPr="00B60558">
        <w:rPr>
          <w:rFonts w:ascii="Arial" w:hAnsi="Arial" w:cs="Arial"/>
          <w:sz w:val="24"/>
          <w:szCs w:val="24"/>
          <w:lang w:val="en-GB"/>
        </w:rPr>
        <w:t>Department</w:t>
      </w:r>
      <w:r w:rsidR="005277B0">
        <w:rPr>
          <w:rFonts w:ascii="Arial" w:hAnsi="Arial" w:cs="Arial"/>
          <w:sz w:val="24"/>
          <w:szCs w:val="24"/>
          <w:lang w:val="en-GB"/>
        </w:rPr>
        <w:t xml:space="preserve"> of International Relations and Cooperation</w:t>
      </w:r>
      <w:r w:rsidR="00E47F9E">
        <w:rPr>
          <w:rFonts w:ascii="Arial" w:hAnsi="Arial" w:cs="Arial"/>
          <w:sz w:val="24"/>
          <w:szCs w:val="24"/>
          <w:lang w:val="en-GB"/>
        </w:rPr>
        <w:t xml:space="preserve"> to act on behalf of the Muslims in the Republic</w:t>
      </w:r>
      <w:r w:rsidR="00C541BE" w:rsidRPr="00B60558">
        <w:rPr>
          <w:rFonts w:ascii="Arial" w:hAnsi="Arial" w:cs="Arial"/>
          <w:sz w:val="24"/>
          <w:szCs w:val="24"/>
          <w:lang w:val="en-GB"/>
        </w:rPr>
        <w:t xml:space="preserve">. </w:t>
      </w:r>
      <w:r w:rsidR="00D745F3" w:rsidRPr="00B6055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37CF7" w:rsidRDefault="00537CF7" w:rsidP="00A3298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80678B" w:rsidRDefault="005277B0" w:rsidP="00B56387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There is no agreement between the Department of International Relations and Cooperation and the SAHUC</w:t>
      </w:r>
      <w:r w:rsidR="00E47F9E">
        <w:rPr>
          <w:rFonts w:ascii="Arial" w:hAnsi="Arial" w:cs="Arial"/>
          <w:bCs/>
          <w:szCs w:val="24"/>
          <w:lang w:eastAsia="en-US"/>
        </w:rPr>
        <w:t xml:space="preserve"> authorising SAHUC to act on behalf of Muslims</w:t>
      </w:r>
      <w:r w:rsidR="005D3C79">
        <w:rPr>
          <w:rFonts w:ascii="Arial" w:hAnsi="Arial" w:cs="Arial"/>
          <w:bCs/>
          <w:szCs w:val="24"/>
          <w:lang w:eastAsia="en-US"/>
        </w:rPr>
        <w:t>.</w:t>
      </w:r>
    </w:p>
    <w:p w:rsidR="00DB3175" w:rsidRDefault="00DB3175" w:rsidP="00DB3175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537CF7" w:rsidRDefault="00DE492D" w:rsidP="00B56387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The SAHUC has not received any mandate from the Department of International Relations and Cooperation.</w:t>
      </w:r>
    </w:p>
    <w:p w:rsidR="00695474" w:rsidRPr="00695474" w:rsidRDefault="00695474" w:rsidP="00695474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F50E3C" w:rsidRDefault="00DE492D" w:rsidP="00870519">
      <w:pPr>
        <w:numPr>
          <w:ilvl w:val="0"/>
          <w:numId w:val="6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Yes</w:t>
      </w:r>
      <w:r w:rsidR="00E47F9E">
        <w:rPr>
          <w:rFonts w:ascii="Arial" w:hAnsi="Arial" w:cs="Arial"/>
          <w:bCs/>
          <w:szCs w:val="24"/>
          <w:lang w:eastAsia="en-US"/>
        </w:rPr>
        <w:t xml:space="preserve">, the Department deals with SAHUC as part of its operations, </w:t>
      </w:r>
      <w:r>
        <w:rPr>
          <w:rFonts w:ascii="Arial" w:hAnsi="Arial" w:cs="Arial"/>
          <w:bCs/>
          <w:szCs w:val="24"/>
          <w:lang w:eastAsia="en-US"/>
        </w:rPr>
        <w:t xml:space="preserve">insofar as the </w:t>
      </w:r>
      <w:r w:rsidR="00DB3175" w:rsidRPr="00574797">
        <w:rPr>
          <w:rFonts w:ascii="Arial" w:hAnsi="Arial" w:cs="Arial"/>
          <w:bCs/>
          <w:szCs w:val="24"/>
          <w:lang w:eastAsia="en-US"/>
        </w:rPr>
        <w:t>SAHUC as the Pilgrims</w:t>
      </w:r>
      <w:r w:rsidR="00574797" w:rsidRPr="00574797">
        <w:rPr>
          <w:rFonts w:ascii="Arial" w:hAnsi="Arial" w:cs="Arial"/>
          <w:bCs/>
          <w:szCs w:val="24"/>
          <w:lang w:eastAsia="en-US"/>
        </w:rPr>
        <w:t>’</w:t>
      </w:r>
      <w:r w:rsidR="00DB3175" w:rsidRPr="00574797">
        <w:rPr>
          <w:rFonts w:ascii="Arial" w:hAnsi="Arial" w:cs="Arial"/>
          <w:bCs/>
          <w:szCs w:val="24"/>
          <w:lang w:eastAsia="en-US"/>
        </w:rPr>
        <w:t xml:space="preserve"> Affairs Office of South Africa liaises with the </w:t>
      </w:r>
      <w:r w:rsidR="005277B0">
        <w:rPr>
          <w:rFonts w:ascii="Arial" w:hAnsi="Arial" w:cs="Arial"/>
          <w:bCs/>
          <w:szCs w:val="24"/>
          <w:lang w:eastAsia="en-US"/>
        </w:rPr>
        <w:t xml:space="preserve">South African </w:t>
      </w:r>
      <w:r w:rsidR="00DB3175" w:rsidRPr="00574797">
        <w:rPr>
          <w:rFonts w:ascii="Arial" w:hAnsi="Arial" w:cs="Arial"/>
          <w:bCs/>
          <w:szCs w:val="24"/>
          <w:lang w:eastAsia="en-US"/>
        </w:rPr>
        <w:t>C</w:t>
      </w:r>
      <w:r w:rsidR="00574797" w:rsidRPr="00574797">
        <w:rPr>
          <w:rFonts w:ascii="Arial" w:hAnsi="Arial" w:cs="Arial"/>
          <w:bCs/>
          <w:szCs w:val="24"/>
          <w:lang w:eastAsia="en-US"/>
        </w:rPr>
        <w:t xml:space="preserve">onsulate-General </w:t>
      </w:r>
      <w:r w:rsidR="00DB3175" w:rsidRPr="00574797">
        <w:rPr>
          <w:rFonts w:ascii="Arial" w:hAnsi="Arial" w:cs="Arial"/>
          <w:bCs/>
          <w:szCs w:val="24"/>
          <w:lang w:eastAsia="en-US"/>
        </w:rPr>
        <w:t>in Jeddah</w:t>
      </w:r>
      <w:r w:rsidR="00E47F9E">
        <w:rPr>
          <w:rFonts w:ascii="Arial" w:hAnsi="Arial" w:cs="Arial"/>
          <w:bCs/>
          <w:szCs w:val="24"/>
          <w:lang w:eastAsia="en-US"/>
        </w:rPr>
        <w:t xml:space="preserve">, Saudi Arabia, </w:t>
      </w:r>
      <w:r w:rsidR="0071212F">
        <w:rPr>
          <w:rFonts w:ascii="Arial" w:hAnsi="Arial" w:cs="Arial"/>
          <w:bCs/>
          <w:szCs w:val="24"/>
          <w:lang w:eastAsia="en-US"/>
        </w:rPr>
        <w:t>regarding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  <w:r w:rsidR="00B00EA6" w:rsidRPr="00574797">
        <w:rPr>
          <w:rFonts w:ascii="Arial" w:hAnsi="Arial" w:cs="Arial"/>
          <w:bCs/>
          <w:szCs w:val="24"/>
          <w:lang w:eastAsia="en-US"/>
        </w:rPr>
        <w:t xml:space="preserve">Consular services such as deaths, injuries, and distressed </w:t>
      </w:r>
      <w:r>
        <w:rPr>
          <w:rFonts w:ascii="Arial" w:hAnsi="Arial" w:cs="Arial"/>
          <w:bCs/>
          <w:szCs w:val="24"/>
          <w:lang w:eastAsia="en-US"/>
        </w:rPr>
        <w:t>pilgrims</w:t>
      </w:r>
      <w:r w:rsidR="00E47F9E">
        <w:rPr>
          <w:rFonts w:ascii="Arial" w:hAnsi="Arial" w:cs="Arial"/>
          <w:bCs/>
          <w:szCs w:val="24"/>
          <w:lang w:eastAsia="en-US"/>
        </w:rPr>
        <w:t>.</w:t>
      </w:r>
      <w:r w:rsidR="00F50E3C">
        <w:rPr>
          <w:rFonts w:ascii="Arial" w:hAnsi="Arial" w:cs="Arial"/>
          <w:bCs/>
          <w:szCs w:val="24"/>
          <w:lang w:eastAsia="en-US"/>
        </w:rPr>
        <w:t xml:space="preserve"> </w:t>
      </w:r>
    </w:p>
    <w:p w:rsidR="00F50E3C" w:rsidRDefault="00F50E3C" w:rsidP="00F50E3C">
      <w:pPr>
        <w:pStyle w:val="ListParagraph"/>
        <w:rPr>
          <w:rFonts w:ascii="Arial" w:hAnsi="Arial" w:cs="Arial"/>
          <w:bCs/>
          <w:szCs w:val="24"/>
          <w:highlight w:val="yellow"/>
          <w:lang w:eastAsia="en-US"/>
        </w:rPr>
      </w:pPr>
    </w:p>
    <w:p w:rsidR="00537CF7" w:rsidRDefault="007B1736" w:rsidP="00F50E3C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.</w:t>
      </w:r>
    </w:p>
    <w:bookmarkEnd w:id="1"/>
    <w:p w:rsidR="00574797" w:rsidRPr="00574797" w:rsidRDefault="00574797" w:rsidP="00574797">
      <w:pPr>
        <w:jc w:val="both"/>
        <w:rPr>
          <w:rFonts w:ascii="Arial" w:hAnsi="Arial" w:cs="Arial"/>
          <w:bCs/>
          <w:szCs w:val="24"/>
          <w:lang w:eastAsia="en-US"/>
        </w:rPr>
      </w:pPr>
    </w:p>
    <w:sectPr w:rsidR="00574797" w:rsidRPr="00574797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51" w:rsidRDefault="002D4451">
      <w:r>
        <w:separator/>
      </w:r>
    </w:p>
  </w:endnote>
  <w:endnote w:type="continuationSeparator" w:id="0">
    <w:p w:rsidR="002D4451" w:rsidRDefault="002D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8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8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4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2D445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51" w:rsidRDefault="002D4451">
      <w:r>
        <w:separator/>
      </w:r>
    </w:p>
  </w:footnote>
  <w:footnote w:type="continuationSeparator" w:id="0">
    <w:p w:rsidR="002D4451" w:rsidRDefault="002D4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6B"/>
    <w:multiLevelType w:val="hybridMultilevel"/>
    <w:tmpl w:val="2A72BA78"/>
    <w:lvl w:ilvl="0" w:tplc="482636BC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1FD"/>
    <w:multiLevelType w:val="hybridMultilevel"/>
    <w:tmpl w:val="47E6C37A"/>
    <w:lvl w:ilvl="0" w:tplc="92125D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6A6"/>
    <w:multiLevelType w:val="hybridMultilevel"/>
    <w:tmpl w:val="BF222D1E"/>
    <w:lvl w:ilvl="0" w:tplc="FF981C8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DA09F2"/>
    <w:multiLevelType w:val="hybridMultilevel"/>
    <w:tmpl w:val="3CF055E2"/>
    <w:lvl w:ilvl="0" w:tplc="4FA4A95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3D42"/>
    <w:multiLevelType w:val="hybridMultilevel"/>
    <w:tmpl w:val="C0C840C6"/>
    <w:lvl w:ilvl="0" w:tplc="1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231EBC"/>
    <w:multiLevelType w:val="hybridMultilevel"/>
    <w:tmpl w:val="73C82C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6C5B"/>
    <w:multiLevelType w:val="multilevel"/>
    <w:tmpl w:val="DB8AF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087767"/>
    <w:multiLevelType w:val="hybridMultilevel"/>
    <w:tmpl w:val="1A7C87B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AF4001C"/>
    <w:multiLevelType w:val="hybridMultilevel"/>
    <w:tmpl w:val="CB062A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6347"/>
    <w:multiLevelType w:val="hybridMultilevel"/>
    <w:tmpl w:val="B700E948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30D"/>
    <w:rsid w:val="00006275"/>
    <w:rsid w:val="00053D09"/>
    <w:rsid w:val="000842DD"/>
    <w:rsid w:val="00085DEB"/>
    <w:rsid w:val="000970FB"/>
    <w:rsid w:val="000C3658"/>
    <w:rsid w:val="000F22CE"/>
    <w:rsid w:val="001358F3"/>
    <w:rsid w:val="00147A50"/>
    <w:rsid w:val="0015403C"/>
    <w:rsid w:val="001816A9"/>
    <w:rsid w:val="00184980"/>
    <w:rsid w:val="0018719D"/>
    <w:rsid w:val="001E0D55"/>
    <w:rsid w:val="001F49E9"/>
    <w:rsid w:val="00230DCD"/>
    <w:rsid w:val="002332AB"/>
    <w:rsid w:val="002437B3"/>
    <w:rsid w:val="00277C3B"/>
    <w:rsid w:val="00292C2B"/>
    <w:rsid w:val="002C29AD"/>
    <w:rsid w:val="002D4451"/>
    <w:rsid w:val="002D6CA3"/>
    <w:rsid w:val="002D717C"/>
    <w:rsid w:val="002E39DC"/>
    <w:rsid w:val="002F7A8C"/>
    <w:rsid w:val="00306126"/>
    <w:rsid w:val="003861DC"/>
    <w:rsid w:val="00393B9F"/>
    <w:rsid w:val="003E391A"/>
    <w:rsid w:val="00404201"/>
    <w:rsid w:val="00416E19"/>
    <w:rsid w:val="00440733"/>
    <w:rsid w:val="0044680B"/>
    <w:rsid w:val="00465E8B"/>
    <w:rsid w:val="004921E2"/>
    <w:rsid w:val="0049756F"/>
    <w:rsid w:val="004A4E13"/>
    <w:rsid w:val="004B3813"/>
    <w:rsid w:val="005277B0"/>
    <w:rsid w:val="00530070"/>
    <w:rsid w:val="00535973"/>
    <w:rsid w:val="00537CF7"/>
    <w:rsid w:val="00574797"/>
    <w:rsid w:val="005837F3"/>
    <w:rsid w:val="005A1E86"/>
    <w:rsid w:val="005B1CAF"/>
    <w:rsid w:val="005D3C79"/>
    <w:rsid w:val="00611D90"/>
    <w:rsid w:val="006273F7"/>
    <w:rsid w:val="0063792C"/>
    <w:rsid w:val="00650870"/>
    <w:rsid w:val="006850BD"/>
    <w:rsid w:val="00695474"/>
    <w:rsid w:val="006D63EF"/>
    <w:rsid w:val="0071212F"/>
    <w:rsid w:val="00714CAB"/>
    <w:rsid w:val="00723774"/>
    <w:rsid w:val="00724A46"/>
    <w:rsid w:val="0073630D"/>
    <w:rsid w:val="007B1736"/>
    <w:rsid w:val="007B369F"/>
    <w:rsid w:val="007D0AD4"/>
    <w:rsid w:val="007E7AF7"/>
    <w:rsid w:val="007F2FB3"/>
    <w:rsid w:val="0080678B"/>
    <w:rsid w:val="0082182F"/>
    <w:rsid w:val="008323BA"/>
    <w:rsid w:val="0085017C"/>
    <w:rsid w:val="00851DDA"/>
    <w:rsid w:val="00852F76"/>
    <w:rsid w:val="00885DB6"/>
    <w:rsid w:val="008C5D85"/>
    <w:rsid w:val="008D7853"/>
    <w:rsid w:val="009416C3"/>
    <w:rsid w:val="0094443E"/>
    <w:rsid w:val="009E1ECF"/>
    <w:rsid w:val="00A16884"/>
    <w:rsid w:val="00A312EE"/>
    <w:rsid w:val="00A321B3"/>
    <w:rsid w:val="00A32983"/>
    <w:rsid w:val="00A441CF"/>
    <w:rsid w:val="00A51981"/>
    <w:rsid w:val="00A70360"/>
    <w:rsid w:val="00AA7036"/>
    <w:rsid w:val="00AC0C72"/>
    <w:rsid w:val="00AD1FA9"/>
    <w:rsid w:val="00B00EA6"/>
    <w:rsid w:val="00B4001B"/>
    <w:rsid w:val="00B418D8"/>
    <w:rsid w:val="00B55BD4"/>
    <w:rsid w:val="00B60558"/>
    <w:rsid w:val="00B66269"/>
    <w:rsid w:val="00B66A52"/>
    <w:rsid w:val="00B6725C"/>
    <w:rsid w:val="00BC2577"/>
    <w:rsid w:val="00BD3E03"/>
    <w:rsid w:val="00C00CBC"/>
    <w:rsid w:val="00C13BFB"/>
    <w:rsid w:val="00C21EDE"/>
    <w:rsid w:val="00C371C8"/>
    <w:rsid w:val="00C541BE"/>
    <w:rsid w:val="00CA45E6"/>
    <w:rsid w:val="00CA6EF5"/>
    <w:rsid w:val="00D043E9"/>
    <w:rsid w:val="00D17826"/>
    <w:rsid w:val="00D42F01"/>
    <w:rsid w:val="00D43DEF"/>
    <w:rsid w:val="00D65512"/>
    <w:rsid w:val="00D745F3"/>
    <w:rsid w:val="00D807CE"/>
    <w:rsid w:val="00D82D74"/>
    <w:rsid w:val="00D8467C"/>
    <w:rsid w:val="00D933BD"/>
    <w:rsid w:val="00DA0A49"/>
    <w:rsid w:val="00DB3175"/>
    <w:rsid w:val="00DE492D"/>
    <w:rsid w:val="00E02730"/>
    <w:rsid w:val="00E201DC"/>
    <w:rsid w:val="00E47F9E"/>
    <w:rsid w:val="00E639D4"/>
    <w:rsid w:val="00E64CEE"/>
    <w:rsid w:val="00E76FC9"/>
    <w:rsid w:val="00E90034"/>
    <w:rsid w:val="00EB0474"/>
    <w:rsid w:val="00EC5D9E"/>
    <w:rsid w:val="00EE5FCF"/>
    <w:rsid w:val="00F04F58"/>
    <w:rsid w:val="00F50E3C"/>
    <w:rsid w:val="00F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73630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630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73630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rsid w:val="0073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73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Subtitle">
    <w:name w:val="Subtitle"/>
    <w:basedOn w:val="Normal"/>
    <w:link w:val="SubtitleChar"/>
    <w:qFormat/>
    <w:rsid w:val="0073630D"/>
    <w:rPr>
      <w:b/>
    </w:rPr>
  </w:style>
  <w:style w:type="character" w:customStyle="1" w:styleId="SubtitleChar">
    <w:name w:val="Subtitle Char"/>
    <w:basedOn w:val="DefaultParagraphFont"/>
    <w:link w:val="Subtitle"/>
    <w:rsid w:val="0073630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73630D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73630D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73630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NoSpacing">
    <w:name w:val="No Spacing"/>
    <w:uiPriority w:val="1"/>
    <w:qFormat/>
    <w:rsid w:val="00724A46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77C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C3B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customStyle="1" w:styleId="Default">
    <w:name w:val="Default"/>
    <w:rsid w:val="004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7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d643a8-4b25-4473-accb-ecb954f527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66732D8846B4DBE4C9AB4A76F2F06" ma:contentTypeVersion="6" ma:contentTypeDescription="Create a new document." ma:contentTypeScope="" ma:versionID="029d6d685e0a9978327a347435d0c8aa">
  <xsd:schema xmlns:xsd="http://www.w3.org/2001/XMLSchema" xmlns:xs="http://www.w3.org/2001/XMLSchema" xmlns:p="http://schemas.microsoft.com/office/2006/metadata/properties" xmlns:ns3="27d643a8-4b25-4473-accb-ecb954f527a8" xmlns:ns4="cca1a5d6-1ae1-4335-ab56-cd77bf42b019" targetNamespace="http://schemas.microsoft.com/office/2006/metadata/properties" ma:root="true" ma:fieldsID="85e5da1acfd25bcb2cee5a8f32cedc97" ns3:_="" ns4:_="">
    <xsd:import namespace="27d643a8-4b25-4473-accb-ecb954f527a8"/>
    <xsd:import namespace="cca1a5d6-1ae1-4335-ab56-cd77bf42b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643a8-4b25-4473-accb-ecb954f5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a5d6-1ae1-4335-ab56-cd77bf42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4F43-D1AA-498B-9FA0-B3E3EB5CCD7C}">
  <ds:schemaRefs>
    <ds:schemaRef ds:uri="http://schemas.microsoft.com/office/2006/metadata/properties"/>
    <ds:schemaRef ds:uri="http://schemas.microsoft.com/office/infopath/2007/PartnerControls"/>
    <ds:schemaRef ds:uri="27d643a8-4b25-4473-accb-ecb954f527a8"/>
  </ds:schemaRefs>
</ds:datastoreItem>
</file>

<file path=customXml/itemProps2.xml><?xml version="1.0" encoding="utf-8"?>
<ds:datastoreItem xmlns:ds="http://schemas.openxmlformats.org/officeDocument/2006/customXml" ds:itemID="{595AC066-7A67-425E-BE22-B31CDE094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C63C2-654D-4F1F-BA04-A2C3940E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a8-4b25-4473-accb-ecb954f527a8"/>
    <ds:schemaRef ds:uri="cca1a5d6-1ae1-4335-ab56-cd77bf42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B70B8-086B-4BB9-B264-9D4A56D7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2023-03-29T13:50:00Z</cp:lastPrinted>
  <dcterms:created xsi:type="dcterms:W3CDTF">2023-04-11T10:27:00Z</dcterms:created>
  <dcterms:modified xsi:type="dcterms:W3CDTF">2023-04-11T10:27:00Z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2022-12-04T16:47:02Z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3517d510-bbf2-4a1f-a01c-983e8ce102af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0x01010087F66732D8846B4DBE4C9AB4A76F2F06</vt:lpwstr>
  </property>
</Properties>
</file>