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F26328" w:rsidP="0073630D">
      <w:pPr>
        <w:rPr>
          <w:b/>
          <w:bCs/>
          <w:szCs w:val="24"/>
          <w:lang w:eastAsia="en-US"/>
        </w:rPr>
      </w:pPr>
      <w:r w:rsidRPr="00F26328">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41776001" r:id="rId11"/>
        </w:pict>
      </w:r>
    </w:p>
    <w:p w:rsidR="0073630D" w:rsidRDefault="0073630D" w:rsidP="0073630D">
      <w:pPr>
        <w:rPr>
          <w:b/>
          <w:bCs/>
          <w:szCs w:val="24"/>
          <w:lang w:eastAsia="en-US"/>
        </w:rPr>
      </w:pPr>
      <w:bookmarkStart w:id="2" w:name="_Hlk129866262"/>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3D6D87" w:rsidRDefault="0073630D" w:rsidP="003D6D87">
      <w:pPr>
        <w:tabs>
          <w:tab w:val="center" w:pos="5044"/>
          <w:tab w:val="left" w:pos="9140"/>
        </w:tabs>
        <w:spacing w:before="19" w:line="266" w:lineRule="auto"/>
        <w:ind w:left="20" w:right="18"/>
        <w:rPr>
          <w:rFonts w:ascii="Arial" w:hAnsi="Arial" w:cs="Arial"/>
          <w:b/>
          <w:szCs w:val="24"/>
          <w:lang w:eastAsia="en-US"/>
        </w:rPr>
      </w:pPr>
      <w:r w:rsidRPr="00276A15">
        <w:rPr>
          <w:rFonts w:ascii="Arial"/>
          <w:bCs/>
          <w:w w:val="102"/>
          <w:szCs w:val="24"/>
          <w:lang w:eastAsia="en-US"/>
        </w:rPr>
        <w:tab/>
      </w:r>
    </w:p>
    <w:p w:rsidR="00F7793E" w:rsidRPr="00276A15" w:rsidRDefault="00F7793E" w:rsidP="00F7793E">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F7793E" w:rsidRPr="00276A15" w:rsidRDefault="00F7793E" w:rsidP="00F7793E">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F7793E" w:rsidRPr="00276A15" w:rsidRDefault="00F7793E" w:rsidP="00F7793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10 March</w:t>
      </w:r>
      <w:r w:rsidRPr="00276A15">
        <w:rPr>
          <w:rFonts w:ascii="Arial" w:hAnsi="Arial" w:cs="Arial"/>
          <w:bCs/>
          <w:szCs w:val="24"/>
          <w:lang w:eastAsia="en-US"/>
        </w:rPr>
        <w:t xml:space="preserve"> 202</w:t>
      </w:r>
      <w:r>
        <w:rPr>
          <w:rFonts w:ascii="Arial" w:hAnsi="Arial" w:cs="Arial"/>
          <w:bCs/>
          <w:szCs w:val="24"/>
          <w:lang w:eastAsia="en-US"/>
        </w:rPr>
        <w:t>3</w:t>
      </w:r>
    </w:p>
    <w:p w:rsidR="00F7793E" w:rsidRPr="00276A15" w:rsidRDefault="00F7793E" w:rsidP="00F7793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17 March</w:t>
      </w:r>
      <w:r w:rsidRPr="00276A15">
        <w:rPr>
          <w:rFonts w:ascii="Arial" w:hAnsi="Arial" w:cs="Arial"/>
          <w:bCs/>
          <w:szCs w:val="24"/>
          <w:lang w:eastAsia="en-US"/>
        </w:rPr>
        <w:t xml:space="preserve"> 202</w:t>
      </w:r>
      <w:r>
        <w:rPr>
          <w:rFonts w:ascii="Arial" w:hAnsi="Arial" w:cs="Arial"/>
          <w:bCs/>
          <w:szCs w:val="24"/>
          <w:lang w:eastAsia="en-US"/>
        </w:rPr>
        <w:t>3</w:t>
      </w:r>
    </w:p>
    <w:p w:rsidR="00F7793E" w:rsidRPr="00276A15" w:rsidRDefault="00F7793E" w:rsidP="00F7793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24</w:t>
      </w:r>
      <w:r w:rsidRPr="00276A15">
        <w:rPr>
          <w:rFonts w:ascii="Arial" w:hAnsi="Arial" w:cs="Arial"/>
          <w:bCs/>
          <w:szCs w:val="24"/>
          <w:lang w:eastAsia="en-US"/>
        </w:rPr>
        <w:t xml:space="preserve"> </w:t>
      </w:r>
      <w:r>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F7793E" w:rsidRPr="00276A15" w:rsidRDefault="00F7793E" w:rsidP="00F7793E">
      <w:pPr>
        <w:ind w:left="720"/>
        <w:jc w:val="both"/>
        <w:rPr>
          <w:rFonts w:ascii="Arial" w:hAnsi="Arial" w:cs="Arial"/>
          <w:bCs/>
          <w:i/>
          <w:szCs w:val="24"/>
          <w:lang w:eastAsia="en-US"/>
        </w:rPr>
      </w:pPr>
      <w:r w:rsidRPr="00276A15">
        <w:rPr>
          <w:rFonts w:ascii="Arial" w:hAnsi="Arial" w:cs="Arial"/>
          <w:bCs/>
          <w:szCs w:val="24"/>
          <w:lang w:eastAsia="en-US"/>
        </w:rPr>
        <w:t xml:space="preserve"> </w:t>
      </w:r>
    </w:p>
    <w:p w:rsidR="00F7793E" w:rsidRDefault="00F7793E" w:rsidP="00F7793E">
      <w:pPr>
        <w:jc w:val="both"/>
        <w:rPr>
          <w:rFonts w:ascii="Arial" w:hAnsi="Arial" w:cs="Arial"/>
          <w:b/>
          <w:szCs w:val="24"/>
          <w:lang w:eastAsia="en-US"/>
        </w:rPr>
      </w:pPr>
      <w:r>
        <w:rPr>
          <w:rFonts w:ascii="Arial" w:hAnsi="Arial" w:cs="Arial"/>
          <w:b/>
          <w:szCs w:val="24"/>
          <w:lang w:eastAsia="en-US"/>
        </w:rPr>
        <w:t>782. Ms H Ismail (DA)</w:t>
      </w:r>
      <w:r w:rsidRPr="00276A15">
        <w:rPr>
          <w:rFonts w:ascii="Arial" w:hAnsi="Arial" w:cs="Arial"/>
          <w:b/>
          <w:szCs w:val="24"/>
          <w:lang w:eastAsia="en-US"/>
        </w:rPr>
        <w:t xml:space="preserve"> to ask the Minister of International Relations and Cooperation:</w:t>
      </w:r>
    </w:p>
    <w:p w:rsidR="00F7793E" w:rsidRDefault="00F7793E" w:rsidP="00F7793E">
      <w:pPr>
        <w:jc w:val="both"/>
        <w:rPr>
          <w:rFonts w:ascii="Arial" w:hAnsi="Arial" w:cs="Arial"/>
          <w:b/>
          <w:szCs w:val="24"/>
          <w:lang w:eastAsia="en-US"/>
        </w:rPr>
      </w:pPr>
    </w:p>
    <w:p w:rsidR="00F7793E" w:rsidRDefault="00F7793E" w:rsidP="00F7793E">
      <w:pPr>
        <w:numPr>
          <w:ilvl w:val="0"/>
          <w:numId w:val="5"/>
        </w:numPr>
        <w:jc w:val="both"/>
        <w:rPr>
          <w:rFonts w:ascii="Arial" w:hAnsi="Arial" w:cs="Arial"/>
          <w:bCs/>
          <w:szCs w:val="24"/>
          <w:lang w:eastAsia="en-US"/>
        </w:rPr>
      </w:pPr>
      <w:r>
        <w:rPr>
          <w:rFonts w:ascii="Arial" w:hAnsi="Arial" w:cs="Arial"/>
          <w:bCs/>
          <w:szCs w:val="24"/>
          <w:lang w:eastAsia="en-US"/>
        </w:rPr>
        <w:t>What regulatory bodies does her department deal with to (a) correlate tourism and (b) oversee pilgrims during the Hajj and/ or pilgrimage to the Kingdom of Saudi Arabia;</w:t>
      </w:r>
    </w:p>
    <w:p w:rsidR="00F7793E" w:rsidRDefault="00F7793E" w:rsidP="00F7793E">
      <w:pPr>
        <w:numPr>
          <w:ilvl w:val="0"/>
          <w:numId w:val="5"/>
        </w:numPr>
        <w:jc w:val="both"/>
        <w:rPr>
          <w:rFonts w:ascii="Arial" w:hAnsi="Arial" w:cs="Arial"/>
          <w:bCs/>
          <w:szCs w:val="24"/>
          <w:lang w:eastAsia="en-US"/>
        </w:rPr>
      </w:pPr>
      <w:r>
        <w:rPr>
          <w:rFonts w:ascii="Arial" w:hAnsi="Arial" w:cs="Arial"/>
          <w:bCs/>
          <w:szCs w:val="24"/>
          <w:lang w:eastAsia="en-US"/>
        </w:rPr>
        <w:t xml:space="preserve">(a) </w:t>
      </w:r>
      <w:r w:rsidR="00626001">
        <w:rPr>
          <w:rFonts w:ascii="Arial" w:hAnsi="Arial" w:cs="Arial"/>
          <w:bCs/>
          <w:szCs w:val="24"/>
          <w:lang w:eastAsia="en-US"/>
        </w:rPr>
        <w:t>O</w:t>
      </w:r>
      <w:r>
        <w:rPr>
          <w:rFonts w:ascii="Arial" w:hAnsi="Arial" w:cs="Arial"/>
          <w:bCs/>
          <w:szCs w:val="24"/>
          <w:lang w:eastAsia="en-US"/>
        </w:rPr>
        <w:t xml:space="preserve">n what basis and (b) who appointed the SA Hajj and Umrah Council (SAHUC) to oversee the </w:t>
      </w:r>
      <w:r w:rsidR="00626001">
        <w:rPr>
          <w:rFonts w:ascii="Arial" w:hAnsi="Arial" w:cs="Arial"/>
          <w:bCs/>
          <w:szCs w:val="24"/>
          <w:lang w:eastAsia="en-US"/>
        </w:rPr>
        <w:t>H</w:t>
      </w:r>
      <w:r>
        <w:rPr>
          <w:rFonts w:ascii="Arial" w:hAnsi="Arial" w:cs="Arial"/>
          <w:bCs/>
          <w:szCs w:val="24"/>
          <w:lang w:eastAsia="en-US"/>
        </w:rPr>
        <w:t>ajj and / or pilgrimage process to the Kingdom of Saudi Arabia;</w:t>
      </w:r>
    </w:p>
    <w:p w:rsidR="00F7793E" w:rsidRDefault="00F7793E" w:rsidP="00F7793E">
      <w:pPr>
        <w:numPr>
          <w:ilvl w:val="0"/>
          <w:numId w:val="5"/>
        </w:numPr>
        <w:jc w:val="both"/>
        <w:rPr>
          <w:rFonts w:ascii="Arial" w:hAnsi="Arial" w:cs="Arial"/>
          <w:bCs/>
          <w:szCs w:val="24"/>
          <w:lang w:eastAsia="en-US"/>
        </w:rPr>
      </w:pPr>
      <w:r>
        <w:rPr>
          <w:rFonts w:ascii="Arial" w:hAnsi="Arial" w:cs="Arial"/>
          <w:bCs/>
          <w:szCs w:val="24"/>
          <w:lang w:eastAsia="en-US"/>
        </w:rPr>
        <w:t>Whether she will furnish Ms H Ismail with all the documentation stating full details with regard to the process; if not, why not, if so, what are the relevant details;</w:t>
      </w:r>
    </w:p>
    <w:p w:rsidR="00F7793E" w:rsidRDefault="00F7793E" w:rsidP="00F7793E">
      <w:pPr>
        <w:numPr>
          <w:ilvl w:val="0"/>
          <w:numId w:val="5"/>
        </w:numPr>
        <w:jc w:val="both"/>
        <w:rPr>
          <w:rFonts w:ascii="Arial" w:hAnsi="Arial" w:cs="Arial"/>
          <w:bCs/>
          <w:szCs w:val="24"/>
          <w:lang w:eastAsia="en-US"/>
        </w:rPr>
      </w:pPr>
      <w:r>
        <w:rPr>
          <w:rFonts w:ascii="Arial" w:hAnsi="Arial" w:cs="Arial"/>
          <w:bCs/>
          <w:szCs w:val="24"/>
          <w:lang w:eastAsia="en-US"/>
        </w:rPr>
        <w:t>Noting that the government of the Kingdom of Saudi Arabia issues the visa quotas to the SA Government and that the SAHUC is given the visas, what (a) are the reasons for the process and (b) happens to the visas after the quota is given?</w:t>
      </w:r>
    </w:p>
    <w:p w:rsidR="00F7793E" w:rsidRPr="00E551AA" w:rsidRDefault="00F7793E" w:rsidP="00F7793E">
      <w:pPr>
        <w:ind w:left="7200"/>
        <w:jc w:val="both"/>
        <w:rPr>
          <w:rFonts w:ascii="Arial" w:hAnsi="Arial" w:cs="Arial"/>
          <w:b/>
          <w:szCs w:val="24"/>
          <w:lang w:eastAsia="en-US"/>
        </w:rPr>
      </w:pPr>
      <w:r w:rsidRPr="00E551AA">
        <w:rPr>
          <w:rFonts w:ascii="Arial" w:hAnsi="Arial" w:cs="Arial"/>
          <w:b/>
          <w:szCs w:val="24"/>
          <w:lang w:eastAsia="en-US"/>
        </w:rPr>
        <w:t>NW882E</w:t>
      </w:r>
    </w:p>
    <w:p w:rsidR="00CA45E6" w:rsidRPr="003D6D87" w:rsidRDefault="00CA45E6" w:rsidP="003D6D87">
      <w:pPr>
        <w:jc w:val="both"/>
        <w:rPr>
          <w:rFonts w:ascii="Arial" w:hAnsi="Arial" w:cs="Arial"/>
          <w:b/>
          <w:szCs w:val="24"/>
          <w:lang w:eastAsia="en-US"/>
        </w:rPr>
      </w:pPr>
    </w:p>
    <w:p w:rsidR="00CA45E6" w:rsidRDefault="00CA45E6" w:rsidP="0073630D">
      <w:pPr>
        <w:jc w:val="both"/>
        <w:rPr>
          <w:rFonts w:ascii="Arial" w:hAnsi="Arial" w:cs="Arial"/>
          <w:b/>
          <w:szCs w:val="24"/>
          <w:lang w:eastAsia="en-US"/>
        </w:rPr>
      </w:pPr>
    </w:p>
    <w:p w:rsidR="0073630D" w:rsidRDefault="0073630D" w:rsidP="0073630D">
      <w:pPr>
        <w:jc w:val="both"/>
        <w:rPr>
          <w:rFonts w:ascii="Arial" w:hAnsi="Arial" w:cs="Arial"/>
          <w:b/>
          <w:szCs w:val="24"/>
          <w:lang w:eastAsia="en-US"/>
        </w:rPr>
      </w:pPr>
      <w:r w:rsidRPr="0073630D">
        <w:rPr>
          <w:rFonts w:ascii="Arial" w:hAnsi="Arial" w:cs="Arial"/>
          <w:b/>
          <w:szCs w:val="24"/>
          <w:lang w:eastAsia="en-US"/>
        </w:rPr>
        <w:t>REPLY:</w:t>
      </w:r>
    </w:p>
    <w:p w:rsidR="004C54A7" w:rsidRPr="0073630D" w:rsidRDefault="004C54A7" w:rsidP="0073630D">
      <w:pPr>
        <w:jc w:val="both"/>
        <w:rPr>
          <w:rFonts w:ascii="Arial" w:hAnsi="Arial" w:cs="Arial"/>
          <w:b/>
          <w:szCs w:val="24"/>
          <w:lang w:val="en-ZA" w:eastAsia="en-US"/>
        </w:rPr>
      </w:pPr>
    </w:p>
    <w:p w:rsidR="00380CD1" w:rsidRPr="004C54A7" w:rsidRDefault="00F824FD" w:rsidP="00F824FD">
      <w:pPr>
        <w:pStyle w:val="ListParagraph"/>
        <w:numPr>
          <w:ilvl w:val="0"/>
          <w:numId w:val="8"/>
        </w:numPr>
        <w:spacing w:after="360" w:line="360" w:lineRule="auto"/>
        <w:jc w:val="both"/>
        <w:rPr>
          <w:rFonts w:ascii="Arial" w:hAnsi="Arial" w:cs="Arial"/>
          <w:bCs/>
          <w:szCs w:val="24"/>
        </w:rPr>
      </w:pPr>
      <w:r w:rsidRPr="004C54A7">
        <w:rPr>
          <w:rFonts w:ascii="Arial" w:hAnsi="Arial" w:cs="Arial"/>
          <w:bCs/>
          <w:szCs w:val="24"/>
        </w:rPr>
        <w:t xml:space="preserve">The Department of International Relations and Cooperation does not deal with any regulatory bodies </w:t>
      </w:r>
      <w:r w:rsidR="001C7A92" w:rsidRPr="004C54A7">
        <w:rPr>
          <w:rFonts w:ascii="Arial" w:hAnsi="Arial" w:cs="Arial"/>
          <w:bCs/>
          <w:szCs w:val="24"/>
        </w:rPr>
        <w:t>to correlate tourism</w:t>
      </w:r>
      <w:r w:rsidRPr="004C54A7">
        <w:rPr>
          <w:rFonts w:ascii="Arial" w:hAnsi="Arial" w:cs="Arial"/>
          <w:bCs/>
          <w:szCs w:val="24"/>
        </w:rPr>
        <w:t xml:space="preserve"> and oversee pilgrims during pilgrimage to the Kingdom of Saudi Arabia</w:t>
      </w:r>
      <w:r w:rsidR="00380CD1" w:rsidRPr="004C54A7">
        <w:rPr>
          <w:rFonts w:ascii="Arial" w:hAnsi="Arial" w:cs="Arial"/>
          <w:bCs/>
          <w:szCs w:val="24"/>
        </w:rPr>
        <w:t>.</w:t>
      </w:r>
      <w:r w:rsidR="001C7A92" w:rsidRPr="004C54A7">
        <w:rPr>
          <w:rFonts w:ascii="Arial" w:hAnsi="Arial" w:cs="Arial"/>
          <w:bCs/>
          <w:szCs w:val="24"/>
        </w:rPr>
        <w:t xml:space="preserve"> DIRCO </w:t>
      </w:r>
      <w:r w:rsidR="00771898">
        <w:rPr>
          <w:rFonts w:ascii="Arial" w:hAnsi="Arial" w:cs="Arial"/>
          <w:bCs/>
          <w:szCs w:val="24"/>
        </w:rPr>
        <w:t xml:space="preserve">only </w:t>
      </w:r>
      <w:r w:rsidR="001C7A92" w:rsidRPr="004C54A7">
        <w:rPr>
          <w:rFonts w:ascii="Arial" w:hAnsi="Arial" w:cs="Arial"/>
          <w:bCs/>
          <w:szCs w:val="24"/>
        </w:rPr>
        <w:t>provides consular assistance to South African pilgrims</w:t>
      </w:r>
      <w:r w:rsidR="00310994" w:rsidRPr="004C54A7">
        <w:rPr>
          <w:rFonts w:ascii="Arial" w:hAnsi="Arial" w:cs="Arial"/>
          <w:bCs/>
          <w:szCs w:val="24"/>
        </w:rPr>
        <w:t xml:space="preserve"> visiting the Kingdom of Saudi Arabia</w:t>
      </w:r>
      <w:r w:rsidR="001C7A92" w:rsidRPr="004C54A7">
        <w:rPr>
          <w:rFonts w:ascii="Arial" w:hAnsi="Arial" w:cs="Arial"/>
          <w:bCs/>
          <w:szCs w:val="24"/>
        </w:rPr>
        <w:t>.</w:t>
      </w:r>
    </w:p>
    <w:p w:rsidR="001D330C" w:rsidRPr="004C54A7" w:rsidRDefault="00B41945" w:rsidP="00C03DB0">
      <w:pPr>
        <w:pStyle w:val="ListParagraph"/>
        <w:numPr>
          <w:ilvl w:val="0"/>
          <w:numId w:val="8"/>
        </w:numPr>
        <w:spacing w:after="360" w:line="360" w:lineRule="auto"/>
        <w:jc w:val="both"/>
        <w:rPr>
          <w:rFonts w:ascii="Arial" w:hAnsi="Arial" w:cs="Arial"/>
          <w:bCs/>
          <w:szCs w:val="24"/>
        </w:rPr>
      </w:pPr>
      <w:r w:rsidRPr="004C54A7">
        <w:rPr>
          <w:rFonts w:ascii="Arial" w:hAnsi="Arial" w:cs="Arial"/>
          <w:bCs/>
          <w:szCs w:val="24"/>
        </w:rPr>
        <w:t xml:space="preserve">The Department of International Relations and Cooperation recently appointed a Ministerial Committee on the Efficient Management of the Annual Hajj and Umrah Pilgrimages. </w:t>
      </w:r>
      <w:r w:rsidRPr="004C54A7">
        <w:rPr>
          <w:rFonts w:ascii="Arial" w:hAnsi="Arial" w:cs="Arial"/>
          <w:szCs w:val="24"/>
          <w:shd w:val="clear" w:color="auto" w:fill="FFFFFF"/>
        </w:rPr>
        <w:t>The mandate and role of the Ministerial Committee is to provide strategic direction to support the efficient management of the annual Hajj and Umrah Pilgrimages and to ensure that the South African pilgrims may enjoy a well-organised pilgrimage by an appropriate system under the auspices of the relevant Ministry of Hajj and Umrah in the Kingdom of Saudi Arabia.</w:t>
      </w:r>
      <w:r w:rsidR="004C54A7" w:rsidRPr="004C54A7">
        <w:rPr>
          <w:rFonts w:ascii="Arial" w:hAnsi="Arial" w:cs="Arial"/>
          <w:szCs w:val="24"/>
          <w:shd w:val="clear" w:color="auto" w:fill="FFFFFF"/>
        </w:rPr>
        <w:t xml:space="preserve"> </w:t>
      </w:r>
      <w:r w:rsidR="00C23796" w:rsidRPr="004C54A7">
        <w:rPr>
          <w:rFonts w:ascii="Arial" w:hAnsi="Arial" w:cs="Arial"/>
          <w:bCs/>
          <w:szCs w:val="24"/>
        </w:rPr>
        <w:t xml:space="preserve">As a result of </w:t>
      </w:r>
      <w:r w:rsidR="00380CD1" w:rsidRPr="004C54A7">
        <w:rPr>
          <w:rFonts w:ascii="Arial" w:hAnsi="Arial" w:cs="Arial"/>
          <w:bCs/>
          <w:szCs w:val="24"/>
        </w:rPr>
        <w:t>several</w:t>
      </w:r>
      <w:r w:rsidR="00C23796" w:rsidRPr="004C54A7">
        <w:rPr>
          <w:rFonts w:ascii="Arial" w:hAnsi="Arial" w:cs="Arial"/>
          <w:bCs/>
          <w:szCs w:val="24"/>
        </w:rPr>
        <w:t xml:space="preserve"> </w:t>
      </w:r>
      <w:r w:rsidR="00C23796" w:rsidRPr="004C54A7">
        <w:rPr>
          <w:rFonts w:ascii="Arial" w:hAnsi="Arial" w:cs="Arial"/>
          <w:bCs/>
          <w:szCs w:val="24"/>
        </w:rPr>
        <w:lastRenderedPageBreak/>
        <w:t xml:space="preserve">complaints regarding </w:t>
      </w:r>
      <w:r w:rsidR="0078006B" w:rsidRPr="004C54A7">
        <w:rPr>
          <w:rFonts w:ascii="Arial" w:hAnsi="Arial" w:cs="Arial"/>
          <w:bCs/>
          <w:szCs w:val="24"/>
        </w:rPr>
        <w:t>arrangements made</w:t>
      </w:r>
      <w:r w:rsidR="00C23796" w:rsidRPr="004C54A7">
        <w:rPr>
          <w:rFonts w:ascii="Arial" w:hAnsi="Arial" w:cs="Arial"/>
          <w:bCs/>
          <w:szCs w:val="24"/>
        </w:rPr>
        <w:t xml:space="preserve"> by many travel agencies facilitating travel services for South African </w:t>
      </w:r>
      <w:r w:rsidR="004814C6" w:rsidRPr="004C54A7">
        <w:rPr>
          <w:rFonts w:ascii="Arial" w:hAnsi="Arial" w:cs="Arial"/>
          <w:bCs/>
          <w:szCs w:val="24"/>
        </w:rPr>
        <w:t>pilgrims</w:t>
      </w:r>
      <w:r w:rsidR="001C7A92" w:rsidRPr="004C54A7">
        <w:rPr>
          <w:rFonts w:ascii="Arial" w:hAnsi="Arial" w:cs="Arial"/>
          <w:bCs/>
          <w:szCs w:val="24"/>
        </w:rPr>
        <w:t xml:space="preserve"> at that time</w:t>
      </w:r>
      <w:r w:rsidR="00C23796" w:rsidRPr="004C54A7">
        <w:rPr>
          <w:rFonts w:ascii="Arial" w:hAnsi="Arial" w:cs="Arial"/>
          <w:bCs/>
          <w:szCs w:val="24"/>
        </w:rPr>
        <w:t xml:space="preserve">, </w:t>
      </w:r>
      <w:r w:rsidR="001C7A92" w:rsidRPr="004C54A7">
        <w:rPr>
          <w:rFonts w:ascii="Arial" w:hAnsi="Arial" w:cs="Arial"/>
          <w:bCs/>
          <w:szCs w:val="24"/>
        </w:rPr>
        <w:t>t</w:t>
      </w:r>
      <w:r w:rsidR="00C23796" w:rsidRPr="004C54A7">
        <w:rPr>
          <w:rFonts w:ascii="Arial" w:hAnsi="Arial" w:cs="Arial"/>
          <w:bCs/>
          <w:szCs w:val="24"/>
        </w:rPr>
        <w:t>he Saudi Arabian Government, i</w:t>
      </w:r>
      <w:r w:rsidR="00F824FD" w:rsidRPr="004C54A7">
        <w:rPr>
          <w:rFonts w:ascii="Arial" w:hAnsi="Arial" w:cs="Arial"/>
          <w:bCs/>
          <w:szCs w:val="24"/>
        </w:rPr>
        <w:t xml:space="preserve">n 1994, </w:t>
      </w:r>
      <w:r w:rsidR="00380CD1" w:rsidRPr="004C54A7">
        <w:rPr>
          <w:rFonts w:ascii="Arial" w:hAnsi="Arial" w:cs="Arial"/>
          <w:bCs/>
          <w:szCs w:val="24"/>
        </w:rPr>
        <w:t>approached the</w:t>
      </w:r>
      <w:r w:rsidR="00C23796" w:rsidRPr="004C54A7">
        <w:rPr>
          <w:rFonts w:ascii="Arial" w:hAnsi="Arial" w:cs="Arial"/>
          <w:bCs/>
          <w:szCs w:val="24"/>
        </w:rPr>
        <w:t xml:space="preserve"> Members of Parliament of the South African National Assembly </w:t>
      </w:r>
      <w:r w:rsidR="00380CD1" w:rsidRPr="004C54A7">
        <w:rPr>
          <w:rFonts w:ascii="Arial" w:hAnsi="Arial" w:cs="Arial"/>
          <w:bCs/>
          <w:szCs w:val="24"/>
        </w:rPr>
        <w:t>to address the matter. It was therefore deemed necessary for one entity to manage the entire Hajj process.</w:t>
      </w:r>
      <w:r w:rsidR="00C23796" w:rsidRPr="004C54A7">
        <w:rPr>
          <w:rFonts w:ascii="Arial" w:hAnsi="Arial" w:cs="Arial"/>
          <w:bCs/>
          <w:szCs w:val="24"/>
        </w:rPr>
        <w:t xml:space="preserve"> </w:t>
      </w:r>
      <w:r w:rsidR="00893A30" w:rsidRPr="004C54A7">
        <w:rPr>
          <w:rFonts w:ascii="Arial" w:hAnsi="Arial" w:cs="Arial"/>
          <w:bCs/>
          <w:szCs w:val="24"/>
        </w:rPr>
        <w:t xml:space="preserve"> The then Department of Foreign Affairs, through the then Deputy Minister of Foreign Affairs, Mr Aziz Pahad</w:t>
      </w:r>
      <w:r w:rsidR="00626001" w:rsidRPr="004C54A7">
        <w:rPr>
          <w:rFonts w:ascii="Arial" w:hAnsi="Arial" w:cs="Arial"/>
          <w:bCs/>
          <w:szCs w:val="24"/>
        </w:rPr>
        <w:t>,</w:t>
      </w:r>
      <w:r w:rsidR="00814D5A" w:rsidRPr="004C54A7">
        <w:rPr>
          <w:rFonts w:ascii="Arial" w:hAnsi="Arial" w:cs="Arial"/>
          <w:bCs/>
          <w:szCs w:val="24"/>
        </w:rPr>
        <w:t xml:space="preserve"> facilitated meetings for engagements among Non-Governmental Organisations representing the interests of Muslim Communities as well as political parties representing Muslim constituencies with the view </w:t>
      </w:r>
      <w:r w:rsidR="00626001" w:rsidRPr="004C54A7">
        <w:rPr>
          <w:rFonts w:ascii="Arial" w:hAnsi="Arial" w:cs="Arial"/>
          <w:bCs/>
          <w:szCs w:val="24"/>
        </w:rPr>
        <w:t>to</w:t>
      </w:r>
      <w:r w:rsidR="00814D5A" w:rsidRPr="004C54A7">
        <w:rPr>
          <w:rFonts w:ascii="Arial" w:hAnsi="Arial" w:cs="Arial"/>
          <w:bCs/>
          <w:szCs w:val="24"/>
        </w:rPr>
        <w:t xml:space="preserve"> establishing a single entity to manage the Hajj process. As a result of </w:t>
      </w:r>
      <w:r w:rsidR="00844020" w:rsidRPr="004C54A7">
        <w:rPr>
          <w:rFonts w:ascii="Arial" w:hAnsi="Arial" w:cs="Arial"/>
          <w:bCs/>
          <w:szCs w:val="24"/>
        </w:rPr>
        <w:t>these</w:t>
      </w:r>
      <w:r w:rsidR="00814D5A" w:rsidRPr="004C54A7">
        <w:rPr>
          <w:rFonts w:ascii="Arial" w:hAnsi="Arial" w:cs="Arial"/>
          <w:bCs/>
          <w:szCs w:val="24"/>
        </w:rPr>
        <w:t xml:space="preserve"> engagements,</w:t>
      </w:r>
      <w:r w:rsidR="004814C6" w:rsidRPr="004C54A7">
        <w:rPr>
          <w:rFonts w:ascii="Arial" w:hAnsi="Arial" w:cs="Arial"/>
          <w:bCs/>
          <w:szCs w:val="24"/>
        </w:rPr>
        <w:t xml:space="preserve"> a Management Committee </w:t>
      </w:r>
      <w:r w:rsidR="00582872" w:rsidRPr="004C54A7">
        <w:rPr>
          <w:rFonts w:ascii="Arial" w:hAnsi="Arial" w:cs="Arial"/>
          <w:bCs/>
          <w:szCs w:val="24"/>
        </w:rPr>
        <w:t>was formed</w:t>
      </w:r>
      <w:r w:rsidR="00626001" w:rsidRPr="004C54A7">
        <w:rPr>
          <w:rFonts w:ascii="Arial" w:hAnsi="Arial" w:cs="Arial"/>
          <w:bCs/>
          <w:szCs w:val="24"/>
        </w:rPr>
        <w:t>,</w:t>
      </w:r>
      <w:r w:rsidR="00582872" w:rsidRPr="004C54A7">
        <w:rPr>
          <w:rFonts w:ascii="Arial" w:hAnsi="Arial" w:cs="Arial"/>
          <w:bCs/>
          <w:szCs w:val="24"/>
        </w:rPr>
        <w:t xml:space="preserve"> which led to the formation of </w:t>
      </w:r>
      <w:r w:rsidR="00814D5A" w:rsidRPr="004C54A7">
        <w:rPr>
          <w:rFonts w:ascii="Arial" w:hAnsi="Arial" w:cs="Arial"/>
          <w:bCs/>
          <w:szCs w:val="24"/>
        </w:rPr>
        <w:t>the South African Hajj and Umrah Council (SAHUC) and the Government of Saudi Arabia was informed</w:t>
      </w:r>
      <w:r w:rsidR="00314BBF" w:rsidRPr="004C54A7">
        <w:rPr>
          <w:rFonts w:ascii="Arial" w:hAnsi="Arial" w:cs="Arial"/>
          <w:bCs/>
          <w:szCs w:val="24"/>
        </w:rPr>
        <w:t xml:space="preserve"> of SAHUC’s formation and its objective to facilitate the Hajj </w:t>
      </w:r>
      <w:r w:rsidR="00310994" w:rsidRPr="004C54A7">
        <w:rPr>
          <w:rFonts w:ascii="Arial" w:hAnsi="Arial" w:cs="Arial"/>
          <w:bCs/>
          <w:szCs w:val="24"/>
        </w:rPr>
        <w:t xml:space="preserve">pilgrimage </w:t>
      </w:r>
      <w:r w:rsidR="00314BBF" w:rsidRPr="004C54A7">
        <w:rPr>
          <w:rFonts w:ascii="Arial" w:hAnsi="Arial" w:cs="Arial"/>
          <w:bCs/>
          <w:szCs w:val="24"/>
        </w:rPr>
        <w:t>for South African pilgrims.</w:t>
      </w:r>
      <w:r w:rsidR="00814D5A" w:rsidRPr="004C54A7">
        <w:rPr>
          <w:rFonts w:ascii="Arial" w:hAnsi="Arial" w:cs="Arial"/>
          <w:bCs/>
          <w:szCs w:val="24"/>
        </w:rPr>
        <w:t xml:space="preserve">   </w:t>
      </w:r>
    </w:p>
    <w:p w:rsidR="00310994" w:rsidRPr="004C54A7" w:rsidRDefault="0078006B" w:rsidP="002003C2">
      <w:pPr>
        <w:pStyle w:val="ListParagraph"/>
        <w:numPr>
          <w:ilvl w:val="0"/>
          <w:numId w:val="8"/>
        </w:numPr>
        <w:spacing w:after="360" w:line="360" w:lineRule="auto"/>
        <w:jc w:val="both"/>
        <w:rPr>
          <w:rFonts w:ascii="Arial" w:hAnsi="Arial" w:cs="Arial"/>
          <w:bCs/>
          <w:szCs w:val="24"/>
        </w:rPr>
      </w:pPr>
      <w:r w:rsidRPr="004C54A7">
        <w:rPr>
          <w:rFonts w:ascii="Arial" w:hAnsi="Arial" w:cs="Arial"/>
          <w:bCs/>
          <w:szCs w:val="24"/>
        </w:rPr>
        <w:t>T</w:t>
      </w:r>
      <w:r w:rsidR="001D330C" w:rsidRPr="004C54A7">
        <w:rPr>
          <w:rFonts w:ascii="Arial" w:hAnsi="Arial" w:cs="Arial"/>
          <w:bCs/>
          <w:szCs w:val="24"/>
        </w:rPr>
        <w:t>he formation of SAHUC was done through multi-stakeholder engagements with entities representing the interest</w:t>
      </w:r>
      <w:r w:rsidR="00FA0359" w:rsidRPr="004C54A7">
        <w:rPr>
          <w:rFonts w:ascii="Arial" w:hAnsi="Arial" w:cs="Arial"/>
          <w:bCs/>
          <w:szCs w:val="24"/>
        </w:rPr>
        <w:t>s</w:t>
      </w:r>
      <w:r w:rsidR="001D330C" w:rsidRPr="004C54A7">
        <w:rPr>
          <w:rFonts w:ascii="Arial" w:hAnsi="Arial" w:cs="Arial"/>
          <w:bCs/>
          <w:szCs w:val="24"/>
        </w:rPr>
        <w:t xml:space="preserve"> of Muslim Communities. The Government of Saudi Arabia was informed of the formation of SAHUC to facilitate Hajj</w:t>
      </w:r>
      <w:r w:rsidR="00B449BB" w:rsidRPr="004C54A7">
        <w:rPr>
          <w:rFonts w:ascii="Arial" w:hAnsi="Arial" w:cs="Arial"/>
          <w:bCs/>
          <w:szCs w:val="24"/>
        </w:rPr>
        <w:t xml:space="preserve"> </w:t>
      </w:r>
      <w:r w:rsidR="00310994" w:rsidRPr="004C54A7">
        <w:rPr>
          <w:rFonts w:ascii="Arial" w:hAnsi="Arial" w:cs="Arial"/>
          <w:bCs/>
          <w:szCs w:val="24"/>
        </w:rPr>
        <w:t xml:space="preserve">pilgrimages </w:t>
      </w:r>
      <w:r w:rsidR="00B449BB" w:rsidRPr="004C54A7">
        <w:rPr>
          <w:rFonts w:ascii="Arial" w:hAnsi="Arial" w:cs="Arial"/>
          <w:bCs/>
          <w:szCs w:val="24"/>
        </w:rPr>
        <w:t>for South African pilgrims</w:t>
      </w:r>
      <w:r w:rsidR="001D330C" w:rsidRPr="004C54A7">
        <w:rPr>
          <w:rFonts w:ascii="Arial" w:hAnsi="Arial" w:cs="Arial"/>
          <w:bCs/>
          <w:szCs w:val="24"/>
        </w:rPr>
        <w:t>.</w:t>
      </w:r>
      <w:r w:rsidR="001C7A92" w:rsidRPr="004C54A7">
        <w:rPr>
          <w:rFonts w:ascii="Arial" w:hAnsi="Arial" w:cs="Arial"/>
          <w:bCs/>
          <w:szCs w:val="24"/>
        </w:rPr>
        <w:t xml:space="preserve"> </w:t>
      </w:r>
    </w:p>
    <w:p w:rsidR="00582872" w:rsidRPr="004C54A7" w:rsidRDefault="001D330C" w:rsidP="004C54A7">
      <w:pPr>
        <w:pStyle w:val="ListParagraph"/>
        <w:numPr>
          <w:ilvl w:val="0"/>
          <w:numId w:val="8"/>
        </w:numPr>
        <w:spacing w:after="360" w:line="360" w:lineRule="auto"/>
        <w:jc w:val="both"/>
        <w:rPr>
          <w:rFonts w:ascii="Arial" w:hAnsi="Arial" w:cs="Arial"/>
          <w:b/>
          <w:szCs w:val="24"/>
        </w:rPr>
      </w:pPr>
      <w:r w:rsidRPr="004C54A7">
        <w:rPr>
          <w:rFonts w:ascii="Arial" w:hAnsi="Arial" w:cs="Arial"/>
          <w:bCs/>
          <w:szCs w:val="24"/>
        </w:rPr>
        <w:t>The entire Hajj process for South African</w:t>
      </w:r>
      <w:r w:rsidR="00582872" w:rsidRPr="004C54A7">
        <w:rPr>
          <w:rFonts w:ascii="Arial" w:hAnsi="Arial" w:cs="Arial"/>
          <w:bCs/>
          <w:szCs w:val="24"/>
        </w:rPr>
        <w:t xml:space="preserve"> pilgrims</w:t>
      </w:r>
      <w:r w:rsidRPr="004C54A7">
        <w:rPr>
          <w:rFonts w:ascii="Arial" w:hAnsi="Arial" w:cs="Arial"/>
          <w:bCs/>
          <w:szCs w:val="24"/>
        </w:rPr>
        <w:t xml:space="preserve"> </w:t>
      </w:r>
      <w:r w:rsidR="00E45A6E" w:rsidRPr="004C54A7">
        <w:rPr>
          <w:rFonts w:ascii="Arial" w:hAnsi="Arial" w:cs="Arial"/>
          <w:bCs/>
          <w:szCs w:val="24"/>
        </w:rPr>
        <w:t>is</w:t>
      </w:r>
      <w:r w:rsidRPr="004C54A7">
        <w:rPr>
          <w:rFonts w:ascii="Arial" w:hAnsi="Arial" w:cs="Arial"/>
          <w:bCs/>
          <w:szCs w:val="24"/>
        </w:rPr>
        <w:t xml:space="preserve"> facilitated through SAHUC,</w:t>
      </w:r>
      <w:r w:rsidR="00E45A6E" w:rsidRPr="004C54A7">
        <w:rPr>
          <w:rFonts w:ascii="Arial" w:hAnsi="Arial" w:cs="Arial"/>
          <w:bCs/>
          <w:szCs w:val="24"/>
        </w:rPr>
        <w:t xml:space="preserve"> in its capacity as the Pilgrims Affairs Office according to the procedures set by the Government of the Kingdom of Saudi Arabia, which includes the annually set quota, therefore it is not issued to the South African </w:t>
      </w:r>
      <w:r w:rsidR="004C54A7" w:rsidRPr="004C54A7">
        <w:rPr>
          <w:rFonts w:ascii="Arial" w:hAnsi="Arial" w:cs="Arial"/>
          <w:bCs/>
          <w:szCs w:val="24"/>
        </w:rPr>
        <w:t>Government.</w:t>
      </w:r>
      <w:r w:rsidR="001C7A92" w:rsidRPr="004C54A7">
        <w:rPr>
          <w:rFonts w:ascii="Arial" w:hAnsi="Arial" w:cs="Arial"/>
          <w:bCs/>
          <w:szCs w:val="24"/>
        </w:rPr>
        <w:t xml:space="preserve"> The Saudi Ministry of Hajj and Umrah implements </w:t>
      </w:r>
      <w:r w:rsidR="005B0C06" w:rsidRPr="004C54A7">
        <w:rPr>
          <w:rFonts w:ascii="Arial" w:hAnsi="Arial" w:cs="Arial"/>
          <w:bCs/>
          <w:szCs w:val="24"/>
        </w:rPr>
        <w:t xml:space="preserve">two systems for the purpose of organising pilgrimages, </w:t>
      </w:r>
      <w:r w:rsidR="004C54A7" w:rsidRPr="004C54A7">
        <w:rPr>
          <w:rFonts w:ascii="Arial" w:hAnsi="Arial" w:cs="Arial"/>
          <w:bCs/>
          <w:szCs w:val="24"/>
        </w:rPr>
        <w:t>i.e.,</w:t>
      </w:r>
      <w:r w:rsidR="005B0C06" w:rsidRPr="004C54A7">
        <w:rPr>
          <w:rFonts w:ascii="Arial" w:hAnsi="Arial" w:cs="Arial"/>
          <w:bCs/>
          <w:szCs w:val="24"/>
        </w:rPr>
        <w:t xml:space="preserve"> that of a Pilgrims Affairs Office or that of Organisers.</w:t>
      </w:r>
      <w:r w:rsidR="001C7A92" w:rsidRPr="004C54A7">
        <w:rPr>
          <w:rFonts w:ascii="Arial" w:hAnsi="Arial" w:cs="Arial"/>
          <w:bCs/>
          <w:szCs w:val="24"/>
        </w:rPr>
        <w:t xml:space="preserve"> </w:t>
      </w:r>
      <w:r w:rsidR="005B0C06" w:rsidRPr="004C54A7">
        <w:rPr>
          <w:rFonts w:ascii="Arial" w:hAnsi="Arial" w:cs="Arial"/>
          <w:bCs/>
          <w:szCs w:val="24"/>
        </w:rPr>
        <w:t>SAHUC resorts under the category of a Pilgrims Affairs Office and administers the distribution of visas.</w:t>
      </w:r>
      <w:r w:rsidR="00626001" w:rsidRPr="004C54A7">
        <w:rPr>
          <w:rFonts w:ascii="Arial" w:hAnsi="Arial" w:cs="Arial"/>
          <w:bCs/>
          <w:szCs w:val="24"/>
        </w:rPr>
        <w:t xml:space="preserve"> </w:t>
      </w:r>
      <w:bookmarkEnd w:id="1"/>
      <w:bookmarkEnd w:id="2"/>
    </w:p>
    <w:sectPr w:rsidR="00582872" w:rsidRPr="004C54A7"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2A" w:rsidRDefault="004A102A">
      <w:r>
        <w:separator/>
      </w:r>
    </w:p>
  </w:endnote>
  <w:endnote w:type="continuationSeparator" w:id="0">
    <w:p w:rsidR="004A102A" w:rsidRDefault="004A1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F26328">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4A102A">
      <w:rPr>
        <w:rStyle w:val="PageNumber"/>
        <w:noProof/>
      </w:rPr>
      <w:t>1</w:t>
    </w:r>
    <w:r>
      <w:rPr>
        <w:rStyle w:val="PageNumber"/>
      </w:rPr>
      <w:fldChar w:fldCharType="end"/>
    </w:r>
  </w:p>
  <w:p w:rsidR="0080310F" w:rsidRDefault="004A102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2A" w:rsidRDefault="004A102A">
      <w:r>
        <w:separator/>
      </w:r>
    </w:p>
  </w:footnote>
  <w:footnote w:type="continuationSeparator" w:id="0">
    <w:p w:rsidR="004A102A" w:rsidRDefault="004A1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46B"/>
    <w:multiLevelType w:val="hybridMultilevel"/>
    <w:tmpl w:val="61BA83F2"/>
    <w:lvl w:ilvl="0" w:tplc="FCECA52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2E97011F"/>
    <w:multiLevelType w:val="hybridMultilevel"/>
    <w:tmpl w:val="88BAC5D0"/>
    <w:lvl w:ilvl="0" w:tplc="898C45A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784C54"/>
    <w:multiLevelType w:val="hybridMultilevel"/>
    <w:tmpl w:val="1452D0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7CD429EF"/>
    <w:multiLevelType w:val="hybridMultilevel"/>
    <w:tmpl w:val="32101E36"/>
    <w:lvl w:ilvl="0" w:tplc="B10EF8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73630D"/>
    <w:rsid w:val="00006275"/>
    <w:rsid w:val="00085DEB"/>
    <w:rsid w:val="000970FB"/>
    <w:rsid w:val="001816A9"/>
    <w:rsid w:val="00184980"/>
    <w:rsid w:val="001B11C4"/>
    <w:rsid w:val="001C7A92"/>
    <w:rsid w:val="001D330C"/>
    <w:rsid w:val="002332AB"/>
    <w:rsid w:val="00292C2B"/>
    <w:rsid w:val="002E3F18"/>
    <w:rsid w:val="002F5BB1"/>
    <w:rsid w:val="003018F7"/>
    <w:rsid w:val="00306126"/>
    <w:rsid w:val="00310994"/>
    <w:rsid w:val="00314BBF"/>
    <w:rsid w:val="00380CD1"/>
    <w:rsid w:val="003D6D87"/>
    <w:rsid w:val="003E1E48"/>
    <w:rsid w:val="00473656"/>
    <w:rsid w:val="004814C6"/>
    <w:rsid w:val="0049756F"/>
    <w:rsid w:val="004A102A"/>
    <w:rsid w:val="004B3813"/>
    <w:rsid w:val="004C54A7"/>
    <w:rsid w:val="004E057F"/>
    <w:rsid w:val="00520C47"/>
    <w:rsid w:val="00535973"/>
    <w:rsid w:val="00582872"/>
    <w:rsid w:val="005A1E86"/>
    <w:rsid w:val="005B0C06"/>
    <w:rsid w:val="00626001"/>
    <w:rsid w:val="006273F7"/>
    <w:rsid w:val="0063792C"/>
    <w:rsid w:val="00650870"/>
    <w:rsid w:val="006D63EF"/>
    <w:rsid w:val="006F515C"/>
    <w:rsid w:val="0073630D"/>
    <w:rsid w:val="00771898"/>
    <w:rsid w:val="00772778"/>
    <w:rsid w:val="0078006B"/>
    <w:rsid w:val="007B369F"/>
    <w:rsid w:val="007F2FB3"/>
    <w:rsid w:val="00814D5A"/>
    <w:rsid w:val="0082182F"/>
    <w:rsid w:val="00844020"/>
    <w:rsid w:val="00893A30"/>
    <w:rsid w:val="008C5D85"/>
    <w:rsid w:val="009416C3"/>
    <w:rsid w:val="009E1ECF"/>
    <w:rsid w:val="009E34AC"/>
    <w:rsid w:val="00A16884"/>
    <w:rsid w:val="00A51981"/>
    <w:rsid w:val="00A816AD"/>
    <w:rsid w:val="00AA7036"/>
    <w:rsid w:val="00AC0C72"/>
    <w:rsid w:val="00B4001B"/>
    <w:rsid w:val="00B41945"/>
    <w:rsid w:val="00B449BB"/>
    <w:rsid w:val="00B55BD4"/>
    <w:rsid w:val="00B66269"/>
    <w:rsid w:val="00B66A52"/>
    <w:rsid w:val="00BC2577"/>
    <w:rsid w:val="00BD3E03"/>
    <w:rsid w:val="00C00CBC"/>
    <w:rsid w:val="00C13BFB"/>
    <w:rsid w:val="00C23796"/>
    <w:rsid w:val="00C56D12"/>
    <w:rsid w:val="00CA45E6"/>
    <w:rsid w:val="00CA6EF5"/>
    <w:rsid w:val="00D42F01"/>
    <w:rsid w:val="00D63A81"/>
    <w:rsid w:val="00D8467C"/>
    <w:rsid w:val="00DA3A7E"/>
    <w:rsid w:val="00DB5E08"/>
    <w:rsid w:val="00DD3F79"/>
    <w:rsid w:val="00E070FD"/>
    <w:rsid w:val="00E45A6E"/>
    <w:rsid w:val="00E639D4"/>
    <w:rsid w:val="00E91B69"/>
    <w:rsid w:val="00F26328"/>
    <w:rsid w:val="00F7793E"/>
    <w:rsid w:val="00F824FD"/>
    <w:rsid w:val="00FA0359"/>
    <w:rsid w:val="00FA573C"/>
    <w:rsid w:val="00FB29B7"/>
    <w:rsid w:val="00FF3A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844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20"/>
    <w:rPr>
      <w:rFonts w:ascii="Segoe UI" w:eastAsia="Times New Roman" w:hAnsi="Segoe UI" w:cs="Segoe UI"/>
      <w:sz w:val="18"/>
      <w:szCs w:val="18"/>
      <w:lang w:val="en-GB" w:eastAsia="en-ZA"/>
    </w:rPr>
  </w:style>
  <w:style w:type="paragraph" w:styleId="NoSpacing">
    <w:name w:val="No Spacing"/>
    <w:uiPriority w:val="1"/>
    <w:qFormat/>
    <w:rsid w:val="001C7A92"/>
    <w:pPr>
      <w:spacing w:after="0" w:line="240" w:lineRule="auto"/>
    </w:pPr>
  </w:style>
  <w:style w:type="paragraph" w:styleId="Revision">
    <w:name w:val="Revision"/>
    <w:hidden/>
    <w:uiPriority w:val="99"/>
    <w:semiHidden/>
    <w:rsid w:val="0078006B"/>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1410620611">
      <w:bodyDiv w:val="1"/>
      <w:marLeft w:val="0"/>
      <w:marRight w:val="0"/>
      <w:marTop w:val="0"/>
      <w:marBottom w:val="0"/>
      <w:divBdr>
        <w:top w:val="none" w:sz="0" w:space="0" w:color="auto"/>
        <w:left w:val="none" w:sz="0" w:space="0" w:color="auto"/>
        <w:bottom w:val="none" w:sz="0" w:space="0" w:color="auto"/>
        <w:right w:val="none" w:sz="0" w:space="0" w:color="auto"/>
      </w:divBdr>
    </w:div>
    <w:div w:id="19579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2.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3.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2023-03-31T11:54:00Z</dcterms:created>
  <dcterms:modified xsi:type="dcterms:W3CDTF">2023-03-31T11:54:00Z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