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E1" w:rsidRDefault="00811DE1" w:rsidP="0078488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811DE1" w:rsidRDefault="00811DE1" w:rsidP="0078488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Question No: 782</w:t>
      </w:r>
    </w:p>
    <w:p w:rsidR="00784885" w:rsidRPr="00784885" w:rsidRDefault="00784885" w:rsidP="0078488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784885">
        <w:rPr>
          <w:rFonts w:ascii="Arial" w:hAnsi="Arial" w:cs="Arial"/>
          <w:b/>
          <w:sz w:val="22"/>
          <w:szCs w:val="22"/>
          <w:lang w:val="en-US"/>
        </w:rPr>
        <w:t>Mr C Brink (DA) to ask the Minister of Transport</w:t>
      </w:r>
      <w:r w:rsidR="008B0C92" w:rsidRPr="00784885">
        <w:rPr>
          <w:rFonts w:ascii="Arial" w:hAnsi="Arial" w:cs="Arial"/>
          <w:b/>
          <w:sz w:val="22"/>
          <w:szCs w:val="22"/>
          <w:lang w:val="en-US"/>
        </w:rPr>
        <w:fldChar w:fldCharType="begin"/>
      </w:r>
      <w:r w:rsidRPr="00784885">
        <w:rPr>
          <w:rFonts w:ascii="Arial" w:hAnsi="Arial" w:cs="Arial"/>
          <w:sz w:val="22"/>
          <w:szCs w:val="22"/>
        </w:rPr>
        <w:instrText xml:space="preserve"> XE "</w:instrText>
      </w:r>
      <w:r w:rsidRPr="00784885">
        <w:rPr>
          <w:rFonts w:ascii="Arial" w:hAnsi="Arial" w:cs="Arial"/>
          <w:b/>
          <w:sz w:val="22"/>
          <w:szCs w:val="22"/>
        </w:rPr>
        <w:instrText>Transport</w:instrText>
      </w:r>
      <w:r w:rsidRPr="00784885">
        <w:rPr>
          <w:rFonts w:ascii="Arial" w:hAnsi="Arial" w:cs="Arial"/>
          <w:sz w:val="22"/>
          <w:szCs w:val="22"/>
        </w:rPr>
        <w:instrText xml:space="preserve">" </w:instrText>
      </w:r>
      <w:r w:rsidR="008B0C92" w:rsidRPr="00784885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Pr="00784885">
        <w:rPr>
          <w:rFonts w:ascii="Arial" w:hAnsi="Arial" w:cs="Arial"/>
          <w:b/>
          <w:sz w:val="22"/>
          <w:szCs w:val="22"/>
          <w:lang w:val="en-US"/>
        </w:rPr>
        <w:t>:</w:t>
      </w:r>
    </w:p>
    <w:p w:rsidR="00784885" w:rsidRPr="00784885" w:rsidRDefault="00784885" w:rsidP="00784885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784885">
        <w:rPr>
          <w:rFonts w:ascii="Arial" w:hAnsi="Arial" w:cs="Arial"/>
          <w:sz w:val="22"/>
          <w:szCs w:val="22"/>
        </w:rPr>
        <w:t xml:space="preserve">Whether he has been informed of any assessment conducted by the Financial and Fiscal Commission on the capability of (a) municipalities and/or (b) other organs of the State to implement the provisions of the Administrative Adjudication of Road Traffic Offences Act, Act 4 of </w:t>
      </w:r>
      <w:r w:rsidRPr="00784885">
        <w:rPr>
          <w:rFonts w:ascii="Arial" w:hAnsi="Arial" w:cs="Arial"/>
          <w:sz w:val="22"/>
          <w:szCs w:val="22"/>
          <w:lang w:val="en-US"/>
        </w:rPr>
        <w:t>2019</w:t>
      </w:r>
      <w:r w:rsidRPr="00784885">
        <w:rPr>
          <w:rFonts w:ascii="Arial" w:hAnsi="Arial" w:cs="Arial"/>
          <w:sz w:val="22"/>
          <w:szCs w:val="22"/>
        </w:rPr>
        <w:t>; if not, will he request such an assessment to be done; if so, what (</w:t>
      </w:r>
      <w:proofErr w:type="spellStart"/>
      <w:r w:rsidRPr="00784885">
        <w:rPr>
          <w:rFonts w:ascii="Arial" w:hAnsi="Arial" w:cs="Arial"/>
          <w:sz w:val="22"/>
          <w:szCs w:val="22"/>
        </w:rPr>
        <w:t>i</w:t>
      </w:r>
      <w:proofErr w:type="spellEnd"/>
      <w:r w:rsidRPr="00784885">
        <w:rPr>
          <w:rFonts w:ascii="Arial" w:hAnsi="Arial" w:cs="Arial"/>
          <w:sz w:val="22"/>
          <w:szCs w:val="22"/>
        </w:rPr>
        <w:t>) are the details of the assessment, (ii) are the findings of the specified assessment and (iii) is his response to the assessment?</w:t>
      </w:r>
      <w:r w:rsidRPr="00784885">
        <w:rPr>
          <w:rFonts w:ascii="Arial" w:hAnsi="Arial" w:cs="Arial"/>
          <w:sz w:val="22"/>
          <w:szCs w:val="22"/>
        </w:rPr>
        <w:tab/>
      </w:r>
      <w:r w:rsidRPr="00784885">
        <w:rPr>
          <w:rFonts w:ascii="Arial" w:hAnsi="Arial" w:cs="Arial"/>
          <w:sz w:val="22"/>
          <w:szCs w:val="22"/>
        </w:rPr>
        <w:tab/>
      </w:r>
      <w:r w:rsidRPr="00784885">
        <w:rPr>
          <w:rFonts w:ascii="Arial" w:hAnsi="Arial" w:cs="Arial"/>
          <w:sz w:val="22"/>
          <w:szCs w:val="22"/>
        </w:rPr>
        <w:tab/>
        <w:t>NW961E</w:t>
      </w:r>
    </w:p>
    <w:p w:rsidR="00981280" w:rsidRPr="00784885" w:rsidRDefault="00981280">
      <w:pPr>
        <w:spacing w:before="280" w:after="280"/>
        <w:ind w:left="1418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81280" w:rsidRPr="00784885" w:rsidRDefault="00981280">
      <w:pPr>
        <w:rPr>
          <w:rFonts w:ascii="Arial" w:eastAsia="Arial" w:hAnsi="Arial" w:cs="Arial"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7B469D" w:rsidRDefault="007B469D">
      <w:pPr>
        <w:rPr>
          <w:rFonts w:ascii="Arial" w:eastAsia="Arial" w:hAnsi="Arial" w:cs="Arial"/>
          <w:b/>
          <w:sz w:val="22"/>
          <w:szCs w:val="22"/>
        </w:rPr>
      </w:pPr>
    </w:p>
    <w:p w:rsidR="007B469D" w:rsidRDefault="007B469D">
      <w:pPr>
        <w:rPr>
          <w:rFonts w:ascii="Arial" w:eastAsia="Arial" w:hAnsi="Arial" w:cs="Arial"/>
          <w:b/>
          <w:sz w:val="22"/>
          <w:szCs w:val="22"/>
        </w:rPr>
      </w:pPr>
    </w:p>
    <w:p w:rsidR="007B469D" w:rsidRDefault="007B469D">
      <w:pPr>
        <w:rPr>
          <w:rFonts w:ascii="Arial" w:eastAsia="Arial" w:hAnsi="Arial" w:cs="Arial"/>
          <w:sz w:val="22"/>
          <w:szCs w:val="22"/>
        </w:rPr>
      </w:pPr>
    </w:p>
    <w:p w:rsidR="00811DE1" w:rsidRDefault="00811DE1" w:rsidP="00811D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(a) No</w:t>
      </w:r>
    </w:p>
    <w:p w:rsidR="00811DE1" w:rsidRDefault="00811DE1" w:rsidP="00811D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(b) No</w:t>
      </w:r>
    </w:p>
    <w:p w:rsidR="00811DE1" w:rsidRDefault="00811DE1" w:rsidP="00811D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Minister of Transport will not ask for the capability assessment to be conducted;</w:t>
      </w:r>
    </w:p>
    <w:p w:rsidR="00811DE1" w:rsidRDefault="00811DE1" w:rsidP="00811D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N/A</w:t>
      </w:r>
    </w:p>
    <w:p w:rsidR="00811DE1" w:rsidRDefault="00811DE1" w:rsidP="00811D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 N/A</w:t>
      </w:r>
    </w:p>
    <w:p w:rsidR="00981280" w:rsidRDefault="00811DE1" w:rsidP="00811DE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(iii) N/A</w:t>
      </w:r>
    </w:p>
    <w:sectPr w:rsidR="00981280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2E6F58"/>
    <w:rsid w:val="002F47F7"/>
    <w:rsid w:val="0046365E"/>
    <w:rsid w:val="005073E8"/>
    <w:rsid w:val="00570A69"/>
    <w:rsid w:val="006E4750"/>
    <w:rsid w:val="00784885"/>
    <w:rsid w:val="007B469D"/>
    <w:rsid w:val="00811DE1"/>
    <w:rsid w:val="00812970"/>
    <w:rsid w:val="008B0C92"/>
    <w:rsid w:val="00980185"/>
    <w:rsid w:val="00981280"/>
    <w:rsid w:val="00AD5070"/>
    <w:rsid w:val="00C56848"/>
    <w:rsid w:val="00C8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0C92"/>
  </w:style>
  <w:style w:type="paragraph" w:styleId="Heading1">
    <w:name w:val="heading 1"/>
    <w:basedOn w:val="Normal"/>
    <w:next w:val="Normal"/>
    <w:rsid w:val="008B0C92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8B0C92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8B0C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B0C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B0C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B0C92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B0C92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8B0C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0C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EF1D-C667-45F9-96CD-2BCEFC97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2022-04-07T11:00:00Z</dcterms:created>
  <dcterms:modified xsi:type="dcterms:W3CDTF">2022-04-07T11:00:00Z</dcterms:modified>
</cp:coreProperties>
</file>