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0C541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0C541B" w:rsidP="000C541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0C541B" w:rsidP="000C541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5A29A2">
        <w:rPr>
          <w:rFonts w:ascii="Arial" w:eastAsia="Calibri" w:hAnsi="Arial" w:cs="Arial"/>
          <w:b/>
          <w:bCs/>
          <w:lang w:val="en-GB"/>
        </w:rPr>
        <w:t>7</w:t>
      </w:r>
      <w:r w:rsidR="00084F34">
        <w:rPr>
          <w:rFonts w:ascii="Arial" w:eastAsia="Calibri" w:hAnsi="Arial" w:cs="Arial"/>
          <w:b/>
          <w:bCs/>
          <w:lang w:val="en-GB"/>
        </w:rPr>
        <w:t>82</w:t>
      </w:r>
    </w:p>
    <w:p w:rsidR="002E7253" w:rsidRPr="000C541B" w:rsidRDefault="002E7253" w:rsidP="000C541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0C541B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4865D0" w:rsidRPr="000C541B">
        <w:rPr>
          <w:rFonts w:ascii="Arial" w:eastAsia="Calibri" w:hAnsi="Arial" w:cs="Arial"/>
          <w:b/>
          <w:bCs/>
          <w:lang w:val="en-GB"/>
        </w:rPr>
        <w:t>0</w:t>
      </w:r>
      <w:r w:rsidR="006D3500" w:rsidRPr="000C541B">
        <w:rPr>
          <w:rFonts w:ascii="Arial" w:eastAsia="Calibri" w:hAnsi="Arial" w:cs="Arial"/>
          <w:b/>
          <w:bCs/>
          <w:lang w:val="en-GB"/>
        </w:rPr>
        <w:t>6</w:t>
      </w:r>
      <w:r w:rsidR="000C541B" w:rsidRPr="000C541B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0C541B">
        <w:rPr>
          <w:rFonts w:ascii="Arial" w:eastAsia="Calibri" w:hAnsi="Arial" w:cs="Arial"/>
          <w:b/>
          <w:bCs/>
          <w:lang w:val="en-GB"/>
        </w:rPr>
        <w:t>201</w:t>
      </w:r>
      <w:r w:rsidR="00121378" w:rsidRPr="000C541B">
        <w:rPr>
          <w:rFonts w:ascii="Arial" w:eastAsia="Calibri" w:hAnsi="Arial" w:cs="Arial"/>
          <w:b/>
          <w:bCs/>
          <w:lang w:val="en-GB"/>
        </w:rPr>
        <w:t>9</w:t>
      </w:r>
    </w:p>
    <w:p w:rsidR="00D463C8" w:rsidRPr="000C541B" w:rsidRDefault="00791471" w:rsidP="000C541B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0C541B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6D3500" w:rsidRPr="000C541B">
        <w:rPr>
          <w:rFonts w:ascii="Arial" w:eastAsia="Calibri" w:hAnsi="Arial" w:cs="Arial"/>
          <w:b/>
          <w:bCs/>
          <w:lang w:val="en-GB"/>
        </w:rPr>
        <w:t>20</w:t>
      </w:r>
      <w:r w:rsidR="00FB2C7F" w:rsidRPr="000C541B">
        <w:rPr>
          <w:rFonts w:ascii="Arial" w:eastAsia="Calibri" w:hAnsi="Arial" w:cs="Arial"/>
          <w:b/>
          <w:bCs/>
          <w:lang w:val="en-GB"/>
        </w:rPr>
        <w:t xml:space="preserve"> SEPTEMBER</w:t>
      </w:r>
      <w:r w:rsidR="00A0329A" w:rsidRPr="000C541B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0C541B">
        <w:rPr>
          <w:rFonts w:ascii="Arial" w:eastAsia="Calibri" w:hAnsi="Arial" w:cs="Arial"/>
          <w:b/>
          <w:bCs/>
          <w:lang w:val="en-GB"/>
        </w:rPr>
        <w:t>201</w:t>
      </w:r>
      <w:r w:rsidR="00121378" w:rsidRPr="000C541B">
        <w:rPr>
          <w:rFonts w:ascii="Arial" w:eastAsia="Calibri" w:hAnsi="Arial" w:cs="Arial"/>
          <w:b/>
          <w:bCs/>
          <w:lang w:val="en-GB"/>
        </w:rPr>
        <w:t>9</w:t>
      </w:r>
    </w:p>
    <w:p w:rsidR="00084F34" w:rsidRPr="00084F34" w:rsidRDefault="00084F34" w:rsidP="00084F34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084F34">
        <w:rPr>
          <w:rFonts w:ascii="Arial" w:hAnsi="Arial" w:cs="Arial"/>
          <w:b/>
          <w:bCs/>
          <w:lang w:val="en-ZA"/>
        </w:rPr>
        <w:t>Adv T E Mulaudzi (EFF) to ask the Minister of Justice and Correctional Services</w:t>
      </w:r>
      <w:r w:rsidRPr="00084F34">
        <w:rPr>
          <w:rFonts w:ascii="Arial" w:hAnsi="Arial" w:cs="Arial"/>
          <w:b/>
          <w:bCs/>
          <w:lang w:val="en-ZA"/>
        </w:rPr>
        <w:fldChar w:fldCharType="begin"/>
      </w:r>
      <w:r w:rsidRPr="00084F34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084F34">
        <w:rPr>
          <w:rFonts w:ascii="Arial" w:hAnsi="Arial" w:cs="Arial"/>
          <w:b/>
          <w:bCs/>
          <w:lang w:val="en-ZA"/>
        </w:rPr>
        <w:fldChar w:fldCharType="end"/>
      </w:r>
      <w:r w:rsidRPr="00084F34">
        <w:rPr>
          <w:rFonts w:ascii="Arial" w:hAnsi="Arial" w:cs="Arial"/>
          <w:b/>
          <w:bCs/>
          <w:lang w:val="en-ZA"/>
        </w:rPr>
        <w:t>:</w:t>
      </w:r>
    </w:p>
    <w:p w:rsidR="00084F34" w:rsidRPr="00084F34" w:rsidRDefault="00084F34" w:rsidP="00084F34">
      <w:pPr>
        <w:spacing w:before="100" w:beforeAutospacing="1" w:after="100" w:afterAutospacing="1" w:line="360" w:lineRule="auto"/>
        <w:ind w:left="360" w:hanging="360"/>
        <w:jc w:val="both"/>
        <w:rPr>
          <w:rFonts w:ascii="Arial" w:eastAsia="Calibri" w:hAnsi="Arial" w:cs="Arial"/>
          <w:lang w:val="en-ZA"/>
        </w:rPr>
      </w:pPr>
      <w:r w:rsidRPr="00084F34">
        <w:rPr>
          <w:rFonts w:ascii="Arial" w:eastAsia="Calibri" w:hAnsi="Arial" w:cs="Arial"/>
          <w:lang w:val="en-ZA"/>
        </w:rPr>
        <w:t>(1)</w:t>
      </w:r>
      <w:r w:rsidRPr="00084F34">
        <w:rPr>
          <w:rFonts w:ascii="Arial" w:eastAsia="Calibri" w:hAnsi="Arial" w:cs="Arial"/>
          <w:lang w:val="en-ZA"/>
        </w:rPr>
        <w:tab/>
        <w:t>(a) What amount was spent on advertising by (i) his department and (ii) state-owned entities reporting to him in the (aa) 2016-17, (bb) 2017-18 and (cc) 2018-19 financial years;</w:t>
      </w:r>
    </w:p>
    <w:p w:rsidR="00084F34" w:rsidRDefault="00084F34" w:rsidP="00084F34">
      <w:pPr>
        <w:spacing w:before="100" w:beforeAutospacing="1" w:after="100" w:afterAutospacing="1" w:line="360" w:lineRule="auto"/>
        <w:ind w:left="360" w:hanging="360"/>
        <w:jc w:val="both"/>
        <w:rPr>
          <w:rFonts w:ascii="Arial" w:eastAsia="Calibri" w:hAnsi="Arial" w:cs="Arial"/>
          <w:lang w:val="en-ZA"/>
        </w:rPr>
      </w:pPr>
      <w:r w:rsidRPr="00084F34">
        <w:rPr>
          <w:rFonts w:ascii="Arial" w:eastAsia="Calibri" w:hAnsi="Arial" w:cs="Arial"/>
          <w:lang w:val="en-ZA"/>
        </w:rPr>
        <w:t>(2)</w:t>
      </w:r>
      <w:r w:rsidRPr="00084F34">
        <w:rPr>
          <w:rFonts w:ascii="Arial" w:eastAsia="Calibri" w:hAnsi="Arial" w:cs="Arial"/>
          <w:lang w:val="en-ZA"/>
        </w:rPr>
        <w:tab/>
        <w:t>what amount of the total expenditure incurred by (a) his department and (b) state-owned entities reporting to him went to (i) each specified black-owned media company and (ii) outdoor advertising in each specified financial year and (c) on outdoor advertising by his department and state-owned entities reporting to him went to each black-owned media company in each specified financial year?</w:t>
      </w:r>
    </w:p>
    <w:p w:rsidR="00084F34" w:rsidRPr="00084F34" w:rsidRDefault="00084F34" w:rsidP="00084F34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084F34">
        <w:rPr>
          <w:rFonts w:ascii="Arial" w:hAnsi="Arial" w:cs="Arial"/>
          <w:b/>
          <w:lang w:val="en-ZA"/>
        </w:rPr>
        <w:t>NW1897E</w:t>
      </w:r>
    </w:p>
    <w:p w:rsidR="00084F34" w:rsidRPr="006D3500" w:rsidRDefault="00084F34" w:rsidP="006D3500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4865D0" w:rsidRPr="00E20358" w:rsidRDefault="004865D0" w:rsidP="00E20358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E771E1" w:rsidRPr="00B53930" w:rsidRDefault="00E771E1" w:rsidP="00E20358">
      <w:pPr>
        <w:spacing w:before="120" w:after="120" w:line="360" w:lineRule="auto"/>
        <w:ind w:left="360"/>
        <w:jc w:val="both"/>
        <w:rPr>
          <w:rFonts w:ascii="Arial" w:hAnsi="Arial" w:cs="Arial"/>
          <w:b/>
          <w:lang w:val="en-ZA"/>
        </w:rPr>
      </w:pPr>
    </w:p>
    <w:p w:rsidR="00983C6B" w:rsidRDefault="00983C6B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C0966"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F55400" w:rsidRDefault="00F55400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E842EB" w:rsidRDefault="00E842EB" w:rsidP="00E842EB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(i) The </w:t>
      </w:r>
      <w:r w:rsidR="00F55400" w:rsidRPr="00E842EB">
        <w:rPr>
          <w:rFonts w:ascii="Arial" w:hAnsi="Arial" w:cs="Arial"/>
        </w:rPr>
        <w:t>Department of Justice and Constitutional Development</w:t>
      </w:r>
      <w:r>
        <w:rPr>
          <w:rFonts w:ascii="Arial" w:hAnsi="Arial" w:cs="Arial"/>
        </w:rPr>
        <w:t xml:space="preserve"> has </w:t>
      </w:r>
      <w:r w:rsidRPr="00086917">
        <w:rPr>
          <w:rFonts w:ascii="Arial" w:hAnsi="Arial" w:cs="Arial"/>
        </w:rPr>
        <w:t>spent</w:t>
      </w:r>
      <w:r>
        <w:rPr>
          <w:rFonts w:ascii="Arial" w:hAnsi="Arial" w:cs="Arial"/>
        </w:rPr>
        <w:t xml:space="preserve"> as </w:t>
      </w:r>
    </w:p>
    <w:p w:rsidR="00F55400" w:rsidRPr="00E842EB" w:rsidRDefault="00E842EB" w:rsidP="00E842EB">
      <w:pPr>
        <w:spacing w:line="360" w:lineRule="auto"/>
        <w:ind w:left="1080"/>
        <w:jc w:val="both"/>
        <w:rPr>
          <w:rFonts w:ascii="Arial" w:hAnsi="Arial" w:cs="Arial"/>
        </w:rPr>
      </w:pPr>
      <w:r w:rsidRPr="00086917">
        <w:rPr>
          <w:rFonts w:ascii="Arial" w:hAnsi="Arial" w:cs="Arial"/>
        </w:rPr>
        <w:t>follow</w:t>
      </w:r>
      <w:r>
        <w:rPr>
          <w:rFonts w:ascii="Arial" w:hAnsi="Arial" w:cs="Arial"/>
        </w:rPr>
        <w:t xml:space="preserve">s on </w:t>
      </w:r>
      <w:r w:rsidRPr="00086917">
        <w:rPr>
          <w:rFonts w:ascii="Arial" w:hAnsi="Arial" w:cs="Arial"/>
        </w:rPr>
        <w:t>media buying</w:t>
      </w:r>
      <w:r>
        <w:rPr>
          <w:rFonts w:ascii="Arial" w:hAnsi="Arial" w:cs="Arial"/>
        </w:rPr>
        <w:t xml:space="preserve">, </w:t>
      </w:r>
      <w:r w:rsidRPr="00086917">
        <w:rPr>
          <w:rFonts w:ascii="Arial" w:hAnsi="Arial" w:cs="Arial"/>
        </w:rPr>
        <w:t>both for communications and recruitment</w:t>
      </w:r>
      <w:r w:rsidRPr="00E842EB">
        <w:rPr>
          <w:rFonts w:ascii="Arial" w:hAnsi="Arial" w:cs="Arial"/>
        </w:rPr>
        <w:t xml:space="preserve"> </w:t>
      </w:r>
      <w:r w:rsidRPr="00086917">
        <w:rPr>
          <w:rFonts w:ascii="Arial" w:hAnsi="Arial" w:cs="Arial"/>
        </w:rPr>
        <w:t>purposes</w:t>
      </w:r>
      <w:r>
        <w:rPr>
          <w:rFonts w:ascii="Arial" w:hAnsi="Arial" w:cs="Arial"/>
        </w:rPr>
        <w:t>:</w:t>
      </w:r>
    </w:p>
    <w:p w:rsidR="00E842EB" w:rsidRDefault="00E842EB" w:rsidP="00E842EB">
      <w:pPr>
        <w:spacing w:before="120" w:after="120" w:line="360" w:lineRule="auto"/>
        <w:ind w:left="360" w:firstLine="720"/>
        <w:jc w:val="both"/>
        <w:rPr>
          <w:rFonts w:ascii="Arial" w:hAnsi="Arial" w:cs="Arial"/>
        </w:rPr>
      </w:pPr>
      <w:r w:rsidRPr="00086917">
        <w:rPr>
          <w:rFonts w:ascii="Arial" w:hAnsi="Arial" w:cs="Arial"/>
        </w:rPr>
        <w:t xml:space="preserve">(aa) </w:t>
      </w:r>
      <w:r>
        <w:rPr>
          <w:rFonts w:ascii="Arial" w:hAnsi="Arial" w:cs="Arial"/>
        </w:rPr>
        <w:t xml:space="preserve">2016/17: </w:t>
      </w:r>
      <w:r w:rsidRPr="00086917">
        <w:rPr>
          <w:rFonts w:ascii="Arial" w:hAnsi="Arial" w:cs="Arial"/>
        </w:rPr>
        <w:t xml:space="preserve">R16 698 783.73 </w:t>
      </w:r>
    </w:p>
    <w:p w:rsidR="00E842EB" w:rsidRDefault="00E842EB" w:rsidP="00E842EB">
      <w:pPr>
        <w:spacing w:before="120" w:after="120" w:line="360" w:lineRule="auto"/>
        <w:ind w:left="360" w:firstLine="720"/>
        <w:jc w:val="both"/>
        <w:rPr>
          <w:rFonts w:ascii="Arial" w:hAnsi="Arial" w:cs="Arial"/>
        </w:rPr>
      </w:pPr>
      <w:r w:rsidRPr="00086917">
        <w:rPr>
          <w:rFonts w:ascii="Arial" w:hAnsi="Arial" w:cs="Arial"/>
        </w:rPr>
        <w:t xml:space="preserve">(bb) </w:t>
      </w:r>
      <w:r>
        <w:rPr>
          <w:rFonts w:ascii="Arial" w:hAnsi="Arial" w:cs="Arial"/>
        </w:rPr>
        <w:t xml:space="preserve">2017/18: </w:t>
      </w:r>
      <w:r w:rsidRPr="00086917">
        <w:rPr>
          <w:rFonts w:ascii="Arial" w:hAnsi="Arial" w:cs="Arial"/>
        </w:rPr>
        <w:t>R13 810 961.04</w:t>
      </w:r>
      <w:r>
        <w:rPr>
          <w:rFonts w:ascii="Arial" w:hAnsi="Arial" w:cs="Arial"/>
        </w:rPr>
        <w:t>;</w:t>
      </w:r>
      <w:r w:rsidRPr="00086917">
        <w:rPr>
          <w:rFonts w:ascii="Arial" w:hAnsi="Arial" w:cs="Arial"/>
        </w:rPr>
        <w:t xml:space="preserve"> and </w:t>
      </w:r>
    </w:p>
    <w:p w:rsidR="00F55400" w:rsidRPr="00854BEA" w:rsidRDefault="00E842EB" w:rsidP="00E842EB">
      <w:pPr>
        <w:spacing w:before="120" w:after="120" w:line="360" w:lineRule="auto"/>
        <w:ind w:left="360" w:firstLine="720"/>
        <w:jc w:val="both"/>
        <w:rPr>
          <w:rFonts w:ascii="Arial" w:hAnsi="Arial" w:cs="Arial"/>
        </w:rPr>
      </w:pPr>
      <w:r w:rsidRPr="00086917">
        <w:rPr>
          <w:rFonts w:ascii="Arial" w:hAnsi="Arial" w:cs="Arial"/>
        </w:rPr>
        <w:t xml:space="preserve">(cc) </w:t>
      </w:r>
      <w:r>
        <w:rPr>
          <w:rFonts w:ascii="Arial" w:hAnsi="Arial" w:cs="Arial"/>
        </w:rPr>
        <w:t xml:space="preserve">2018/19: </w:t>
      </w:r>
      <w:r w:rsidRPr="00086917">
        <w:rPr>
          <w:rFonts w:ascii="Arial" w:hAnsi="Arial" w:cs="Arial"/>
        </w:rPr>
        <w:t>R13 551 618.69</w:t>
      </w:r>
    </w:p>
    <w:p w:rsidR="00EF609B" w:rsidRDefault="00E842EB" w:rsidP="00EF609B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(a) </w:t>
      </w:r>
      <w:r w:rsidRPr="00086917">
        <w:rPr>
          <w:rFonts w:ascii="Arial" w:hAnsi="Arial" w:cs="Arial"/>
        </w:rPr>
        <w:t xml:space="preserve">The Department did not procure any </w:t>
      </w:r>
      <w:r w:rsidRPr="00E842EB">
        <w:rPr>
          <w:rFonts w:ascii="Arial" w:hAnsi="Arial" w:cs="Arial"/>
        </w:rPr>
        <w:t>outdoor advertising</w:t>
      </w:r>
      <w:r>
        <w:rPr>
          <w:rFonts w:ascii="Arial" w:hAnsi="Arial" w:cs="Arial"/>
        </w:rPr>
        <w:t>.</w:t>
      </w:r>
    </w:p>
    <w:p w:rsidR="00EF609B" w:rsidRDefault="00EF609B" w:rsidP="00EF609B">
      <w:pPr>
        <w:spacing w:line="360" w:lineRule="auto"/>
        <w:jc w:val="both"/>
        <w:rPr>
          <w:rFonts w:ascii="Arial" w:hAnsi="Arial" w:cs="Arial"/>
          <w:b/>
        </w:rPr>
      </w:pPr>
    </w:p>
    <w:p w:rsidR="00F55400" w:rsidRPr="00EF609B" w:rsidRDefault="00EF609B" w:rsidP="00EF609B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Entities</w:t>
      </w:r>
    </w:p>
    <w:p w:rsidR="007A12A8" w:rsidRPr="007A12A8" w:rsidRDefault="007A12A8" w:rsidP="00F55400">
      <w:pPr>
        <w:numPr>
          <w:ilvl w:val="0"/>
          <w:numId w:val="39"/>
        </w:num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Aid South Africa</w:t>
      </w:r>
    </w:p>
    <w:p w:rsidR="00BE20F8" w:rsidRPr="00E11898" w:rsidRDefault="003B0DA9" w:rsidP="003B0DA9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E11898">
        <w:rPr>
          <w:rFonts w:ascii="Arial" w:hAnsi="Arial" w:cs="Arial"/>
        </w:rPr>
        <w:t xml:space="preserve">Legal Aid SA </w:t>
      </w:r>
      <w:r w:rsidR="00E94162">
        <w:rPr>
          <w:rFonts w:ascii="Arial" w:hAnsi="Arial" w:cs="Arial"/>
        </w:rPr>
        <w:t xml:space="preserve">has </w:t>
      </w:r>
      <w:r w:rsidRPr="00E11898">
        <w:rPr>
          <w:rFonts w:ascii="Arial" w:hAnsi="Arial" w:cs="Arial"/>
        </w:rPr>
        <w:t xml:space="preserve">spent </w:t>
      </w:r>
      <w:r w:rsidR="00E94162">
        <w:rPr>
          <w:rFonts w:ascii="Arial" w:hAnsi="Arial" w:cs="Arial"/>
        </w:rPr>
        <w:t>as</w:t>
      </w:r>
      <w:r w:rsidRPr="00E11898">
        <w:rPr>
          <w:rFonts w:ascii="Arial" w:hAnsi="Arial" w:cs="Arial"/>
        </w:rPr>
        <w:t xml:space="preserve"> follow</w:t>
      </w:r>
      <w:r w:rsidR="00E94162">
        <w:rPr>
          <w:rFonts w:ascii="Arial" w:hAnsi="Arial" w:cs="Arial"/>
        </w:rPr>
        <w:t xml:space="preserve">s </w:t>
      </w:r>
      <w:r w:rsidRPr="00E11898">
        <w:rPr>
          <w:rFonts w:ascii="Arial" w:hAnsi="Arial" w:cs="Arial"/>
        </w:rPr>
        <w:t xml:space="preserve">in relation to advertising:  </w:t>
      </w:r>
    </w:p>
    <w:p w:rsidR="00BE20F8" w:rsidRPr="001E237F" w:rsidRDefault="002E113F" w:rsidP="00E94162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(aa)</w:t>
      </w:r>
      <w:r w:rsidR="00BE20F8">
        <w:rPr>
          <w:rFonts w:ascii="Arial" w:hAnsi="Arial" w:cs="Arial"/>
        </w:rPr>
        <w:t xml:space="preserve"> </w:t>
      </w:r>
      <w:r w:rsidR="00E94162">
        <w:rPr>
          <w:rFonts w:ascii="Arial" w:hAnsi="Arial" w:cs="Arial"/>
        </w:rPr>
        <w:t>2016-2017:</w:t>
      </w:r>
      <w:r w:rsidR="00E94162" w:rsidRPr="001E237F">
        <w:rPr>
          <w:rFonts w:ascii="Arial" w:hAnsi="Arial" w:cs="Arial"/>
        </w:rPr>
        <w:t xml:space="preserve"> </w:t>
      </w:r>
      <w:r w:rsidR="00BE20F8">
        <w:rPr>
          <w:rFonts w:ascii="Arial" w:hAnsi="Arial" w:cs="Arial"/>
        </w:rPr>
        <w:t>R</w:t>
      </w:r>
      <w:r w:rsidR="00384158">
        <w:rPr>
          <w:rFonts w:ascii="Arial" w:hAnsi="Arial" w:cs="Arial"/>
        </w:rPr>
        <w:t xml:space="preserve">5 161 </w:t>
      </w:r>
      <w:r w:rsidR="00E364AE">
        <w:rPr>
          <w:rFonts w:ascii="Arial" w:hAnsi="Arial" w:cs="Arial"/>
        </w:rPr>
        <w:t>672</w:t>
      </w:r>
      <w:r w:rsidR="00E94162">
        <w:rPr>
          <w:rFonts w:ascii="Arial" w:hAnsi="Arial" w:cs="Arial"/>
        </w:rPr>
        <w:t>.00;</w:t>
      </w:r>
    </w:p>
    <w:p w:rsidR="00BE20F8" w:rsidRPr="001E237F" w:rsidRDefault="002E113F" w:rsidP="00E94162">
      <w:pPr>
        <w:pStyle w:val="ListParagraph"/>
        <w:spacing w:line="360" w:lineRule="auto"/>
        <w:jc w:val="both"/>
        <w:rPr>
          <w:rFonts w:ascii="Arial" w:hAnsi="Arial" w:cs="Arial"/>
        </w:rPr>
      </w:pPr>
      <w:r w:rsidRPr="002E113F">
        <w:rPr>
          <w:rFonts w:ascii="Arial" w:hAnsi="Arial" w:cs="Arial"/>
        </w:rPr>
        <w:t>(bb)</w:t>
      </w:r>
      <w:r w:rsidR="00BE20F8" w:rsidRPr="002E113F">
        <w:rPr>
          <w:rFonts w:ascii="Arial" w:hAnsi="Arial" w:cs="Arial"/>
        </w:rPr>
        <w:t xml:space="preserve"> </w:t>
      </w:r>
      <w:r w:rsidR="00E94162" w:rsidRPr="002E113F">
        <w:rPr>
          <w:rFonts w:ascii="Arial" w:hAnsi="Arial" w:cs="Arial"/>
        </w:rPr>
        <w:t>2017-2018</w:t>
      </w:r>
      <w:r w:rsidR="00E94162">
        <w:rPr>
          <w:rFonts w:ascii="Arial" w:hAnsi="Arial" w:cs="Arial"/>
        </w:rPr>
        <w:t xml:space="preserve">: </w:t>
      </w:r>
      <w:r w:rsidR="00BE20F8" w:rsidRPr="002E113F">
        <w:rPr>
          <w:rFonts w:ascii="Arial" w:hAnsi="Arial" w:cs="Arial"/>
        </w:rPr>
        <w:t>R</w:t>
      </w:r>
      <w:r w:rsidR="00F10C9E" w:rsidRPr="00F10C9E">
        <w:rPr>
          <w:rFonts w:ascii="Arial" w:hAnsi="Arial" w:cs="Arial"/>
        </w:rPr>
        <w:t>4</w:t>
      </w:r>
      <w:r w:rsidR="00384158">
        <w:rPr>
          <w:rFonts w:ascii="Arial" w:hAnsi="Arial" w:cs="Arial"/>
        </w:rPr>
        <w:t xml:space="preserve"> </w:t>
      </w:r>
      <w:r w:rsidR="00E364AE">
        <w:rPr>
          <w:rFonts w:ascii="Arial" w:hAnsi="Arial" w:cs="Arial"/>
        </w:rPr>
        <w:t>770</w:t>
      </w:r>
      <w:r w:rsidR="00384158">
        <w:rPr>
          <w:rFonts w:ascii="Arial" w:hAnsi="Arial" w:cs="Arial"/>
        </w:rPr>
        <w:t xml:space="preserve"> </w:t>
      </w:r>
      <w:r w:rsidR="00E364AE">
        <w:rPr>
          <w:rFonts w:ascii="Arial" w:hAnsi="Arial" w:cs="Arial"/>
        </w:rPr>
        <w:t>938</w:t>
      </w:r>
      <w:r w:rsidR="00384158">
        <w:rPr>
          <w:rFonts w:ascii="Arial" w:hAnsi="Arial" w:cs="Arial"/>
        </w:rPr>
        <w:t>.00</w:t>
      </w:r>
      <w:r w:rsidR="00E94162">
        <w:rPr>
          <w:rFonts w:ascii="Arial" w:hAnsi="Arial" w:cs="Arial"/>
        </w:rPr>
        <w:t>; and</w:t>
      </w:r>
    </w:p>
    <w:p w:rsidR="00BE20F8" w:rsidRDefault="002E113F" w:rsidP="00E94162">
      <w:pPr>
        <w:spacing w:line="360" w:lineRule="auto"/>
        <w:ind w:firstLine="720"/>
        <w:rPr>
          <w:rFonts w:ascii="Arial" w:hAnsi="Arial" w:cs="Arial"/>
        </w:rPr>
      </w:pPr>
      <w:r w:rsidRPr="002E113F">
        <w:rPr>
          <w:rFonts w:ascii="Arial" w:hAnsi="Arial" w:cs="Arial"/>
        </w:rPr>
        <w:t>(cc)</w:t>
      </w:r>
      <w:r w:rsidR="00BE20F8" w:rsidRPr="002E113F">
        <w:rPr>
          <w:rFonts w:ascii="Arial" w:hAnsi="Arial" w:cs="Arial"/>
        </w:rPr>
        <w:t xml:space="preserve"> </w:t>
      </w:r>
      <w:r w:rsidR="00E94162" w:rsidRPr="002E113F">
        <w:rPr>
          <w:rFonts w:ascii="Arial" w:hAnsi="Arial" w:cs="Arial"/>
        </w:rPr>
        <w:t>2018-2019</w:t>
      </w:r>
      <w:r w:rsidR="00E94162">
        <w:rPr>
          <w:rFonts w:ascii="Arial" w:hAnsi="Arial" w:cs="Arial"/>
        </w:rPr>
        <w:t xml:space="preserve">: </w:t>
      </w:r>
      <w:r w:rsidR="00BE20F8" w:rsidRPr="002E113F">
        <w:rPr>
          <w:rFonts w:ascii="Arial" w:hAnsi="Arial" w:cs="Arial"/>
        </w:rPr>
        <w:t>R</w:t>
      </w:r>
      <w:r w:rsidR="00F10C9E" w:rsidRPr="00F10C9E">
        <w:rPr>
          <w:rFonts w:ascii="Arial" w:hAnsi="Arial" w:cs="Arial"/>
        </w:rPr>
        <w:t>3</w:t>
      </w:r>
      <w:r w:rsidR="00384158">
        <w:rPr>
          <w:rFonts w:ascii="Arial" w:hAnsi="Arial" w:cs="Arial"/>
        </w:rPr>
        <w:t xml:space="preserve"> </w:t>
      </w:r>
      <w:r w:rsidR="00E364AE">
        <w:rPr>
          <w:rFonts w:ascii="Arial" w:hAnsi="Arial" w:cs="Arial"/>
        </w:rPr>
        <w:t>300</w:t>
      </w:r>
      <w:r w:rsidR="00384158">
        <w:rPr>
          <w:rFonts w:ascii="Arial" w:hAnsi="Arial" w:cs="Arial"/>
        </w:rPr>
        <w:t xml:space="preserve"> </w:t>
      </w:r>
      <w:r w:rsidR="00E364AE">
        <w:rPr>
          <w:rFonts w:ascii="Arial" w:hAnsi="Arial" w:cs="Arial"/>
        </w:rPr>
        <w:t>647</w:t>
      </w:r>
      <w:r w:rsidR="00E94162">
        <w:rPr>
          <w:rFonts w:ascii="Arial" w:hAnsi="Arial" w:cs="Arial"/>
        </w:rPr>
        <w:t>.00</w:t>
      </w:r>
    </w:p>
    <w:p w:rsidR="001E237F" w:rsidRPr="001E237F" w:rsidRDefault="001E237F" w:rsidP="001E237F">
      <w:pPr>
        <w:spacing w:line="360" w:lineRule="auto"/>
        <w:ind w:left="720"/>
        <w:rPr>
          <w:rFonts w:ascii="Arial" w:hAnsi="Arial" w:cs="Arial"/>
        </w:rPr>
      </w:pPr>
    </w:p>
    <w:p w:rsidR="001E237F" w:rsidRPr="00E45ABA" w:rsidRDefault="001E237F" w:rsidP="00631D1C">
      <w:pPr>
        <w:numPr>
          <w:ilvl w:val="0"/>
          <w:numId w:val="37"/>
        </w:numPr>
        <w:spacing w:line="360" w:lineRule="auto"/>
        <w:rPr>
          <w:rFonts w:ascii="Arial" w:hAnsi="Arial" w:cs="Arial"/>
          <w:b/>
        </w:rPr>
      </w:pPr>
      <w:r w:rsidRPr="00E11898">
        <w:rPr>
          <w:rFonts w:ascii="Arial" w:hAnsi="Arial" w:cs="Arial"/>
        </w:rPr>
        <w:t xml:space="preserve">Legal Aid South Africa </w:t>
      </w:r>
      <w:r w:rsidR="00E45ABA" w:rsidRPr="00E11898">
        <w:rPr>
          <w:rFonts w:ascii="Arial" w:hAnsi="Arial" w:cs="Arial"/>
        </w:rPr>
        <w:t>spent on the following black-owned media compan</w:t>
      </w:r>
      <w:r w:rsidR="00A803F7" w:rsidRPr="00E11898">
        <w:rPr>
          <w:rFonts w:ascii="Arial" w:hAnsi="Arial" w:cs="Arial"/>
        </w:rPr>
        <w:t>ies</w:t>
      </w:r>
      <w:r w:rsidR="00631D1C">
        <w:rPr>
          <w:rFonts w:ascii="Arial" w:hAnsi="Arial" w:cs="Arial"/>
          <w:b/>
        </w:rPr>
        <w:t xml:space="preserve"> </w:t>
      </w:r>
      <w:r w:rsidR="00631D1C" w:rsidRPr="00F55400">
        <w:rPr>
          <w:rFonts w:ascii="Arial" w:hAnsi="Arial" w:cs="Arial"/>
        </w:rPr>
        <w:t>(in black-owned companies, we considered only B-BBEE Level 1 contributors)</w:t>
      </w:r>
    </w:p>
    <w:p w:rsidR="001E237F" w:rsidRDefault="001E237F" w:rsidP="001E237F">
      <w:pPr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</w:p>
    <w:tbl>
      <w:tblPr>
        <w:tblW w:w="1282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970"/>
        <w:gridCol w:w="2268"/>
        <w:gridCol w:w="1985"/>
        <w:gridCol w:w="3260"/>
      </w:tblGrid>
      <w:tr w:rsidR="00311580" w:rsidRPr="003E5F0A" w:rsidTr="007B38CD">
        <w:trPr>
          <w:tblHeader/>
        </w:trPr>
        <w:tc>
          <w:tcPr>
            <w:tcW w:w="2340" w:type="dxa"/>
            <w:shd w:val="clear" w:color="auto" w:fill="D9D9D9"/>
            <w:vAlign w:val="center"/>
          </w:tcPr>
          <w:p w:rsidR="00311580" w:rsidRPr="003E5F0A" w:rsidRDefault="00311580" w:rsidP="00F554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E5F0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311580" w:rsidRDefault="00311580" w:rsidP="00F554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E5F0A">
              <w:rPr>
                <w:rFonts w:ascii="Arial" w:hAnsi="Arial" w:cs="Arial"/>
                <w:b/>
              </w:rPr>
              <w:t xml:space="preserve">Amount </w:t>
            </w:r>
            <w:r w:rsidR="007A12A8">
              <w:rPr>
                <w:rFonts w:ascii="Arial" w:hAnsi="Arial" w:cs="Arial"/>
                <w:b/>
              </w:rPr>
              <w:t xml:space="preserve">for </w:t>
            </w:r>
            <w:r w:rsidR="00F55400">
              <w:rPr>
                <w:rFonts w:ascii="Arial" w:hAnsi="Arial" w:cs="Arial"/>
                <w:b/>
              </w:rPr>
              <w:t xml:space="preserve">three </w:t>
            </w:r>
            <w:r w:rsidR="007A12A8">
              <w:rPr>
                <w:rFonts w:ascii="Arial" w:hAnsi="Arial" w:cs="Arial"/>
                <w:b/>
              </w:rPr>
              <w:t>financial years</w:t>
            </w:r>
          </w:p>
          <w:p w:rsidR="007A12A8" w:rsidRPr="003E5F0A" w:rsidRDefault="00F55400" w:rsidP="00F554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2016/17 - 2017/18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11580" w:rsidRPr="003E5F0A" w:rsidRDefault="00311580" w:rsidP="00F554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11580" w:rsidRPr="003E5F0A" w:rsidRDefault="00311580" w:rsidP="00F554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311580" w:rsidRPr="003E5F0A" w:rsidRDefault="00311580" w:rsidP="00F554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</w:tr>
      <w:tr w:rsidR="00311580" w:rsidRPr="003E5F0A" w:rsidTr="007B38CD">
        <w:tc>
          <w:tcPr>
            <w:tcW w:w="2340" w:type="dxa"/>
            <w:shd w:val="clear" w:color="auto" w:fill="auto"/>
          </w:tcPr>
          <w:p w:rsidR="00311580" w:rsidRPr="003E5F0A" w:rsidRDefault="00311580" w:rsidP="003E5F0A">
            <w:pPr>
              <w:spacing w:line="360" w:lineRule="auto"/>
              <w:rPr>
                <w:rFonts w:ascii="Arial" w:hAnsi="Arial" w:cs="Arial"/>
              </w:rPr>
            </w:pPr>
            <w:r w:rsidRPr="003E5F0A">
              <w:rPr>
                <w:rFonts w:ascii="Arial" w:hAnsi="Arial" w:cs="Arial"/>
              </w:rPr>
              <w:t>South African Broadcast Corporation</w:t>
            </w:r>
          </w:p>
        </w:tc>
        <w:tc>
          <w:tcPr>
            <w:tcW w:w="2970" w:type="dxa"/>
            <w:shd w:val="clear" w:color="auto" w:fill="auto"/>
          </w:tcPr>
          <w:p w:rsidR="00311580" w:rsidRPr="003E5F0A" w:rsidRDefault="007A12A8" w:rsidP="007A12A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R4 014 859</w:t>
            </w:r>
            <w:r w:rsidR="00384158">
              <w:rPr>
                <w:rFonts w:ascii="Arial" w:hAnsi="Arial" w:cs="Arial"/>
              </w:rPr>
              <w:t>.00</w:t>
            </w:r>
          </w:p>
        </w:tc>
        <w:tc>
          <w:tcPr>
            <w:tcW w:w="2268" w:type="dxa"/>
          </w:tcPr>
          <w:p w:rsidR="00311580" w:rsidRPr="003E5F0A" w:rsidRDefault="00311580" w:rsidP="0038415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R935</w:t>
            </w:r>
            <w:r w:rsidR="003841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404</w:t>
            </w:r>
            <w:r w:rsidR="00384158">
              <w:rPr>
                <w:rFonts w:ascii="Arial" w:hAnsi="Arial" w:cs="Arial"/>
              </w:rPr>
              <w:t>.00</w:t>
            </w:r>
          </w:p>
        </w:tc>
        <w:tc>
          <w:tcPr>
            <w:tcW w:w="1985" w:type="dxa"/>
          </w:tcPr>
          <w:p w:rsidR="00311580" w:rsidRPr="003E5F0A" w:rsidRDefault="00311580" w:rsidP="0038415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</w:t>
            </w:r>
            <w:r w:rsidR="003841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189</w:t>
            </w:r>
            <w:r w:rsidR="003841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134</w:t>
            </w:r>
            <w:r w:rsidR="00384158">
              <w:rPr>
                <w:rFonts w:ascii="Arial" w:hAnsi="Arial" w:cs="Arial"/>
              </w:rPr>
              <w:t>.00</w:t>
            </w:r>
          </w:p>
        </w:tc>
        <w:tc>
          <w:tcPr>
            <w:tcW w:w="3260" w:type="dxa"/>
          </w:tcPr>
          <w:p w:rsidR="00311580" w:rsidRPr="003E5F0A" w:rsidRDefault="00311580" w:rsidP="0038415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</w:t>
            </w:r>
            <w:r w:rsidR="003841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890</w:t>
            </w:r>
            <w:r w:rsidR="003841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321</w:t>
            </w:r>
            <w:r w:rsidR="00384158">
              <w:rPr>
                <w:rFonts w:ascii="Arial" w:hAnsi="Arial" w:cs="Arial"/>
              </w:rPr>
              <w:t>.00</w:t>
            </w:r>
          </w:p>
        </w:tc>
      </w:tr>
      <w:tr w:rsidR="00311580" w:rsidRPr="003E5F0A" w:rsidTr="007B38CD">
        <w:trPr>
          <w:trHeight w:val="565"/>
        </w:trPr>
        <w:tc>
          <w:tcPr>
            <w:tcW w:w="2340" w:type="dxa"/>
            <w:shd w:val="clear" w:color="auto" w:fill="auto"/>
          </w:tcPr>
          <w:p w:rsidR="00311580" w:rsidRPr="003E5F0A" w:rsidRDefault="00311580" w:rsidP="003E5F0A">
            <w:pPr>
              <w:spacing w:line="360" w:lineRule="auto"/>
              <w:rPr>
                <w:rFonts w:ascii="Arial" w:hAnsi="Arial" w:cs="Arial"/>
              </w:rPr>
            </w:pPr>
            <w:r w:rsidRPr="003E5F0A">
              <w:rPr>
                <w:rFonts w:ascii="Arial" w:hAnsi="Arial" w:cs="Arial"/>
              </w:rPr>
              <w:t>Vuk’uzenzele (GCIS newspaper)</w:t>
            </w:r>
          </w:p>
        </w:tc>
        <w:tc>
          <w:tcPr>
            <w:tcW w:w="2970" w:type="dxa"/>
            <w:shd w:val="clear" w:color="auto" w:fill="auto"/>
          </w:tcPr>
          <w:p w:rsidR="00311580" w:rsidRPr="003E5F0A" w:rsidRDefault="007A12A8" w:rsidP="0038415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R46 153</w:t>
            </w:r>
            <w:r w:rsidR="00384158">
              <w:rPr>
                <w:rFonts w:ascii="Arial" w:hAnsi="Arial" w:cs="Arial"/>
              </w:rPr>
              <w:t>.00</w:t>
            </w:r>
          </w:p>
        </w:tc>
        <w:tc>
          <w:tcPr>
            <w:tcW w:w="2268" w:type="dxa"/>
          </w:tcPr>
          <w:p w:rsidR="00311580" w:rsidRPr="003E5F0A" w:rsidRDefault="00384158" w:rsidP="0031158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R46 </w:t>
            </w:r>
            <w:r w:rsidR="00311580">
              <w:rPr>
                <w:rFonts w:ascii="Arial" w:hAnsi="Arial" w:cs="Arial"/>
              </w:rPr>
              <w:t>154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985" w:type="dxa"/>
          </w:tcPr>
          <w:p w:rsidR="00311580" w:rsidRPr="003E5F0A" w:rsidRDefault="00311580" w:rsidP="0031158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11580" w:rsidRPr="003E5F0A" w:rsidRDefault="00311580" w:rsidP="0031158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311580" w:rsidRPr="003E5F0A" w:rsidTr="007B38CD">
        <w:tc>
          <w:tcPr>
            <w:tcW w:w="2340" w:type="dxa"/>
            <w:shd w:val="clear" w:color="auto" w:fill="auto"/>
          </w:tcPr>
          <w:p w:rsidR="00311580" w:rsidRPr="003E5F0A" w:rsidRDefault="00311580" w:rsidP="003E5F0A">
            <w:pPr>
              <w:spacing w:line="360" w:lineRule="auto"/>
              <w:rPr>
                <w:rFonts w:ascii="Arial" w:hAnsi="Arial" w:cs="Arial"/>
              </w:rPr>
            </w:pPr>
            <w:r w:rsidRPr="003E5F0A">
              <w:rPr>
                <w:rFonts w:ascii="Arial" w:hAnsi="Arial" w:cs="Arial"/>
              </w:rPr>
              <w:t>Page 82</w:t>
            </w:r>
          </w:p>
        </w:tc>
        <w:tc>
          <w:tcPr>
            <w:tcW w:w="2970" w:type="dxa"/>
            <w:shd w:val="clear" w:color="auto" w:fill="auto"/>
          </w:tcPr>
          <w:p w:rsidR="00311580" w:rsidRPr="003E5F0A" w:rsidRDefault="00384158" w:rsidP="007A12A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A12A8">
              <w:rPr>
                <w:rFonts w:ascii="Arial" w:hAnsi="Arial" w:cs="Arial"/>
              </w:rPr>
              <w:t>48 271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268" w:type="dxa"/>
          </w:tcPr>
          <w:p w:rsidR="00311580" w:rsidRPr="003E5F0A" w:rsidRDefault="00311580" w:rsidP="0038415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R48</w:t>
            </w:r>
            <w:r w:rsidR="003841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271</w:t>
            </w:r>
            <w:r w:rsidR="00384158">
              <w:rPr>
                <w:rFonts w:ascii="Arial" w:hAnsi="Arial" w:cs="Arial"/>
              </w:rPr>
              <w:t>.00</w:t>
            </w:r>
          </w:p>
        </w:tc>
        <w:tc>
          <w:tcPr>
            <w:tcW w:w="1985" w:type="dxa"/>
          </w:tcPr>
          <w:p w:rsidR="00311580" w:rsidRPr="003E5F0A" w:rsidRDefault="00311580" w:rsidP="0031158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11580" w:rsidRPr="003E5F0A" w:rsidRDefault="00311580" w:rsidP="0031158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311580" w:rsidRPr="003E5F0A" w:rsidTr="007B38CD">
        <w:tc>
          <w:tcPr>
            <w:tcW w:w="2340" w:type="dxa"/>
            <w:shd w:val="clear" w:color="auto" w:fill="auto"/>
          </w:tcPr>
          <w:p w:rsidR="00311580" w:rsidRPr="003E5F0A" w:rsidRDefault="00311580" w:rsidP="003E5F0A">
            <w:pPr>
              <w:spacing w:line="360" w:lineRule="auto"/>
              <w:rPr>
                <w:rFonts w:ascii="Arial" w:hAnsi="Arial" w:cs="Arial"/>
              </w:rPr>
            </w:pPr>
            <w:r w:rsidRPr="003E5F0A">
              <w:rPr>
                <w:rFonts w:ascii="Arial" w:hAnsi="Arial" w:cs="Arial"/>
              </w:rPr>
              <w:t xml:space="preserve">Primedia Outdoor </w:t>
            </w:r>
          </w:p>
        </w:tc>
        <w:tc>
          <w:tcPr>
            <w:tcW w:w="2970" w:type="dxa"/>
            <w:shd w:val="clear" w:color="auto" w:fill="auto"/>
          </w:tcPr>
          <w:p w:rsidR="00311580" w:rsidRPr="003E5F0A" w:rsidRDefault="007A12A8" w:rsidP="007A12A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887 346</w:t>
            </w:r>
            <w:r w:rsidR="00384158">
              <w:rPr>
                <w:rFonts w:ascii="Arial" w:hAnsi="Arial" w:cs="Arial"/>
              </w:rPr>
              <w:t>.00</w:t>
            </w:r>
          </w:p>
        </w:tc>
        <w:tc>
          <w:tcPr>
            <w:tcW w:w="2268" w:type="dxa"/>
          </w:tcPr>
          <w:p w:rsidR="00311580" w:rsidRPr="003E5F0A" w:rsidRDefault="00311580" w:rsidP="0038415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R471</w:t>
            </w:r>
            <w:r w:rsidR="003841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242</w:t>
            </w:r>
            <w:r w:rsidR="00384158">
              <w:rPr>
                <w:rFonts w:ascii="Arial" w:hAnsi="Arial" w:cs="Arial"/>
              </w:rPr>
              <w:t>.00</w:t>
            </w:r>
          </w:p>
        </w:tc>
        <w:tc>
          <w:tcPr>
            <w:tcW w:w="1985" w:type="dxa"/>
          </w:tcPr>
          <w:p w:rsidR="00311580" w:rsidRPr="003E5F0A" w:rsidRDefault="00311580" w:rsidP="0038415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R363</w:t>
            </w:r>
            <w:r w:rsidR="003841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204</w:t>
            </w:r>
            <w:r w:rsidR="00384158">
              <w:rPr>
                <w:rFonts w:ascii="Arial" w:hAnsi="Arial" w:cs="Arial"/>
              </w:rPr>
              <w:t>.00</w:t>
            </w:r>
          </w:p>
        </w:tc>
        <w:tc>
          <w:tcPr>
            <w:tcW w:w="3260" w:type="dxa"/>
          </w:tcPr>
          <w:p w:rsidR="00311580" w:rsidRPr="003E5F0A" w:rsidRDefault="00311580" w:rsidP="0038415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R52</w:t>
            </w:r>
            <w:r w:rsidR="003841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900</w:t>
            </w:r>
            <w:r w:rsidR="00384158">
              <w:rPr>
                <w:rFonts w:ascii="Arial" w:hAnsi="Arial" w:cs="Arial"/>
              </w:rPr>
              <w:t>.00</w:t>
            </w:r>
          </w:p>
        </w:tc>
      </w:tr>
      <w:tr w:rsidR="00311580" w:rsidRPr="003E5F0A" w:rsidTr="007B38CD">
        <w:tc>
          <w:tcPr>
            <w:tcW w:w="2340" w:type="dxa"/>
            <w:shd w:val="clear" w:color="auto" w:fill="auto"/>
          </w:tcPr>
          <w:p w:rsidR="00311580" w:rsidRPr="003E5F0A" w:rsidRDefault="00311580" w:rsidP="003E5F0A">
            <w:pPr>
              <w:spacing w:line="360" w:lineRule="auto"/>
              <w:rPr>
                <w:rFonts w:ascii="Arial" w:hAnsi="Arial" w:cs="Arial"/>
              </w:rPr>
            </w:pPr>
            <w:r w:rsidRPr="003E5F0A">
              <w:rPr>
                <w:rFonts w:ascii="Arial" w:hAnsi="Arial" w:cs="Arial"/>
              </w:rPr>
              <w:t xml:space="preserve">JC Decaux </w:t>
            </w:r>
          </w:p>
        </w:tc>
        <w:tc>
          <w:tcPr>
            <w:tcW w:w="2970" w:type="dxa"/>
            <w:shd w:val="clear" w:color="auto" w:fill="auto"/>
          </w:tcPr>
          <w:p w:rsidR="00311580" w:rsidRPr="003E5F0A" w:rsidRDefault="00384158" w:rsidP="007A12A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A12A8">
              <w:rPr>
                <w:rFonts w:ascii="Arial" w:hAnsi="Arial" w:cs="Arial"/>
              </w:rPr>
              <w:t>76 926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268" w:type="dxa"/>
          </w:tcPr>
          <w:p w:rsidR="00311580" w:rsidRPr="003E5F0A" w:rsidRDefault="00311580" w:rsidP="0038415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R76</w:t>
            </w:r>
            <w:r w:rsidR="003841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926</w:t>
            </w:r>
            <w:r w:rsidR="00384158">
              <w:rPr>
                <w:rFonts w:ascii="Arial" w:hAnsi="Arial" w:cs="Arial"/>
              </w:rPr>
              <w:t>.00</w:t>
            </w:r>
          </w:p>
        </w:tc>
        <w:tc>
          <w:tcPr>
            <w:tcW w:w="1985" w:type="dxa"/>
          </w:tcPr>
          <w:p w:rsidR="00311580" w:rsidRPr="003E5F0A" w:rsidRDefault="00311580" w:rsidP="0031158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11580" w:rsidRPr="003E5F0A" w:rsidRDefault="00311580" w:rsidP="0031158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311580" w:rsidRPr="003E5F0A" w:rsidTr="007B38CD">
        <w:tc>
          <w:tcPr>
            <w:tcW w:w="2340" w:type="dxa"/>
            <w:shd w:val="clear" w:color="auto" w:fill="auto"/>
          </w:tcPr>
          <w:p w:rsidR="00311580" w:rsidRPr="003E5F0A" w:rsidRDefault="00311580" w:rsidP="003E5F0A">
            <w:pPr>
              <w:spacing w:line="360" w:lineRule="auto"/>
              <w:rPr>
                <w:rFonts w:ascii="Arial" w:hAnsi="Arial" w:cs="Arial"/>
              </w:rPr>
            </w:pPr>
            <w:r w:rsidRPr="003E5F0A">
              <w:rPr>
                <w:rFonts w:ascii="Arial" w:hAnsi="Arial" w:cs="Arial"/>
              </w:rPr>
              <w:t>Thabo Mphelo Films</w:t>
            </w:r>
          </w:p>
        </w:tc>
        <w:tc>
          <w:tcPr>
            <w:tcW w:w="2970" w:type="dxa"/>
            <w:shd w:val="clear" w:color="auto" w:fill="auto"/>
          </w:tcPr>
          <w:p w:rsidR="00311580" w:rsidRPr="003E5F0A" w:rsidRDefault="00384158" w:rsidP="007A12A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A12A8">
              <w:rPr>
                <w:rFonts w:ascii="Arial" w:hAnsi="Arial" w:cs="Arial"/>
              </w:rPr>
              <w:t>17 000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268" w:type="dxa"/>
          </w:tcPr>
          <w:p w:rsidR="00311580" w:rsidRPr="003E5F0A" w:rsidRDefault="00311580" w:rsidP="0038415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R17</w:t>
            </w:r>
            <w:r w:rsidR="003841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  <w:r w:rsidR="00384158">
              <w:rPr>
                <w:rFonts w:ascii="Arial" w:hAnsi="Arial" w:cs="Arial"/>
              </w:rPr>
              <w:t>.00</w:t>
            </w:r>
          </w:p>
        </w:tc>
        <w:tc>
          <w:tcPr>
            <w:tcW w:w="1985" w:type="dxa"/>
          </w:tcPr>
          <w:p w:rsidR="00311580" w:rsidRPr="003E5F0A" w:rsidRDefault="00311580" w:rsidP="0031158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11580" w:rsidRPr="003E5F0A" w:rsidRDefault="00311580" w:rsidP="0031158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311580" w:rsidRPr="003E5F0A" w:rsidTr="007B38CD">
        <w:tc>
          <w:tcPr>
            <w:tcW w:w="2340" w:type="dxa"/>
            <w:shd w:val="clear" w:color="auto" w:fill="auto"/>
          </w:tcPr>
          <w:p w:rsidR="00311580" w:rsidRPr="003E5F0A" w:rsidRDefault="00311580" w:rsidP="003E5F0A">
            <w:pPr>
              <w:spacing w:line="360" w:lineRule="auto"/>
              <w:rPr>
                <w:rFonts w:ascii="Arial" w:hAnsi="Arial" w:cs="Arial"/>
              </w:rPr>
            </w:pPr>
            <w:r w:rsidRPr="003E5F0A">
              <w:rPr>
                <w:rFonts w:ascii="Arial" w:hAnsi="Arial" w:cs="Arial"/>
              </w:rPr>
              <w:t>VK Branding</w:t>
            </w:r>
          </w:p>
        </w:tc>
        <w:tc>
          <w:tcPr>
            <w:tcW w:w="2970" w:type="dxa"/>
            <w:shd w:val="clear" w:color="auto" w:fill="auto"/>
          </w:tcPr>
          <w:p w:rsidR="00311580" w:rsidRPr="003E5F0A" w:rsidRDefault="00384158" w:rsidP="007A12A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A12A8">
              <w:rPr>
                <w:rFonts w:ascii="Arial" w:hAnsi="Arial" w:cs="Arial"/>
              </w:rPr>
              <w:t>82 500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268" w:type="dxa"/>
          </w:tcPr>
          <w:p w:rsidR="00311580" w:rsidRPr="003E5F0A" w:rsidRDefault="00311580" w:rsidP="0031158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11580" w:rsidRPr="003E5F0A" w:rsidRDefault="00384158" w:rsidP="0031158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R82 </w:t>
            </w:r>
            <w:r w:rsidR="00311580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3260" w:type="dxa"/>
          </w:tcPr>
          <w:p w:rsidR="00311580" w:rsidRPr="003E5F0A" w:rsidRDefault="00311580" w:rsidP="0031158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311580" w:rsidRPr="003E5F0A" w:rsidTr="007B38CD">
        <w:tc>
          <w:tcPr>
            <w:tcW w:w="2340" w:type="dxa"/>
            <w:shd w:val="clear" w:color="auto" w:fill="auto"/>
          </w:tcPr>
          <w:p w:rsidR="00311580" w:rsidRPr="003E5F0A" w:rsidRDefault="00311580" w:rsidP="003E5F0A">
            <w:pPr>
              <w:spacing w:line="360" w:lineRule="auto"/>
              <w:rPr>
                <w:rFonts w:ascii="Arial" w:hAnsi="Arial" w:cs="Arial"/>
              </w:rPr>
            </w:pPr>
            <w:r w:rsidRPr="003E5F0A">
              <w:rPr>
                <w:rFonts w:ascii="Arial" w:hAnsi="Arial" w:cs="Arial"/>
              </w:rPr>
              <w:t xml:space="preserve">Primedia Broadcast </w:t>
            </w:r>
          </w:p>
        </w:tc>
        <w:tc>
          <w:tcPr>
            <w:tcW w:w="2970" w:type="dxa"/>
            <w:shd w:val="clear" w:color="auto" w:fill="auto"/>
          </w:tcPr>
          <w:p w:rsidR="00311580" w:rsidRPr="003E5F0A" w:rsidRDefault="00384158" w:rsidP="007A12A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A12A8">
              <w:rPr>
                <w:rFonts w:ascii="Arial" w:hAnsi="Arial" w:cs="Arial"/>
              </w:rPr>
              <w:t>194 29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268" w:type="dxa"/>
          </w:tcPr>
          <w:p w:rsidR="00311580" w:rsidRPr="003E5F0A" w:rsidRDefault="00311580" w:rsidP="0031158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11580" w:rsidRPr="003E5F0A" w:rsidRDefault="00311580" w:rsidP="0031158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11580" w:rsidRPr="003E5F0A" w:rsidRDefault="00384158" w:rsidP="0031158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R194 </w:t>
            </w:r>
            <w:r w:rsidR="00311580">
              <w:rPr>
                <w:rFonts w:ascii="Arial" w:hAnsi="Arial" w:cs="Arial"/>
              </w:rPr>
              <w:t>299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11580" w:rsidRPr="003E5F0A" w:rsidTr="007B38CD">
        <w:tc>
          <w:tcPr>
            <w:tcW w:w="2340" w:type="dxa"/>
            <w:shd w:val="clear" w:color="auto" w:fill="auto"/>
          </w:tcPr>
          <w:p w:rsidR="00311580" w:rsidRPr="00311580" w:rsidRDefault="00311580" w:rsidP="003E5F0A">
            <w:pPr>
              <w:spacing w:line="360" w:lineRule="auto"/>
              <w:rPr>
                <w:rFonts w:ascii="Arial" w:hAnsi="Arial" w:cs="Arial"/>
                <w:b/>
              </w:rPr>
            </w:pPr>
            <w:r w:rsidRPr="0031158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970" w:type="dxa"/>
            <w:shd w:val="clear" w:color="auto" w:fill="auto"/>
          </w:tcPr>
          <w:p w:rsidR="00311580" w:rsidRPr="00311580" w:rsidRDefault="00384158" w:rsidP="0038415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R5 </w:t>
            </w:r>
            <w:r w:rsidR="00311580">
              <w:rPr>
                <w:rFonts w:ascii="Arial" w:hAnsi="Arial" w:cs="Arial"/>
                <w:b/>
              </w:rPr>
              <w:t>367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11580">
              <w:rPr>
                <w:rFonts w:ascii="Arial" w:hAnsi="Arial" w:cs="Arial"/>
                <w:b/>
              </w:rPr>
              <w:t>355</w:t>
            </w:r>
            <w:r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2268" w:type="dxa"/>
          </w:tcPr>
          <w:p w:rsidR="00311580" w:rsidRPr="00311580" w:rsidRDefault="00311580" w:rsidP="0038415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384158">
              <w:rPr>
                <w:rFonts w:ascii="Arial" w:hAnsi="Arial" w:cs="Arial"/>
                <w:b/>
              </w:rPr>
              <w:t xml:space="preserve">1 </w:t>
            </w:r>
            <w:r>
              <w:rPr>
                <w:rFonts w:ascii="Arial" w:hAnsi="Arial" w:cs="Arial"/>
                <w:b/>
              </w:rPr>
              <w:t>594</w:t>
            </w:r>
            <w:r w:rsidR="0038415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997</w:t>
            </w:r>
            <w:r w:rsidR="00384158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985" w:type="dxa"/>
          </w:tcPr>
          <w:p w:rsidR="00311580" w:rsidRPr="00311580" w:rsidRDefault="00311580" w:rsidP="0031158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384158">
              <w:rPr>
                <w:rFonts w:ascii="Arial" w:hAnsi="Arial" w:cs="Arial"/>
                <w:b/>
              </w:rPr>
              <w:t xml:space="preserve">1 634 </w:t>
            </w:r>
            <w:r>
              <w:rPr>
                <w:rFonts w:ascii="Arial" w:hAnsi="Arial" w:cs="Arial"/>
                <w:b/>
              </w:rPr>
              <w:t>838</w:t>
            </w:r>
            <w:r w:rsidR="00384158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3260" w:type="dxa"/>
          </w:tcPr>
          <w:p w:rsidR="00311580" w:rsidRPr="00311580" w:rsidRDefault="00311580" w:rsidP="0038415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R2</w:t>
            </w:r>
            <w:r w:rsidR="0038415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137</w:t>
            </w:r>
            <w:r w:rsidR="0038415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520</w:t>
            </w:r>
            <w:r w:rsidR="00384158">
              <w:rPr>
                <w:rFonts w:ascii="Arial" w:hAnsi="Arial" w:cs="Arial"/>
                <w:b/>
              </w:rPr>
              <w:t>.00</w:t>
            </w:r>
          </w:p>
        </w:tc>
      </w:tr>
    </w:tbl>
    <w:p w:rsidR="00E842EB" w:rsidRDefault="00E842EB" w:rsidP="00E842EB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7B38CD" w:rsidRDefault="007B38CD" w:rsidP="00E842EB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7B38CD" w:rsidRDefault="007B38CD" w:rsidP="00E842EB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7B38CD" w:rsidRDefault="007B38CD" w:rsidP="00E842EB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7B38CD" w:rsidRDefault="007B38CD" w:rsidP="00E842EB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7B38CD" w:rsidRDefault="007B38CD" w:rsidP="00E842EB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B94E63" w:rsidRDefault="002D655A" w:rsidP="00B94E63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 w:rsidR="00E11898">
        <w:rPr>
          <w:rFonts w:ascii="Arial" w:hAnsi="Arial" w:cs="Arial"/>
        </w:rPr>
        <w:t>The table below provides the total amount</w:t>
      </w:r>
      <w:r w:rsidR="007A12A8" w:rsidRPr="00E11898">
        <w:rPr>
          <w:rFonts w:ascii="Arial" w:hAnsi="Arial" w:cs="Arial"/>
        </w:rPr>
        <w:t xml:space="preserve"> spent</w:t>
      </w:r>
      <w:r w:rsidRPr="00E11898">
        <w:rPr>
          <w:rFonts w:ascii="Arial" w:hAnsi="Arial" w:cs="Arial"/>
        </w:rPr>
        <w:t xml:space="preserve"> on outdoor advertising</w:t>
      </w:r>
      <w:r w:rsidR="00E11898">
        <w:rPr>
          <w:rFonts w:ascii="Arial" w:hAnsi="Arial" w:cs="Arial"/>
        </w:rPr>
        <w:t>:</w:t>
      </w:r>
    </w:p>
    <w:tbl>
      <w:tblPr>
        <w:tblW w:w="12013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787"/>
        <w:gridCol w:w="4338"/>
        <w:gridCol w:w="5245"/>
      </w:tblGrid>
      <w:tr w:rsidR="00E11898" w:rsidRPr="008E222B" w:rsidTr="007B38CD">
        <w:tc>
          <w:tcPr>
            <w:tcW w:w="643" w:type="dxa"/>
            <w:shd w:val="clear" w:color="auto" w:fill="D0CECE"/>
          </w:tcPr>
          <w:p w:rsidR="00E11898" w:rsidRPr="008E222B" w:rsidRDefault="00E11898" w:rsidP="008E222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87" w:type="dxa"/>
            <w:shd w:val="clear" w:color="auto" w:fill="D0CECE"/>
            <w:vAlign w:val="center"/>
          </w:tcPr>
          <w:p w:rsidR="00E11898" w:rsidRPr="008E222B" w:rsidRDefault="00E11898" w:rsidP="00E11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E222B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inancial </w:t>
            </w:r>
            <w:r w:rsidRPr="008E222B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ear</w:t>
            </w:r>
          </w:p>
        </w:tc>
        <w:tc>
          <w:tcPr>
            <w:tcW w:w="4338" w:type="dxa"/>
            <w:shd w:val="clear" w:color="auto" w:fill="D0CECE"/>
            <w:vAlign w:val="center"/>
          </w:tcPr>
          <w:p w:rsidR="00E11898" w:rsidRPr="008E222B" w:rsidRDefault="00E11898" w:rsidP="00E11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E222B">
              <w:rPr>
                <w:rFonts w:ascii="Arial" w:hAnsi="Arial" w:cs="Arial"/>
                <w:b/>
              </w:rPr>
              <w:t>Amount</w:t>
            </w:r>
            <w:r>
              <w:rPr>
                <w:rFonts w:ascii="Arial" w:hAnsi="Arial" w:cs="Arial"/>
                <w:b/>
              </w:rPr>
              <w:t xml:space="preserve"> spent on outdoor advertising (Overall)</w:t>
            </w:r>
          </w:p>
        </w:tc>
        <w:tc>
          <w:tcPr>
            <w:tcW w:w="5245" w:type="dxa"/>
            <w:shd w:val="clear" w:color="auto" w:fill="D0CECE"/>
          </w:tcPr>
          <w:p w:rsidR="00E11898" w:rsidRDefault="00E11898" w:rsidP="00E11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E222B">
              <w:rPr>
                <w:rFonts w:ascii="Arial" w:hAnsi="Arial" w:cs="Arial"/>
                <w:b/>
              </w:rPr>
              <w:t>Amount</w:t>
            </w:r>
            <w:r>
              <w:rPr>
                <w:rFonts w:ascii="Arial" w:hAnsi="Arial" w:cs="Arial"/>
                <w:b/>
              </w:rPr>
              <w:t xml:space="preserve"> spent on outdoor advertising </w:t>
            </w:r>
          </w:p>
          <w:p w:rsidR="00E11898" w:rsidRPr="008E222B" w:rsidRDefault="00E11898" w:rsidP="00E11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(Black-Owned Media)</w:t>
            </w:r>
          </w:p>
        </w:tc>
      </w:tr>
      <w:tr w:rsidR="00E11898" w:rsidRPr="008E222B" w:rsidTr="007B38CD">
        <w:tc>
          <w:tcPr>
            <w:tcW w:w="643" w:type="dxa"/>
            <w:shd w:val="clear" w:color="auto" w:fill="auto"/>
          </w:tcPr>
          <w:p w:rsidR="00E11898" w:rsidRPr="008E222B" w:rsidRDefault="00E11898" w:rsidP="00E118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8E222B">
              <w:rPr>
                <w:rFonts w:ascii="Arial" w:hAnsi="Arial" w:cs="Arial"/>
              </w:rPr>
              <w:t>(aa)</w:t>
            </w:r>
          </w:p>
        </w:tc>
        <w:tc>
          <w:tcPr>
            <w:tcW w:w="1787" w:type="dxa"/>
            <w:shd w:val="clear" w:color="auto" w:fill="auto"/>
          </w:tcPr>
          <w:p w:rsidR="00E11898" w:rsidRPr="008E222B" w:rsidRDefault="00E11898" w:rsidP="00E118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8E222B">
              <w:rPr>
                <w:rFonts w:ascii="Arial" w:hAnsi="Arial" w:cs="Arial"/>
              </w:rPr>
              <w:t>2016/17</w:t>
            </w:r>
          </w:p>
        </w:tc>
        <w:tc>
          <w:tcPr>
            <w:tcW w:w="4338" w:type="dxa"/>
            <w:shd w:val="clear" w:color="auto" w:fill="auto"/>
          </w:tcPr>
          <w:p w:rsidR="00E11898" w:rsidRPr="008E222B" w:rsidRDefault="00E11898" w:rsidP="00384158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8E222B">
              <w:rPr>
                <w:rFonts w:ascii="Arial" w:hAnsi="Arial" w:cs="Arial"/>
              </w:rPr>
              <w:t>R587</w:t>
            </w:r>
            <w:r w:rsidR="00384158">
              <w:rPr>
                <w:rFonts w:ascii="Arial" w:hAnsi="Arial" w:cs="Arial"/>
              </w:rPr>
              <w:t xml:space="preserve"> </w:t>
            </w:r>
            <w:r w:rsidRPr="008E222B">
              <w:rPr>
                <w:rFonts w:ascii="Arial" w:hAnsi="Arial" w:cs="Arial"/>
              </w:rPr>
              <w:t>913</w:t>
            </w:r>
            <w:r w:rsidR="00384158">
              <w:rPr>
                <w:rFonts w:ascii="Arial" w:hAnsi="Arial" w:cs="Arial"/>
              </w:rPr>
              <w:t>.00</w:t>
            </w:r>
          </w:p>
        </w:tc>
        <w:tc>
          <w:tcPr>
            <w:tcW w:w="5245" w:type="dxa"/>
          </w:tcPr>
          <w:p w:rsidR="00E11898" w:rsidRPr="008E222B" w:rsidRDefault="00E11898" w:rsidP="00384158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8E222B">
              <w:rPr>
                <w:rFonts w:ascii="Arial" w:hAnsi="Arial" w:cs="Arial"/>
              </w:rPr>
              <w:t>R519</w:t>
            </w:r>
            <w:r w:rsidR="00384158">
              <w:rPr>
                <w:rFonts w:ascii="Arial" w:hAnsi="Arial" w:cs="Arial"/>
              </w:rPr>
              <w:t xml:space="preserve"> </w:t>
            </w:r>
            <w:r w:rsidRPr="008E222B">
              <w:rPr>
                <w:rFonts w:ascii="Arial" w:hAnsi="Arial" w:cs="Arial"/>
              </w:rPr>
              <w:t>513</w:t>
            </w:r>
            <w:r w:rsidR="00384158">
              <w:rPr>
                <w:rFonts w:ascii="Arial" w:hAnsi="Arial" w:cs="Arial"/>
              </w:rPr>
              <w:t>.00</w:t>
            </w:r>
          </w:p>
        </w:tc>
      </w:tr>
      <w:tr w:rsidR="00E11898" w:rsidRPr="008E222B" w:rsidTr="007B38CD">
        <w:tc>
          <w:tcPr>
            <w:tcW w:w="643" w:type="dxa"/>
            <w:shd w:val="clear" w:color="auto" w:fill="auto"/>
          </w:tcPr>
          <w:p w:rsidR="00E11898" w:rsidRPr="008E222B" w:rsidRDefault="00E11898" w:rsidP="00E118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8E222B">
              <w:rPr>
                <w:rFonts w:ascii="Arial" w:hAnsi="Arial" w:cs="Arial"/>
              </w:rPr>
              <w:t>(bb)</w:t>
            </w:r>
          </w:p>
        </w:tc>
        <w:tc>
          <w:tcPr>
            <w:tcW w:w="1787" w:type="dxa"/>
            <w:shd w:val="clear" w:color="auto" w:fill="auto"/>
          </w:tcPr>
          <w:p w:rsidR="00E11898" w:rsidRPr="008E222B" w:rsidRDefault="00E11898" w:rsidP="00E118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8E222B">
              <w:rPr>
                <w:rFonts w:ascii="Arial" w:hAnsi="Arial" w:cs="Arial"/>
              </w:rPr>
              <w:t>2017/18</w:t>
            </w:r>
          </w:p>
        </w:tc>
        <w:tc>
          <w:tcPr>
            <w:tcW w:w="4338" w:type="dxa"/>
            <w:shd w:val="clear" w:color="auto" w:fill="auto"/>
          </w:tcPr>
          <w:p w:rsidR="00E11898" w:rsidRPr="008E222B" w:rsidRDefault="00E11898" w:rsidP="00384158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8E222B">
              <w:rPr>
                <w:rFonts w:ascii="Arial" w:hAnsi="Arial" w:cs="Arial"/>
              </w:rPr>
              <w:t>R1</w:t>
            </w:r>
            <w:r w:rsidR="00384158">
              <w:rPr>
                <w:rFonts w:ascii="Arial" w:hAnsi="Arial" w:cs="Arial"/>
              </w:rPr>
              <w:t xml:space="preserve"> 331 </w:t>
            </w:r>
            <w:r w:rsidRPr="008E222B">
              <w:rPr>
                <w:rFonts w:ascii="Arial" w:hAnsi="Arial" w:cs="Arial"/>
              </w:rPr>
              <w:t>713</w:t>
            </w:r>
            <w:r w:rsidR="00384158">
              <w:rPr>
                <w:rFonts w:ascii="Arial" w:hAnsi="Arial" w:cs="Arial"/>
              </w:rPr>
              <w:t>.00</w:t>
            </w:r>
          </w:p>
        </w:tc>
        <w:tc>
          <w:tcPr>
            <w:tcW w:w="5245" w:type="dxa"/>
          </w:tcPr>
          <w:p w:rsidR="00E11898" w:rsidRPr="008E222B" w:rsidRDefault="00E11898" w:rsidP="00E11898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8E222B">
              <w:rPr>
                <w:rFonts w:ascii="Arial" w:hAnsi="Arial" w:cs="Arial"/>
              </w:rPr>
              <w:t>R</w:t>
            </w:r>
            <w:r w:rsidR="00384158">
              <w:rPr>
                <w:rFonts w:ascii="Arial" w:hAnsi="Arial" w:cs="Arial"/>
              </w:rPr>
              <w:t xml:space="preserve">440 </w:t>
            </w:r>
            <w:r w:rsidRPr="008E222B">
              <w:rPr>
                <w:rFonts w:ascii="Arial" w:hAnsi="Arial" w:cs="Arial"/>
              </w:rPr>
              <w:t>130</w:t>
            </w:r>
            <w:r w:rsidR="00384158">
              <w:rPr>
                <w:rFonts w:ascii="Arial" w:hAnsi="Arial" w:cs="Arial"/>
              </w:rPr>
              <w:t>.00</w:t>
            </w:r>
          </w:p>
        </w:tc>
      </w:tr>
      <w:tr w:rsidR="00E11898" w:rsidRPr="008E222B" w:rsidTr="007B38CD">
        <w:tc>
          <w:tcPr>
            <w:tcW w:w="643" w:type="dxa"/>
            <w:shd w:val="clear" w:color="auto" w:fill="auto"/>
          </w:tcPr>
          <w:p w:rsidR="00E11898" w:rsidRPr="008E222B" w:rsidRDefault="00E11898" w:rsidP="00E118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8E222B">
              <w:rPr>
                <w:rFonts w:ascii="Arial" w:hAnsi="Arial" w:cs="Arial"/>
              </w:rPr>
              <w:t>(cc)</w:t>
            </w:r>
          </w:p>
        </w:tc>
        <w:tc>
          <w:tcPr>
            <w:tcW w:w="1787" w:type="dxa"/>
            <w:shd w:val="clear" w:color="auto" w:fill="auto"/>
          </w:tcPr>
          <w:p w:rsidR="00E11898" w:rsidRPr="008E222B" w:rsidRDefault="00E11898" w:rsidP="00E118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8E222B">
              <w:rPr>
                <w:rFonts w:ascii="Arial" w:hAnsi="Arial" w:cs="Arial"/>
              </w:rPr>
              <w:t>2018/19</w:t>
            </w:r>
          </w:p>
        </w:tc>
        <w:tc>
          <w:tcPr>
            <w:tcW w:w="4338" w:type="dxa"/>
            <w:shd w:val="clear" w:color="auto" w:fill="auto"/>
          </w:tcPr>
          <w:p w:rsidR="00E11898" w:rsidRPr="008E222B" w:rsidRDefault="00384158" w:rsidP="00E11898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R1 471 </w:t>
            </w:r>
            <w:r w:rsidR="00E11898" w:rsidRPr="008E222B">
              <w:rPr>
                <w:rFonts w:ascii="Arial" w:hAnsi="Arial" w:cs="Arial"/>
              </w:rPr>
              <w:t>769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5245" w:type="dxa"/>
          </w:tcPr>
          <w:p w:rsidR="00E11898" w:rsidRPr="008E222B" w:rsidRDefault="00E11898" w:rsidP="00384158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8E222B">
              <w:rPr>
                <w:rFonts w:ascii="Arial" w:hAnsi="Arial" w:cs="Arial"/>
              </w:rPr>
              <w:t>R101</w:t>
            </w:r>
            <w:r w:rsidR="00384158">
              <w:rPr>
                <w:rFonts w:ascii="Arial" w:hAnsi="Arial" w:cs="Arial"/>
              </w:rPr>
              <w:t xml:space="preserve"> </w:t>
            </w:r>
            <w:r w:rsidRPr="008E222B">
              <w:rPr>
                <w:rFonts w:ascii="Arial" w:hAnsi="Arial" w:cs="Arial"/>
              </w:rPr>
              <w:t>170</w:t>
            </w:r>
            <w:r w:rsidR="00384158">
              <w:rPr>
                <w:rFonts w:ascii="Arial" w:hAnsi="Arial" w:cs="Arial"/>
              </w:rPr>
              <w:t>.00</w:t>
            </w:r>
          </w:p>
        </w:tc>
      </w:tr>
    </w:tbl>
    <w:p w:rsidR="007E4BF2" w:rsidRDefault="007E4BF2" w:rsidP="007E4BF2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F55400" w:rsidRDefault="00F55400" w:rsidP="00F55400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Investigating Unit</w:t>
      </w:r>
      <w:r w:rsidR="00E11898">
        <w:rPr>
          <w:rFonts w:ascii="Arial" w:hAnsi="Arial" w:cs="Arial"/>
          <w:b/>
        </w:rPr>
        <w:t xml:space="preserve"> (SIU)</w:t>
      </w:r>
    </w:p>
    <w:p w:rsidR="00F55400" w:rsidRPr="00F55400" w:rsidRDefault="00F55400" w:rsidP="00F55400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F55400">
        <w:rPr>
          <w:rFonts w:ascii="Arial" w:hAnsi="Arial" w:cs="Arial"/>
        </w:rPr>
        <w:t xml:space="preserve">Please see </w:t>
      </w:r>
      <w:r w:rsidR="00E11898" w:rsidRPr="00F55400">
        <w:rPr>
          <w:rFonts w:ascii="Arial" w:hAnsi="Arial" w:cs="Arial"/>
        </w:rPr>
        <w:t xml:space="preserve">the summary of information </w:t>
      </w:r>
      <w:r w:rsidRPr="00F55400">
        <w:rPr>
          <w:rFonts w:ascii="Arial" w:hAnsi="Arial" w:cs="Arial"/>
        </w:rPr>
        <w:t>below</w:t>
      </w:r>
      <w:r w:rsidR="00E11898">
        <w:rPr>
          <w:rFonts w:ascii="Arial" w:hAnsi="Arial" w:cs="Arial"/>
        </w:rPr>
        <w:t xml:space="preserve"> in respect to the total </w:t>
      </w:r>
      <w:r w:rsidR="00E11898" w:rsidRPr="00084F34">
        <w:rPr>
          <w:rFonts w:ascii="Arial" w:eastAsia="Calibri" w:hAnsi="Arial" w:cs="Arial"/>
          <w:lang w:val="en-ZA"/>
        </w:rPr>
        <w:t>amount spent on advertising by</w:t>
      </w:r>
      <w:r w:rsidR="00E11898">
        <w:rPr>
          <w:rFonts w:ascii="Arial" w:eastAsia="Calibri" w:hAnsi="Arial" w:cs="Arial"/>
          <w:lang w:val="en-ZA"/>
        </w:rPr>
        <w:t xml:space="preserve"> the SIU</w:t>
      </w:r>
      <w:r w:rsidRPr="00F55400">
        <w:rPr>
          <w:rFonts w:ascii="Arial" w:hAnsi="Arial" w:cs="Arial"/>
        </w:rPr>
        <w:t>:</w:t>
      </w:r>
    </w:p>
    <w:p w:rsidR="00F55400" w:rsidRPr="00E11898" w:rsidRDefault="00F55400" w:rsidP="00E11898">
      <w:pPr>
        <w:ind w:left="720"/>
        <w:jc w:val="both"/>
        <w:rPr>
          <w:rFonts w:ascii="Arial" w:hAnsi="Arial" w:cs="Arial"/>
        </w:rPr>
      </w:pPr>
      <w:r w:rsidRPr="00084F34">
        <w:rPr>
          <w:rFonts w:ascii="Arial" w:eastAsia="Calibri" w:hAnsi="Arial" w:cs="Arial"/>
          <w:lang w:val="en-ZA"/>
        </w:rPr>
        <w:t>(a) (ii) (aa) 2016-17</w:t>
      </w:r>
      <w:r>
        <w:rPr>
          <w:rFonts w:ascii="Arial" w:eastAsia="Calibri" w:hAnsi="Arial" w:cs="Arial"/>
          <w:lang w:val="en-ZA"/>
        </w:rPr>
        <w:t xml:space="preserve"> – R 329’886</w:t>
      </w:r>
      <w:r w:rsidR="00384158">
        <w:rPr>
          <w:rFonts w:ascii="Arial" w:eastAsia="Calibri" w:hAnsi="Arial" w:cs="Arial"/>
          <w:lang w:val="en-ZA"/>
        </w:rPr>
        <w:t>.00</w:t>
      </w:r>
    </w:p>
    <w:p w:rsidR="00F55400" w:rsidRDefault="00F55400" w:rsidP="00E11898">
      <w:pPr>
        <w:spacing w:before="100" w:beforeAutospacing="1" w:after="100" w:afterAutospacing="1" w:line="360" w:lineRule="auto"/>
        <w:ind w:left="720" w:firstLine="720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(bb) 2017-18: R228’476</w:t>
      </w:r>
      <w:r w:rsidR="00384158">
        <w:rPr>
          <w:rFonts w:ascii="Arial" w:eastAsia="Calibri" w:hAnsi="Arial" w:cs="Arial"/>
          <w:lang w:val="en-ZA"/>
        </w:rPr>
        <w:t>.00</w:t>
      </w:r>
    </w:p>
    <w:p w:rsidR="00F55400" w:rsidRDefault="00F55400" w:rsidP="007B38CD">
      <w:pPr>
        <w:spacing w:before="100" w:beforeAutospacing="1" w:after="100" w:afterAutospacing="1" w:line="360" w:lineRule="auto"/>
        <w:ind w:left="720" w:firstLine="720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</w:t>
      </w:r>
      <w:r w:rsidRPr="00084F34">
        <w:rPr>
          <w:rFonts w:ascii="Arial" w:eastAsia="Calibri" w:hAnsi="Arial" w:cs="Arial"/>
          <w:lang w:val="en-ZA"/>
        </w:rPr>
        <w:t>cc) 2018-19</w:t>
      </w:r>
      <w:r>
        <w:rPr>
          <w:rFonts w:ascii="Arial" w:eastAsia="Calibri" w:hAnsi="Arial" w:cs="Arial"/>
          <w:lang w:val="en-ZA"/>
        </w:rPr>
        <w:t>: R729’009</w:t>
      </w:r>
      <w:r w:rsidR="00384158">
        <w:rPr>
          <w:rFonts w:ascii="Arial" w:eastAsia="Calibri" w:hAnsi="Arial" w:cs="Arial"/>
          <w:lang w:val="en-ZA"/>
        </w:rPr>
        <w:t>.00</w:t>
      </w:r>
      <w:r w:rsidRPr="00084F34">
        <w:rPr>
          <w:rFonts w:ascii="Arial" w:eastAsia="Calibri" w:hAnsi="Arial" w:cs="Arial"/>
          <w:lang w:val="en-ZA"/>
        </w:rPr>
        <w:t xml:space="preserve"> </w:t>
      </w:r>
    </w:p>
    <w:p w:rsidR="007B38CD" w:rsidRDefault="007B38CD" w:rsidP="007B38CD">
      <w:pPr>
        <w:spacing w:before="100" w:beforeAutospacing="1" w:after="100" w:afterAutospacing="1" w:line="360" w:lineRule="auto"/>
        <w:ind w:left="720" w:firstLine="720"/>
        <w:jc w:val="both"/>
        <w:rPr>
          <w:rFonts w:ascii="Arial" w:eastAsia="Calibri" w:hAnsi="Arial" w:cs="Arial"/>
          <w:lang w:val="en-ZA"/>
        </w:rPr>
      </w:pPr>
    </w:p>
    <w:p w:rsidR="007B38CD" w:rsidRDefault="007B38CD" w:rsidP="007B38CD">
      <w:pPr>
        <w:spacing w:before="100" w:beforeAutospacing="1" w:after="100" w:afterAutospacing="1" w:line="360" w:lineRule="auto"/>
        <w:ind w:left="720" w:firstLine="720"/>
        <w:jc w:val="both"/>
        <w:rPr>
          <w:rFonts w:ascii="Arial" w:eastAsia="Calibri" w:hAnsi="Arial" w:cs="Arial"/>
          <w:lang w:val="en-ZA"/>
        </w:rPr>
      </w:pPr>
    </w:p>
    <w:p w:rsidR="007B38CD" w:rsidRDefault="007B38CD" w:rsidP="007B38CD">
      <w:pPr>
        <w:spacing w:before="100" w:beforeAutospacing="1" w:after="100" w:afterAutospacing="1" w:line="360" w:lineRule="auto"/>
        <w:ind w:left="720" w:firstLine="720"/>
        <w:jc w:val="both"/>
        <w:rPr>
          <w:rFonts w:ascii="Arial" w:eastAsia="Calibri" w:hAnsi="Arial" w:cs="Arial"/>
          <w:lang w:val="en-ZA"/>
        </w:rPr>
      </w:pPr>
    </w:p>
    <w:p w:rsidR="007B38CD" w:rsidRDefault="007B38CD" w:rsidP="007B38CD">
      <w:pPr>
        <w:spacing w:before="100" w:beforeAutospacing="1" w:after="100" w:afterAutospacing="1" w:line="360" w:lineRule="auto"/>
        <w:ind w:left="720" w:firstLine="720"/>
        <w:jc w:val="both"/>
        <w:rPr>
          <w:rFonts w:ascii="Arial" w:eastAsia="Calibri" w:hAnsi="Arial" w:cs="Arial"/>
          <w:lang w:val="en-ZA"/>
        </w:rPr>
      </w:pPr>
    </w:p>
    <w:p w:rsidR="007B38CD" w:rsidRDefault="007B38CD" w:rsidP="007B38CD">
      <w:pPr>
        <w:spacing w:before="100" w:beforeAutospacing="1" w:after="100" w:afterAutospacing="1" w:line="360" w:lineRule="auto"/>
        <w:ind w:left="720" w:firstLine="720"/>
        <w:jc w:val="both"/>
        <w:rPr>
          <w:noProof/>
          <w:lang w:val="en-GB" w:eastAsia="en-GB"/>
        </w:rPr>
      </w:pPr>
    </w:p>
    <w:p w:rsidR="00F55400" w:rsidRDefault="00F55400" w:rsidP="00E1189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E11898">
        <w:rPr>
          <w:rFonts w:ascii="Arial" w:hAnsi="Arial" w:cs="Arial"/>
        </w:rPr>
        <w:t>Total amount of the total expenditure incurred by the SIU went to each specified black-owned media company as tabulated below:</w:t>
      </w:r>
    </w:p>
    <w:p w:rsidR="007B38CD" w:rsidRDefault="007B38CD" w:rsidP="007B38CD">
      <w:pPr>
        <w:spacing w:line="360" w:lineRule="auto"/>
        <w:ind w:left="360"/>
        <w:jc w:val="both"/>
        <w:rPr>
          <w:rFonts w:ascii="Arial" w:hAnsi="Arial" w:cs="Arial"/>
        </w:rPr>
      </w:pPr>
    </w:p>
    <w:p w:rsidR="007B38CD" w:rsidRPr="007B38CD" w:rsidRDefault="007B38CD" w:rsidP="007B38CD">
      <w:pPr>
        <w:rPr>
          <w:rFonts w:ascii="Arial" w:hAnsi="Arial" w:cs="Arial"/>
        </w:rPr>
      </w:pPr>
    </w:p>
    <w:p w:rsidR="007B38CD" w:rsidRPr="007B38CD" w:rsidRDefault="00AC0E90" w:rsidP="007B38CD">
      <w:pPr>
        <w:ind w:firstLine="720"/>
        <w:rPr>
          <w:rFonts w:ascii="Arial" w:hAnsi="Arial" w:cs="Arial"/>
        </w:rPr>
      </w:pPr>
      <w:r>
        <w:rPr>
          <w:noProof/>
          <w:lang w:val="en-ZA" w:eastAsia="en-ZA"/>
        </w:rPr>
        <w:drawing>
          <wp:inline distT="0" distB="0" distL="0" distR="0">
            <wp:extent cx="8134350" cy="3400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8CD" w:rsidRDefault="007B38CD" w:rsidP="007B38CD">
      <w:pPr>
        <w:rPr>
          <w:rFonts w:ascii="Arial" w:hAnsi="Arial" w:cs="Arial"/>
        </w:rPr>
      </w:pPr>
    </w:p>
    <w:p w:rsidR="001E4FCF" w:rsidRPr="007B38CD" w:rsidRDefault="001E4FCF" w:rsidP="007B38CD">
      <w:pPr>
        <w:rPr>
          <w:rFonts w:ascii="Arial" w:hAnsi="Arial" w:cs="Arial"/>
        </w:rPr>
        <w:sectPr w:rsidR="001E4FCF" w:rsidRPr="007B38CD" w:rsidSect="007B38CD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E4FCF" w:rsidRPr="00E11898" w:rsidRDefault="001E4FCF" w:rsidP="001E4FCF">
      <w:pPr>
        <w:spacing w:line="360" w:lineRule="auto"/>
        <w:ind w:left="720"/>
        <w:jc w:val="both"/>
        <w:rPr>
          <w:rFonts w:ascii="Arial" w:hAnsi="Arial" w:cs="Arial"/>
        </w:rPr>
      </w:pPr>
    </w:p>
    <w:p w:rsidR="00F55400" w:rsidRPr="00F55400" w:rsidRDefault="00F55400" w:rsidP="007B38CD">
      <w:pPr>
        <w:jc w:val="both"/>
        <w:rPr>
          <w:noProof/>
          <w:lang w:val="en-GB" w:eastAsia="en-GB"/>
        </w:rPr>
      </w:pPr>
    </w:p>
    <w:p w:rsidR="00F55400" w:rsidRDefault="00F55400" w:rsidP="00F55400">
      <w:pPr>
        <w:ind w:left="720"/>
        <w:jc w:val="both"/>
        <w:rPr>
          <w:rFonts w:ascii="Arial" w:eastAsia="Calibri" w:hAnsi="Arial" w:cs="Arial"/>
          <w:lang w:val="en-ZA"/>
        </w:rPr>
      </w:pPr>
    </w:p>
    <w:p w:rsidR="00F55400" w:rsidRDefault="00F55400" w:rsidP="00F55400">
      <w:pPr>
        <w:ind w:left="720"/>
        <w:jc w:val="both"/>
        <w:rPr>
          <w:rFonts w:ascii="Arial" w:eastAsia="Calibri" w:hAnsi="Arial" w:cs="Arial"/>
          <w:lang w:val="en-ZA"/>
        </w:rPr>
      </w:pPr>
      <w:r w:rsidRPr="00D73219">
        <w:rPr>
          <w:rFonts w:ascii="Arial" w:eastAsia="Calibri" w:hAnsi="Arial" w:cs="Arial"/>
          <w:lang w:val="en-ZA"/>
        </w:rPr>
        <w:t>ii) The SIU does not do any outdoor advertising</w:t>
      </w:r>
      <w:r>
        <w:rPr>
          <w:rFonts w:ascii="Arial" w:eastAsia="Calibri" w:hAnsi="Arial" w:cs="Arial"/>
          <w:lang w:val="en-ZA"/>
        </w:rPr>
        <w:t>.</w:t>
      </w:r>
    </w:p>
    <w:p w:rsidR="001E4FCF" w:rsidRDefault="001E4FCF" w:rsidP="00F55400">
      <w:pPr>
        <w:ind w:left="720"/>
        <w:jc w:val="both"/>
        <w:rPr>
          <w:rFonts w:ascii="Arial" w:eastAsia="Calibri" w:hAnsi="Arial" w:cs="Arial"/>
          <w:lang w:val="en-ZA"/>
        </w:rPr>
      </w:pPr>
    </w:p>
    <w:p w:rsidR="00E842EB" w:rsidRDefault="00E842EB" w:rsidP="00F55400">
      <w:pPr>
        <w:ind w:left="720"/>
        <w:jc w:val="both"/>
        <w:rPr>
          <w:rFonts w:ascii="Arial" w:eastAsia="Calibri" w:hAnsi="Arial" w:cs="Arial"/>
          <w:lang w:val="en-ZA"/>
        </w:rPr>
      </w:pPr>
    </w:p>
    <w:p w:rsidR="00F55400" w:rsidRPr="00E842EB" w:rsidRDefault="00F55400" w:rsidP="00F55400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/>
        </w:rPr>
      </w:pPr>
      <w:r w:rsidRPr="00E842EB">
        <w:rPr>
          <w:rFonts w:ascii="Arial" w:hAnsi="Arial" w:cs="Arial"/>
          <w:b/>
        </w:rPr>
        <w:t>National Prosecuting Authority</w:t>
      </w:r>
      <w:r w:rsidR="00E842EB">
        <w:rPr>
          <w:rFonts w:ascii="Arial" w:hAnsi="Arial" w:cs="Arial"/>
          <w:b/>
        </w:rPr>
        <w:t xml:space="preserve"> (NPA)</w:t>
      </w:r>
    </w:p>
    <w:p w:rsidR="00E842EB" w:rsidRPr="00A76AB0" w:rsidRDefault="00E842EB" w:rsidP="00E842EB">
      <w:pPr>
        <w:numPr>
          <w:ilvl w:val="0"/>
          <w:numId w:val="43"/>
        </w:numPr>
        <w:spacing w:line="360" w:lineRule="auto"/>
        <w:jc w:val="both"/>
        <w:rPr>
          <w:rFonts w:ascii="Arial" w:eastAsia="Calibri" w:hAnsi="Arial" w:cs="Arial"/>
          <w:lang w:val="en-ZA"/>
        </w:rPr>
      </w:pPr>
      <w:r w:rsidRPr="00A76AB0">
        <w:rPr>
          <w:rFonts w:ascii="Arial" w:eastAsia="Calibri" w:hAnsi="Arial" w:cs="Arial"/>
          <w:lang w:val="en-ZA"/>
        </w:rPr>
        <w:t>(a)</w:t>
      </w:r>
      <w:r>
        <w:rPr>
          <w:rFonts w:ascii="Arial" w:eastAsia="Calibri" w:hAnsi="Arial" w:cs="Arial"/>
          <w:lang w:val="en-ZA"/>
        </w:rPr>
        <w:t xml:space="preserve"> The breakdown per year for advertising by the NPA</w:t>
      </w:r>
      <w:r w:rsidRPr="00A76AB0">
        <w:rPr>
          <w:rFonts w:ascii="Arial" w:eastAsia="Calibri" w:hAnsi="Arial" w:cs="Arial"/>
          <w:lang w:val="en-ZA"/>
        </w:rPr>
        <w:t xml:space="preserve"> </w:t>
      </w:r>
      <w:r>
        <w:rPr>
          <w:rFonts w:ascii="Arial" w:eastAsia="Calibri" w:hAnsi="Arial" w:cs="Arial"/>
          <w:lang w:val="en-ZA"/>
        </w:rPr>
        <w:t xml:space="preserve">is </w:t>
      </w:r>
      <w:r w:rsidRPr="00A76AB0">
        <w:rPr>
          <w:rFonts w:ascii="Arial" w:eastAsia="Calibri" w:hAnsi="Arial" w:cs="Arial"/>
          <w:lang w:val="en-ZA"/>
        </w:rPr>
        <w:t>as follows:</w:t>
      </w:r>
    </w:p>
    <w:tbl>
      <w:tblPr>
        <w:tblW w:w="9265" w:type="dxa"/>
        <w:tblInd w:w="113" w:type="dxa"/>
        <w:tblLook w:val="04A0"/>
      </w:tblPr>
      <w:tblGrid>
        <w:gridCol w:w="846"/>
        <w:gridCol w:w="1974"/>
        <w:gridCol w:w="719"/>
        <w:gridCol w:w="2126"/>
        <w:gridCol w:w="1710"/>
        <w:gridCol w:w="1890"/>
      </w:tblGrid>
      <w:tr w:rsidR="00E842EB" w:rsidRPr="00E842EB" w:rsidTr="00384158">
        <w:trPr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bottom"/>
            <w:hideMark/>
          </w:tcPr>
          <w:p w:rsidR="00E842EB" w:rsidRPr="00E842EB" w:rsidRDefault="00E842EB" w:rsidP="0069071E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E842EB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2845" w:type="dxa"/>
            <w:gridSpan w:val="2"/>
            <w:shd w:val="clear" w:color="auto" w:fill="auto"/>
            <w:noWrap/>
            <w:vAlign w:val="bottom"/>
            <w:hideMark/>
          </w:tcPr>
          <w:p w:rsidR="00E842EB" w:rsidRPr="00E842EB" w:rsidRDefault="00E842EB" w:rsidP="0069071E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E842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2016/17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842EB" w:rsidRPr="00E842EB" w:rsidRDefault="00E842EB" w:rsidP="0069071E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E842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2017/18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842EB" w:rsidRPr="00E842EB" w:rsidRDefault="00E842EB" w:rsidP="0069071E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E842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2018/19</w:t>
            </w:r>
          </w:p>
        </w:tc>
      </w:tr>
      <w:tr w:rsidR="00E842EB" w:rsidRPr="00E842EB" w:rsidTr="00384158">
        <w:trPr>
          <w:gridBefore w:val="1"/>
          <w:wBefore w:w="846" w:type="dxa"/>
          <w:trHeight w:val="300"/>
        </w:trPr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E842EB" w:rsidRPr="00E842EB" w:rsidRDefault="00E842EB" w:rsidP="0069071E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E842EB">
              <w:rPr>
                <w:rFonts w:ascii="Arial" w:hAnsi="Arial" w:cs="Arial"/>
                <w:color w:val="000000"/>
                <w:lang w:val="en-ZA" w:eastAsia="en-ZA"/>
              </w:rPr>
              <w:t>Advert: Marketing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2EB" w:rsidRPr="00E842EB" w:rsidRDefault="00E842EB" w:rsidP="0069071E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842EB">
              <w:rPr>
                <w:rFonts w:ascii="Arial" w:hAnsi="Arial" w:cs="Arial"/>
                <w:color w:val="000000"/>
                <w:lang w:val="en-ZA" w:eastAsia="en-ZA"/>
              </w:rPr>
              <w:t xml:space="preserve">       </w:t>
            </w:r>
            <w:r w:rsidR="00384158">
              <w:rPr>
                <w:rFonts w:ascii="Arial" w:hAnsi="Arial" w:cs="Arial"/>
                <w:color w:val="000000"/>
                <w:lang w:val="en-ZA" w:eastAsia="en-ZA"/>
              </w:rPr>
              <w:t>R</w:t>
            </w:r>
            <w:r w:rsidRPr="00E842EB">
              <w:rPr>
                <w:rFonts w:ascii="Arial" w:hAnsi="Arial" w:cs="Arial"/>
                <w:color w:val="000000"/>
                <w:lang w:val="en-ZA" w:eastAsia="en-ZA"/>
              </w:rPr>
              <w:t xml:space="preserve">627 000.00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842EB" w:rsidRPr="00E842EB" w:rsidRDefault="00E842EB" w:rsidP="0069071E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842EB">
              <w:rPr>
                <w:rFonts w:ascii="Arial" w:hAnsi="Arial" w:cs="Arial"/>
                <w:color w:val="000000"/>
                <w:lang w:val="en-ZA" w:eastAsia="en-ZA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842EB" w:rsidRPr="00E842EB" w:rsidRDefault="00E842EB" w:rsidP="0069071E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842EB">
              <w:rPr>
                <w:rFonts w:ascii="Arial" w:hAnsi="Arial" w:cs="Arial"/>
                <w:color w:val="000000"/>
                <w:lang w:val="en-ZA" w:eastAsia="en-ZA"/>
              </w:rPr>
              <w:t xml:space="preserve">   </w:t>
            </w:r>
            <w:r w:rsidR="00384158">
              <w:rPr>
                <w:rFonts w:ascii="Arial" w:hAnsi="Arial" w:cs="Arial"/>
                <w:color w:val="000000"/>
                <w:lang w:val="en-ZA" w:eastAsia="en-ZA"/>
              </w:rPr>
              <w:t>R</w:t>
            </w:r>
            <w:r w:rsidRPr="00E842EB">
              <w:rPr>
                <w:rFonts w:ascii="Arial" w:hAnsi="Arial" w:cs="Arial"/>
                <w:color w:val="000000"/>
                <w:lang w:val="en-ZA" w:eastAsia="en-ZA"/>
              </w:rPr>
              <w:t xml:space="preserve">34 431.00 </w:t>
            </w:r>
          </w:p>
        </w:tc>
      </w:tr>
      <w:tr w:rsidR="00E842EB" w:rsidRPr="00E842EB" w:rsidTr="00384158">
        <w:trPr>
          <w:gridBefore w:val="1"/>
          <w:wBefore w:w="846" w:type="dxa"/>
          <w:trHeight w:val="300"/>
        </w:trPr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E842EB" w:rsidRPr="00E842EB" w:rsidRDefault="00E842EB" w:rsidP="0069071E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E842EB">
              <w:rPr>
                <w:rFonts w:ascii="Arial" w:hAnsi="Arial" w:cs="Arial"/>
                <w:color w:val="000000"/>
                <w:lang w:val="en-ZA" w:eastAsia="en-ZA"/>
              </w:rPr>
              <w:t>Advert: Tenders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EB" w:rsidRPr="00E842EB" w:rsidRDefault="00E842EB" w:rsidP="0069071E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842EB">
              <w:rPr>
                <w:rFonts w:ascii="Arial" w:hAnsi="Arial" w:cs="Arial"/>
                <w:color w:val="000000"/>
                <w:lang w:val="en-ZA" w:eastAsia="en-ZA"/>
              </w:rPr>
              <w:t xml:space="preserve">               </w:t>
            </w:r>
            <w:r w:rsidR="00384158">
              <w:rPr>
                <w:rFonts w:ascii="Arial" w:hAnsi="Arial" w:cs="Arial"/>
                <w:color w:val="000000"/>
                <w:lang w:val="en-ZA" w:eastAsia="en-ZA"/>
              </w:rPr>
              <w:t>R</w:t>
            </w:r>
            <w:r w:rsidRPr="00E842EB">
              <w:rPr>
                <w:rFonts w:ascii="Arial" w:hAnsi="Arial" w:cs="Arial"/>
                <w:color w:val="000000"/>
                <w:lang w:val="en-ZA" w:eastAsia="en-ZA"/>
              </w:rPr>
              <w:t xml:space="preserve">776.96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EB" w:rsidRPr="00E842EB" w:rsidRDefault="00E842EB" w:rsidP="0069071E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842EB">
              <w:rPr>
                <w:rFonts w:ascii="Arial" w:hAnsi="Arial" w:cs="Arial"/>
                <w:color w:val="000000"/>
                <w:lang w:val="en-ZA" w:eastAsia="en-ZA"/>
              </w:rPr>
              <w:t xml:space="preserve">            </w:t>
            </w:r>
            <w:r w:rsidR="00384158">
              <w:rPr>
                <w:rFonts w:ascii="Arial" w:hAnsi="Arial" w:cs="Arial"/>
                <w:color w:val="000000"/>
                <w:lang w:val="en-ZA" w:eastAsia="en-ZA"/>
              </w:rPr>
              <w:t>R</w:t>
            </w:r>
            <w:r w:rsidRPr="00E842EB">
              <w:rPr>
                <w:rFonts w:ascii="Arial" w:hAnsi="Arial" w:cs="Arial"/>
                <w:color w:val="000000"/>
                <w:lang w:val="en-ZA" w:eastAsia="en-ZA"/>
              </w:rPr>
              <w:t xml:space="preserve">250.00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EB" w:rsidRPr="00E842EB" w:rsidRDefault="00E842EB" w:rsidP="0069071E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842EB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</w:tr>
      <w:tr w:rsidR="00E842EB" w:rsidRPr="00E842EB" w:rsidTr="00384158">
        <w:trPr>
          <w:gridBefore w:val="1"/>
          <w:wBefore w:w="846" w:type="dxa"/>
          <w:trHeight w:val="300"/>
        </w:trPr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E842EB" w:rsidRPr="00E842EB" w:rsidRDefault="00E842EB" w:rsidP="0069071E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E842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EB" w:rsidRPr="00E842EB" w:rsidRDefault="00E842EB" w:rsidP="0069071E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E842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</w:t>
            </w:r>
            <w:r w:rsidR="00384158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</w:t>
            </w:r>
            <w:r w:rsidRPr="00E842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627 776.96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EB" w:rsidRPr="00E842EB" w:rsidRDefault="00E842EB" w:rsidP="0069071E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E842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</w:t>
            </w:r>
            <w:r w:rsidR="00384158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</w:t>
            </w:r>
            <w:r w:rsidRPr="00E842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250.00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EB" w:rsidRPr="00E842EB" w:rsidRDefault="00E842EB" w:rsidP="0069071E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E842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</w:t>
            </w:r>
            <w:r w:rsidR="00384158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</w:t>
            </w:r>
            <w:r w:rsidRPr="00E842EB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34 431.00 </w:t>
            </w:r>
          </w:p>
        </w:tc>
      </w:tr>
    </w:tbl>
    <w:p w:rsidR="00E94162" w:rsidRDefault="00E94162" w:rsidP="00E94162">
      <w:pPr>
        <w:spacing w:line="360" w:lineRule="auto"/>
        <w:ind w:left="720"/>
        <w:jc w:val="both"/>
        <w:rPr>
          <w:rFonts w:ascii="Arial" w:eastAsia="Calibri" w:hAnsi="Arial" w:cs="Arial"/>
          <w:lang w:val="en-ZA"/>
        </w:rPr>
      </w:pPr>
    </w:p>
    <w:p w:rsidR="00E842EB" w:rsidRDefault="00E842EB" w:rsidP="00E94162">
      <w:pPr>
        <w:numPr>
          <w:ilvl w:val="0"/>
          <w:numId w:val="43"/>
        </w:numPr>
        <w:spacing w:line="360" w:lineRule="auto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The table below provides the supplier details of all payments, however there was no spend on outdoor advertising: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1910"/>
        <w:gridCol w:w="1710"/>
        <w:gridCol w:w="900"/>
        <w:gridCol w:w="1980"/>
        <w:gridCol w:w="2430"/>
        <w:gridCol w:w="2430"/>
      </w:tblGrid>
      <w:tr w:rsidR="0072134A" w:rsidRPr="00050D80" w:rsidTr="001E4FCF">
        <w:trPr>
          <w:trHeight w:val="1500"/>
          <w:tblHeader/>
        </w:trPr>
        <w:tc>
          <w:tcPr>
            <w:tcW w:w="1528" w:type="dxa"/>
            <w:shd w:val="clear" w:color="auto" w:fill="auto"/>
            <w:noWrap/>
            <w:hideMark/>
          </w:tcPr>
          <w:p w:rsidR="00E842EB" w:rsidRPr="0072134A" w:rsidRDefault="00D4515E" w:rsidP="0069071E">
            <w:pPr>
              <w:spacing w:before="100" w:beforeAutospacing="1" w:after="100" w:afterAutospacing="1" w:line="360" w:lineRule="auto"/>
              <w:jc w:val="both"/>
              <w:rPr>
                <w:rFonts w:ascii="Arial" w:eastAsia="Calibri" w:hAnsi="Arial" w:cs="Arial"/>
                <w:b/>
                <w:lang w:val="en-ZA"/>
              </w:rPr>
            </w:pPr>
            <w:r w:rsidRPr="0072134A">
              <w:rPr>
                <w:rFonts w:ascii="Arial" w:eastAsia="Calibri" w:hAnsi="Arial" w:cs="Arial"/>
                <w:b/>
              </w:rPr>
              <w:t>Financial Year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E842EB" w:rsidRPr="0072134A" w:rsidRDefault="00D4515E" w:rsidP="00D4515E">
            <w:pPr>
              <w:spacing w:before="100" w:beforeAutospacing="1" w:after="100" w:afterAutospacing="1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2134A">
              <w:rPr>
                <w:rFonts w:ascii="Arial" w:eastAsia="Calibri" w:hAnsi="Arial" w:cs="Arial"/>
                <w:b/>
              </w:rPr>
              <w:t xml:space="preserve">Supplier </w:t>
            </w:r>
            <w:r>
              <w:rPr>
                <w:rFonts w:ascii="Arial" w:eastAsia="Calibri" w:hAnsi="Arial" w:cs="Arial"/>
                <w:b/>
              </w:rPr>
              <w:t>d</w:t>
            </w:r>
            <w:r w:rsidRPr="0072134A">
              <w:rPr>
                <w:rFonts w:ascii="Arial" w:eastAsia="Calibri" w:hAnsi="Arial" w:cs="Arial"/>
                <w:b/>
              </w:rPr>
              <w:t>etails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842EB" w:rsidRPr="0072134A" w:rsidRDefault="00D4515E" w:rsidP="0069071E">
            <w:pPr>
              <w:spacing w:before="100" w:beforeAutospacing="1" w:after="100" w:afterAutospacing="1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2134A">
              <w:rPr>
                <w:rFonts w:ascii="Arial" w:eastAsia="Calibri" w:hAnsi="Arial" w:cs="Arial"/>
                <w:b/>
              </w:rPr>
              <w:t xml:space="preserve">Amount </w:t>
            </w:r>
          </w:p>
        </w:tc>
        <w:tc>
          <w:tcPr>
            <w:tcW w:w="900" w:type="dxa"/>
            <w:shd w:val="clear" w:color="auto" w:fill="auto"/>
            <w:hideMark/>
          </w:tcPr>
          <w:p w:rsidR="00E842EB" w:rsidRPr="0072134A" w:rsidRDefault="00D4515E" w:rsidP="0069071E">
            <w:pPr>
              <w:spacing w:before="100" w:beforeAutospacing="1" w:after="100" w:afterAutospacing="1" w:line="36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BEE</w:t>
            </w:r>
            <w:r w:rsidRPr="0072134A">
              <w:rPr>
                <w:rFonts w:ascii="Arial" w:eastAsia="Calibri" w:hAnsi="Arial" w:cs="Arial"/>
                <w:b/>
              </w:rPr>
              <w:t xml:space="preserve"> Level</w:t>
            </w:r>
          </w:p>
        </w:tc>
        <w:tc>
          <w:tcPr>
            <w:tcW w:w="1980" w:type="dxa"/>
            <w:shd w:val="clear" w:color="auto" w:fill="auto"/>
            <w:hideMark/>
          </w:tcPr>
          <w:p w:rsidR="00E842EB" w:rsidRPr="0072134A" w:rsidRDefault="00D4515E" w:rsidP="0069071E">
            <w:pPr>
              <w:spacing w:before="100" w:beforeAutospacing="1" w:after="100" w:afterAutospacing="1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2134A">
              <w:rPr>
                <w:rFonts w:ascii="Arial" w:eastAsia="Calibri" w:hAnsi="Arial" w:cs="Arial"/>
                <w:b/>
              </w:rPr>
              <w:t>At Least 51% Black Owned</w:t>
            </w:r>
          </w:p>
        </w:tc>
        <w:tc>
          <w:tcPr>
            <w:tcW w:w="2430" w:type="dxa"/>
            <w:shd w:val="clear" w:color="auto" w:fill="auto"/>
            <w:hideMark/>
          </w:tcPr>
          <w:p w:rsidR="00E842EB" w:rsidRPr="0072134A" w:rsidRDefault="00D4515E" w:rsidP="0069071E">
            <w:pPr>
              <w:spacing w:before="100" w:beforeAutospacing="1" w:after="100" w:afterAutospacing="1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2134A">
              <w:rPr>
                <w:rFonts w:ascii="Arial" w:eastAsia="Calibri" w:hAnsi="Arial" w:cs="Arial"/>
                <w:b/>
              </w:rPr>
              <w:t>At Least 51% Black Woman Owned</w:t>
            </w:r>
          </w:p>
        </w:tc>
        <w:tc>
          <w:tcPr>
            <w:tcW w:w="2430" w:type="dxa"/>
            <w:shd w:val="clear" w:color="auto" w:fill="auto"/>
            <w:hideMark/>
          </w:tcPr>
          <w:p w:rsidR="00E842EB" w:rsidRPr="0072134A" w:rsidRDefault="00D4515E" w:rsidP="0069071E">
            <w:pPr>
              <w:spacing w:before="100" w:beforeAutospacing="1" w:after="100" w:afterAutospacing="1" w:line="360" w:lineRule="auto"/>
              <w:ind w:left="8" w:hanging="8"/>
              <w:jc w:val="both"/>
              <w:rPr>
                <w:rFonts w:ascii="Arial" w:eastAsia="Calibri" w:hAnsi="Arial" w:cs="Arial"/>
                <w:b/>
              </w:rPr>
            </w:pPr>
            <w:r w:rsidRPr="0072134A">
              <w:rPr>
                <w:rFonts w:ascii="Arial" w:eastAsia="Calibri" w:hAnsi="Arial" w:cs="Arial"/>
                <w:b/>
              </w:rPr>
              <w:t>At Least 51% Black Youth Owned</w:t>
            </w:r>
          </w:p>
        </w:tc>
      </w:tr>
      <w:tr w:rsidR="0072134A" w:rsidRPr="00050D80" w:rsidTr="001E4FCF">
        <w:trPr>
          <w:trHeight w:val="300"/>
        </w:trPr>
        <w:tc>
          <w:tcPr>
            <w:tcW w:w="1528" w:type="dxa"/>
            <w:shd w:val="clear" w:color="auto" w:fill="auto"/>
            <w:noWrap/>
            <w:hideMark/>
          </w:tcPr>
          <w:p w:rsidR="00E842EB" w:rsidRPr="0072134A" w:rsidRDefault="00E842EB" w:rsidP="0069071E">
            <w:pPr>
              <w:spacing w:before="100" w:beforeAutospacing="1" w:after="100" w:afterAutospacing="1" w:line="36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  <w:r w:rsidRPr="0072134A">
              <w:rPr>
                <w:rFonts w:ascii="Arial" w:eastAsia="Calibri" w:hAnsi="Arial" w:cs="Arial"/>
              </w:rPr>
              <w:t>2016/17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E842EB" w:rsidRPr="0072134A" w:rsidRDefault="00E842EB" w:rsidP="0069071E">
            <w:p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 w:rsidRPr="0072134A">
              <w:rPr>
                <w:rFonts w:ascii="Arial" w:eastAsia="Calibri" w:hAnsi="Arial" w:cs="Arial"/>
              </w:rPr>
              <w:t>GCIS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842EB" w:rsidRPr="0072134A" w:rsidRDefault="00384158" w:rsidP="0069071E">
            <w:pPr>
              <w:spacing w:before="100" w:beforeAutospacing="1" w:after="100" w:afterAutospacing="1" w:line="360" w:lineRule="auto"/>
              <w:ind w:left="360" w:hanging="36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</w:t>
            </w:r>
            <w:r w:rsidR="00E842EB" w:rsidRPr="0072134A">
              <w:rPr>
                <w:rFonts w:ascii="Arial" w:eastAsia="Calibri" w:hAnsi="Arial" w:cs="Arial"/>
              </w:rPr>
              <w:t xml:space="preserve">627 000.00 </w:t>
            </w:r>
          </w:p>
        </w:tc>
        <w:tc>
          <w:tcPr>
            <w:tcW w:w="7740" w:type="dxa"/>
            <w:gridSpan w:val="4"/>
            <w:shd w:val="clear" w:color="auto" w:fill="auto"/>
            <w:noWrap/>
            <w:hideMark/>
          </w:tcPr>
          <w:p w:rsidR="00E842EB" w:rsidRPr="0072134A" w:rsidRDefault="00E842EB" w:rsidP="0069071E">
            <w:pPr>
              <w:spacing w:before="100" w:beforeAutospacing="1" w:after="100" w:afterAutospacing="1" w:line="36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  <w:r w:rsidRPr="0072134A">
              <w:rPr>
                <w:rFonts w:ascii="Arial" w:eastAsia="Calibri" w:hAnsi="Arial" w:cs="Arial"/>
              </w:rPr>
              <w:t>Gov</w:t>
            </w:r>
            <w:r w:rsidR="0072134A">
              <w:rPr>
                <w:rFonts w:ascii="Arial" w:eastAsia="Calibri" w:hAnsi="Arial" w:cs="Arial"/>
              </w:rPr>
              <w:t>ernment</w:t>
            </w:r>
            <w:r w:rsidRPr="0072134A">
              <w:rPr>
                <w:rFonts w:ascii="Arial" w:eastAsia="Calibri" w:hAnsi="Arial" w:cs="Arial"/>
              </w:rPr>
              <w:t xml:space="preserve"> Department</w:t>
            </w:r>
          </w:p>
        </w:tc>
      </w:tr>
      <w:tr w:rsidR="0072134A" w:rsidRPr="00050D80" w:rsidTr="001E4FCF">
        <w:trPr>
          <w:trHeight w:val="300"/>
        </w:trPr>
        <w:tc>
          <w:tcPr>
            <w:tcW w:w="1528" w:type="dxa"/>
            <w:shd w:val="clear" w:color="auto" w:fill="auto"/>
            <w:noWrap/>
            <w:hideMark/>
          </w:tcPr>
          <w:p w:rsidR="00E842EB" w:rsidRPr="0072134A" w:rsidRDefault="00E842EB" w:rsidP="0069071E">
            <w:pPr>
              <w:spacing w:before="100" w:beforeAutospacing="1" w:after="100" w:afterAutospacing="1" w:line="36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  <w:r w:rsidRPr="0072134A">
              <w:rPr>
                <w:rFonts w:ascii="Arial" w:eastAsia="Calibri" w:hAnsi="Arial" w:cs="Arial"/>
              </w:rPr>
              <w:t>2016/17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E842EB" w:rsidRPr="0072134A" w:rsidRDefault="00E842EB" w:rsidP="0069071E">
            <w:p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 w:rsidRPr="0072134A">
              <w:rPr>
                <w:rFonts w:ascii="Arial" w:eastAsia="Calibri" w:hAnsi="Arial" w:cs="Arial"/>
              </w:rPr>
              <w:t>Government Printing Works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842EB" w:rsidRPr="0072134A" w:rsidRDefault="00384158" w:rsidP="0069071E">
            <w:pPr>
              <w:spacing w:before="100" w:beforeAutospacing="1" w:after="100" w:afterAutospacing="1" w:line="360" w:lineRule="auto"/>
              <w:ind w:left="360" w:hanging="36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</w:t>
            </w:r>
            <w:r w:rsidR="00E842EB" w:rsidRPr="0072134A">
              <w:rPr>
                <w:rFonts w:ascii="Arial" w:eastAsia="Calibri" w:hAnsi="Arial" w:cs="Arial"/>
              </w:rPr>
              <w:t xml:space="preserve">776.96 </w:t>
            </w:r>
          </w:p>
        </w:tc>
        <w:tc>
          <w:tcPr>
            <w:tcW w:w="7740" w:type="dxa"/>
            <w:gridSpan w:val="4"/>
            <w:shd w:val="clear" w:color="auto" w:fill="auto"/>
            <w:noWrap/>
            <w:hideMark/>
          </w:tcPr>
          <w:p w:rsidR="00E842EB" w:rsidRPr="0072134A" w:rsidRDefault="00E842EB" w:rsidP="001E4FCF">
            <w:pPr>
              <w:spacing w:before="100" w:beforeAutospacing="1" w:after="100" w:afterAutospacing="1" w:line="36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  <w:r w:rsidRPr="0072134A">
              <w:rPr>
                <w:rFonts w:ascii="Arial" w:eastAsia="Calibri" w:hAnsi="Arial" w:cs="Arial"/>
              </w:rPr>
              <w:t>Gov</w:t>
            </w:r>
            <w:r w:rsidR="0072134A">
              <w:rPr>
                <w:rFonts w:ascii="Arial" w:eastAsia="Calibri" w:hAnsi="Arial" w:cs="Arial"/>
              </w:rPr>
              <w:t>ernment</w:t>
            </w:r>
            <w:r w:rsidRPr="0072134A">
              <w:rPr>
                <w:rFonts w:ascii="Arial" w:eastAsia="Calibri" w:hAnsi="Arial" w:cs="Arial"/>
              </w:rPr>
              <w:t xml:space="preserve"> Department</w:t>
            </w:r>
          </w:p>
        </w:tc>
      </w:tr>
      <w:tr w:rsidR="0072134A" w:rsidRPr="00050D80" w:rsidTr="001E4FCF">
        <w:trPr>
          <w:trHeight w:val="300"/>
        </w:trPr>
        <w:tc>
          <w:tcPr>
            <w:tcW w:w="1528" w:type="dxa"/>
            <w:shd w:val="clear" w:color="auto" w:fill="auto"/>
            <w:noWrap/>
            <w:hideMark/>
          </w:tcPr>
          <w:p w:rsidR="00E842EB" w:rsidRPr="0072134A" w:rsidRDefault="00E842EB" w:rsidP="0069071E">
            <w:pPr>
              <w:spacing w:before="100" w:beforeAutospacing="1" w:after="100" w:afterAutospacing="1" w:line="36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  <w:r w:rsidRPr="0072134A">
              <w:rPr>
                <w:rFonts w:ascii="Arial" w:eastAsia="Calibri" w:hAnsi="Arial" w:cs="Arial"/>
              </w:rPr>
              <w:t>2017/18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E842EB" w:rsidRPr="0072134A" w:rsidRDefault="00E842EB" w:rsidP="0069071E">
            <w:p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 w:rsidRPr="0072134A">
              <w:rPr>
                <w:rFonts w:ascii="Arial" w:eastAsia="Calibri" w:hAnsi="Arial" w:cs="Arial"/>
              </w:rPr>
              <w:t>Government Printing Works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842EB" w:rsidRPr="0072134A" w:rsidRDefault="00384158" w:rsidP="0069071E">
            <w:pPr>
              <w:spacing w:before="100" w:beforeAutospacing="1" w:after="100" w:afterAutospacing="1" w:line="360" w:lineRule="auto"/>
              <w:ind w:left="360" w:hanging="36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</w:t>
            </w:r>
            <w:r w:rsidR="00E842EB" w:rsidRPr="0072134A">
              <w:rPr>
                <w:rFonts w:ascii="Arial" w:eastAsia="Calibri" w:hAnsi="Arial" w:cs="Arial"/>
              </w:rPr>
              <w:t xml:space="preserve">250.00 </w:t>
            </w:r>
          </w:p>
        </w:tc>
        <w:tc>
          <w:tcPr>
            <w:tcW w:w="7740" w:type="dxa"/>
            <w:gridSpan w:val="4"/>
            <w:shd w:val="clear" w:color="auto" w:fill="auto"/>
            <w:noWrap/>
            <w:hideMark/>
          </w:tcPr>
          <w:p w:rsidR="00E842EB" w:rsidRPr="0072134A" w:rsidRDefault="00E842EB" w:rsidP="0069071E">
            <w:pPr>
              <w:spacing w:before="100" w:beforeAutospacing="1" w:after="100" w:afterAutospacing="1" w:line="36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  <w:r w:rsidRPr="0072134A">
              <w:rPr>
                <w:rFonts w:ascii="Arial" w:eastAsia="Calibri" w:hAnsi="Arial" w:cs="Arial"/>
              </w:rPr>
              <w:t>Gov</w:t>
            </w:r>
            <w:r w:rsidR="0072134A">
              <w:rPr>
                <w:rFonts w:ascii="Arial" w:eastAsia="Calibri" w:hAnsi="Arial" w:cs="Arial"/>
              </w:rPr>
              <w:t>ernment</w:t>
            </w:r>
            <w:r w:rsidRPr="0072134A">
              <w:rPr>
                <w:rFonts w:ascii="Arial" w:eastAsia="Calibri" w:hAnsi="Arial" w:cs="Arial"/>
              </w:rPr>
              <w:t xml:space="preserve"> Department</w:t>
            </w:r>
          </w:p>
        </w:tc>
      </w:tr>
      <w:tr w:rsidR="0072134A" w:rsidRPr="00050D80" w:rsidTr="001E4FCF">
        <w:trPr>
          <w:trHeight w:val="300"/>
        </w:trPr>
        <w:tc>
          <w:tcPr>
            <w:tcW w:w="1528" w:type="dxa"/>
            <w:shd w:val="clear" w:color="auto" w:fill="auto"/>
            <w:noWrap/>
            <w:hideMark/>
          </w:tcPr>
          <w:p w:rsidR="00E842EB" w:rsidRPr="0072134A" w:rsidRDefault="00E842EB" w:rsidP="0069071E">
            <w:pPr>
              <w:spacing w:before="100" w:beforeAutospacing="1" w:after="100" w:afterAutospacing="1" w:line="36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  <w:r w:rsidRPr="0072134A">
              <w:rPr>
                <w:rFonts w:ascii="Arial" w:eastAsia="Calibri" w:hAnsi="Arial" w:cs="Arial"/>
              </w:rPr>
              <w:t>2018/19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E842EB" w:rsidRPr="0072134A" w:rsidRDefault="00E842EB" w:rsidP="0069071E">
            <w:p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 w:rsidRPr="0072134A">
              <w:rPr>
                <w:rFonts w:ascii="Arial" w:eastAsia="Calibri" w:hAnsi="Arial" w:cs="Arial"/>
              </w:rPr>
              <w:t>African Directory Service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842EB" w:rsidRPr="0072134A" w:rsidRDefault="00384158" w:rsidP="0069071E">
            <w:pPr>
              <w:spacing w:before="100" w:beforeAutospacing="1" w:after="100" w:afterAutospacing="1" w:line="360" w:lineRule="auto"/>
              <w:ind w:left="360" w:hanging="36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</w:t>
            </w:r>
            <w:r w:rsidR="00E842EB" w:rsidRPr="0072134A">
              <w:rPr>
                <w:rFonts w:ascii="Arial" w:eastAsia="Calibri" w:hAnsi="Arial" w:cs="Arial"/>
              </w:rPr>
              <w:t xml:space="preserve">34 431.00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842EB" w:rsidRPr="0072134A" w:rsidRDefault="00E842EB" w:rsidP="0069071E">
            <w:pPr>
              <w:spacing w:before="100" w:beforeAutospacing="1" w:after="100" w:afterAutospacing="1" w:line="36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  <w:r w:rsidRPr="0072134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E842EB" w:rsidRPr="0072134A" w:rsidRDefault="00D4515E" w:rsidP="0069071E">
            <w:pPr>
              <w:spacing w:before="100" w:beforeAutospacing="1" w:after="100" w:afterAutospacing="1" w:line="36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  <w:r w:rsidRPr="0072134A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E842EB" w:rsidRPr="0072134A" w:rsidRDefault="00D4515E" w:rsidP="0069071E">
            <w:pPr>
              <w:spacing w:before="100" w:beforeAutospacing="1" w:after="100" w:afterAutospacing="1" w:line="36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  <w:r w:rsidRPr="0072134A">
              <w:rPr>
                <w:rFonts w:ascii="Arial" w:eastAsia="Calibri" w:hAnsi="Arial" w:cs="Arial"/>
              </w:rPr>
              <w:t>No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E842EB" w:rsidRPr="0072134A" w:rsidRDefault="00D4515E" w:rsidP="0069071E">
            <w:pPr>
              <w:spacing w:before="100" w:beforeAutospacing="1" w:after="100" w:afterAutospacing="1" w:line="36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  <w:r w:rsidRPr="0072134A">
              <w:rPr>
                <w:rFonts w:ascii="Arial" w:eastAsia="Calibri" w:hAnsi="Arial" w:cs="Arial"/>
              </w:rPr>
              <w:t>No</w:t>
            </w:r>
          </w:p>
        </w:tc>
      </w:tr>
      <w:tr w:rsidR="00E94162" w:rsidRPr="00050D80" w:rsidTr="001E4FCF">
        <w:trPr>
          <w:trHeight w:val="300"/>
        </w:trPr>
        <w:tc>
          <w:tcPr>
            <w:tcW w:w="3438" w:type="dxa"/>
            <w:gridSpan w:val="2"/>
            <w:shd w:val="clear" w:color="auto" w:fill="auto"/>
            <w:noWrap/>
            <w:vAlign w:val="bottom"/>
            <w:hideMark/>
          </w:tcPr>
          <w:p w:rsidR="00E94162" w:rsidRPr="00E94162" w:rsidRDefault="00E94162" w:rsidP="00E94162">
            <w:pPr>
              <w:spacing w:before="100" w:beforeAutospacing="1" w:after="100" w:afterAutospacing="1" w:line="360" w:lineRule="auto"/>
              <w:ind w:left="360" w:hanging="360"/>
              <w:jc w:val="center"/>
              <w:rPr>
                <w:rFonts w:ascii="Arial" w:eastAsia="Calibri" w:hAnsi="Arial" w:cs="Arial"/>
                <w:b/>
              </w:rPr>
            </w:pPr>
            <w:r w:rsidRPr="00E94162">
              <w:rPr>
                <w:rFonts w:ascii="Arial" w:eastAsia="Calibri" w:hAnsi="Arial" w:cs="Arial"/>
                <w:b/>
              </w:rPr>
              <w:t>Total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94162" w:rsidRPr="0072134A" w:rsidRDefault="00384158" w:rsidP="0069071E">
            <w:pPr>
              <w:spacing w:before="100" w:beforeAutospacing="1" w:after="100" w:afterAutospacing="1" w:line="360" w:lineRule="auto"/>
              <w:ind w:left="360" w:hanging="360"/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</w:t>
            </w:r>
            <w:r w:rsidR="00E94162" w:rsidRPr="0072134A">
              <w:rPr>
                <w:rFonts w:ascii="Arial" w:eastAsia="Calibri" w:hAnsi="Arial" w:cs="Arial"/>
                <w:b/>
                <w:bCs/>
              </w:rPr>
              <w:t xml:space="preserve">662 457.96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94162" w:rsidRPr="0072134A" w:rsidRDefault="00E94162" w:rsidP="0069071E">
            <w:pPr>
              <w:spacing w:before="100" w:beforeAutospacing="1" w:after="100" w:afterAutospacing="1" w:line="360" w:lineRule="auto"/>
              <w:ind w:left="360" w:hanging="36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:rsidR="00E94162" w:rsidRPr="0072134A" w:rsidRDefault="00E94162" w:rsidP="0069071E">
            <w:pPr>
              <w:spacing w:before="100" w:beforeAutospacing="1" w:after="100" w:afterAutospacing="1" w:line="36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E94162" w:rsidRPr="0072134A" w:rsidRDefault="00E94162" w:rsidP="0069071E">
            <w:pPr>
              <w:spacing w:before="100" w:beforeAutospacing="1" w:after="100" w:afterAutospacing="1" w:line="36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E94162" w:rsidRPr="0072134A" w:rsidRDefault="00E94162" w:rsidP="0069071E">
            <w:pPr>
              <w:spacing w:before="100" w:beforeAutospacing="1" w:after="100" w:afterAutospacing="1" w:line="360" w:lineRule="auto"/>
              <w:ind w:left="360" w:hanging="36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7B38CD" w:rsidRDefault="007B38CD" w:rsidP="007B38CD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7B38CD" w:rsidRPr="007B38CD" w:rsidRDefault="007B38CD" w:rsidP="007B38CD">
      <w:pPr>
        <w:numPr>
          <w:ilvl w:val="0"/>
          <w:numId w:val="46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</w:rPr>
      </w:pPr>
      <w:r w:rsidRPr="007B38CD">
        <w:rPr>
          <w:rFonts w:ascii="Arial" w:hAnsi="Arial" w:cs="Arial"/>
        </w:rPr>
        <w:t>(a)(i) The Office of the Chief Justice spent the below amounts on advertising in the following financial years:</w:t>
      </w:r>
    </w:p>
    <w:p w:rsidR="007B38CD" w:rsidRPr="007B38CD" w:rsidRDefault="007B38CD" w:rsidP="007B38CD">
      <w:pPr>
        <w:numPr>
          <w:ilvl w:val="0"/>
          <w:numId w:val="45"/>
        </w:numPr>
        <w:spacing w:before="100" w:beforeAutospacing="1" w:after="100" w:afterAutospacing="1" w:line="360" w:lineRule="auto"/>
        <w:ind w:left="720" w:firstLine="0"/>
        <w:contextualSpacing/>
        <w:jc w:val="both"/>
        <w:outlineLvl w:val="0"/>
        <w:rPr>
          <w:rFonts w:ascii="Arial" w:hAnsi="Arial" w:cs="Arial"/>
        </w:rPr>
      </w:pPr>
      <w:r w:rsidRPr="007B38CD">
        <w:rPr>
          <w:rFonts w:ascii="Arial" w:hAnsi="Arial" w:cs="Arial"/>
        </w:rPr>
        <w:t>(aa) R1 066 871 in the 2016/17 financial year;</w:t>
      </w:r>
    </w:p>
    <w:p w:rsidR="007B38CD" w:rsidRPr="007B38CD" w:rsidRDefault="007B38CD" w:rsidP="007B38CD">
      <w:pPr>
        <w:numPr>
          <w:ilvl w:val="0"/>
          <w:numId w:val="45"/>
        </w:numPr>
        <w:spacing w:before="100" w:beforeAutospacing="1" w:after="100" w:afterAutospacing="1" w:line="360" w:lineRule="auto"/>
        <w:ind w:left="720" w:firstLine="0"/>
        <w:contextualSpacing/>
        <w:jc w:val="both"/>
        <w:outlineLvl w:val="0"/>
        <w:rPr>
          <w:rFonts w:ascii="Arial" w:hAnsi="Arial" w:cs="Arial"/>
        </w:rPr>
      </w:pPr>
      <w:r w:rsidRPr="007B38CD">
        <w:rPr>
          <w:rFonts w:ascii="Arial" w:hAnsi="Arial" w:cs="Arial"/>
        </w:rPr>
        <w:t>(bb) R1 702 403 in the 2017/18 financial year; and</w:t>
      </w:r>
    </w:p>
    <w:p w:rsidR="007B38CD" w:rsidRPr="007B38CD" w:rsidRDefault="007B38CD" w:rsidP="007B38CD">
      <w:pPr>
        <w:numPr>
          <w:ilvl w:val="0"/>
          <w:numId w:val="45"/>
        </w:numPr>
        <w:spacing w:before="100" w:beforeAutospacing="1" w:after="100" w:afterAutospacing="1" w:line="360" w:lineRule="auto"/>
        <w:ind w:left="720" w:firstLine="0"/>
        <w:contextualSpacing/>
        <w:outlineLvl w:val="0"/>
        <w:rPr>
          <w:rFonts w:ascii="Arial" w:hAnsi="Arial" w:cs="Arial"/>
        </w:rPr>
        <w:sectPr w:rsidR="007B38CD" w:rsidRPr="007B38CD" w:rsidSect="009F51B8">
          <w:footerReference w:type="default" r:id="rId9"/>
          <w:pgSz w:w="16839" w:h="11907" w:orient="landscape" w:code="9"/>
          <w:pgMar w:top="1260" w:right="709" w:bottom="1440" w:left="1440" w:header="708" w:footer="708" w:gutter="0"/>
          <w:cols w:space="708"/>
          <w:docGrid w:linePitch="360"/>
        </w:sectPr>
      </w:pPr>
      <w:r w:rsidRPr="007B38CD">
        <w:rPr>
          <w:rFonts w:ascii="Arial" w:hAnsi="Arial" w:cs="Arial"/>
        </w:rPr>
        <w:t xml:space="preserve">(cc) R1 724 150 in the 2018/19 financial year.   </w:t>
      </w:r>
    </w:p>
    <w:p w:rsidR="007B38CD" w:rsidRPr="007B38CD" w:rsidRDefault="007B38CD" w:rsidP="007B38CD">
      <w:pPr>
        <w:numPr>
          <w:ilvl w:val="0"/>
          <w:numId w:val="46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</w:rPr>
      </w:pPr>
      <w:r w:rsidRPr="007B38CD">
        <w:rPr>
          <w:rFonts w:ascii="Arial" w:hAnsi="Arial" w:cs="Arial"/>
        </w:rPr>
        <w:t>(a)(i) The Office of the Chief Justice (i) spent the amounts listed below to companies owned by previously disadvantaged individuals (Black, Coloured and Indian) as follows:</w:t>
      </w:r>
    </w:p>
    <w:tbl>
      <w:tblPr>
        <w:tblW w:w="141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3087"/>
        <w:gridCol w:w="1335"/>
        <w:gridCol w:w="3420"/>
        <w:gridCol w:w="1335"/>
        <w:gridCol w:w="8"/>
        <w:gridCol w:w="2618"/>
        <w:gridCol w:w="1795"/>
        <w:gridCol w:w="9"/>
      </w:tblGrid>
      <w:tr w:rsidR="007B38CD" w:rsidRPr="007B38CD" w:rsidTr="009F51B8">
        <w:trPr>
          <w:trHeight w:val="159"/>
        </w:trPr>
        <w:tc>
          <w:tcPr>
            <w:tcW w:w="501" w:type="dxa"/>
            <w:shd w:val="clear" w:color="auto" w:fill="D9D9D9"/>
          </w:tcPr>
          <w:p w:rsidR="007B38CD" w:rsidRPr="007B38CD" w:rsidRDefault="007B38CD" w:rsidP="009F51B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shd w:val="clear" w:color="auto" w:fill="D9D9D9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>2016/17</w:t>
            </w:r>
          </w:p>
        </w:tc>
        <w:tc>
          <w:tcPr>
            <w:tcW w:w="4763" w:type="dxa"/>
            <w:gridSpan w:val="3"/>
            <w:shd w:val="clear" w:color="auto" w:fill="D9D9D9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>2017/18</w:t>
            </w:r>
          </w:p>
        </w:tc>
        <w:tc>
          <w:tcPr>
            <w:tcW w:w="4422" w:type="dxa"/>
            <w:gridSpan w:val="3"/>
            <w:shd w:val="clear" w:color="auto" w:fill="D9D9D9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>2018/19</w:t>
            </w:r>
          </w:p>
        </w:tc>
      </w:tr>
      <w:tr w:rsidR="007B38CD" w:rsidRPr="007B38CD" w:rsidTr="009F51B8">
        <w:trPr>
          <w:gridAfter w:val="1"/>
          <w:wAfter w:w="9" w:type="dxa"/>
          <w:trHeight w:val="196"/>
        </w:trPr>
        <w:tc>
          <w:tcPr>
            <w:tcW w:w="501" w:type="dxa"/>
            <w:shd w:val="clear" w:color="auto" w:fill="D9D9D9"/>
          </w:tcPr>
          <w:p w:rsidR="007B38CD" w:rsidRPr="007B38CD" w:rsidRDefault="007B38CD" w:rsidP="009F51B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087" w:type="dxa"/>
            <w:shd w:val="clear" w:color="auto" w:fill="D9D9D9"/>
          </w:tcPr>
          <w:p w:rsidR="007B38CD" w:rsidRPr="007B38CD" w:rsidRDefault="007B38CD" w:rsidP="009F51B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 xml:space="preserve">Previously Disadvantaged Companies </w:t>
            </w:r>
          </w:p>
        </w:tc>
        <w:tc>
          <w:tcPr>
            <w:tcW w:w="1335" w:type="dxa"/>
            <w:shd w:val="clear" w:color="auto" w:fill="D9D9D9"/>
          </w:tcPr>
          <w:p w:rsidR="007B38CD" w:rsidRPr="007B38CD" w:rsidRDefault="007B38CD" w:rsidP="009F51B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3420" w:type="dxa"/>
            <w:shd w:val="clear" w:color="auto" w:fill="D9D9D9"/>
          </w:tcPr>
          <w:p w:rsidR="007B38CD" w:rsidRPr="007B38CD" w:rsidRDefault="007B38CD" w:rsidP="009F51B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 xml:space="preserve">Previously Disadvantaged Companies </w:t>
            </w:r>
          </w:p>
        </w:tc>
        <w:tc>
          <w:tcPr>
            <w:tcW w:w="1335" w:type="dxa"/>
            <w:shd w:val="clear" w:color="auto" w:fill="D9D9D9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626" w:type="dxa"/>
            <w:gridSpan w:val="2"/>
            <w:shd w:val="clear" w:color="auto" w:fill="D9D9D9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 xml:space="preserve">Previously Disadvantaged Companies </w:t>
            </w:r>
          </w:p>
        </w:tc>
        <w:tc>
          <w:tcPr>
            <w:tcW w:w="1795" w:type="dxa"/>
            <w:shd w:val="clear" w:color="auto" w:fill="D9D9D9"/>
          </w:tcPr>
          <w:p w:rsidR="007B38CD" w:rsidRPr="007B38CD" w:rsidRDefault="007B38CD" w:rsidP="009F51B8">
            <w:pPr>
              <w:tabs>
                <w:tab w:val="left" w:pos="822"/>
              </w:tabs>
              <w:spacing w:line="276" w:lineRule="auto"/>
              <w:ind w:right="6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7B38CD" w:rsidRPr="007B38CD" w:rsidTr="009F51B8">
        <w:trPr>
          <w:gridAfter w:val="1"/>
          <w:wAfter w:w="9" w:type="dxa"/>
          <w:trHeight w:val="647"/>
        </w:trPr>
        <w:tc>
          <w:tcPr>
            <w:tcW w:w="501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Basadzi Personnel CC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Recruitment)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R94 017.09</w:t>
            </w:r>
          </w:p>
        </w:tc>
        <w:tc>
          <w:tcPr>
            <w:tcW w:w="3420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Amcomms The-Can-Do Company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 (Advert Recruitment)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R152 152.20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Basadzi Media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Recruitment) &amp; (Advert Tenders)</w:t>
            </w:r>
          </w:p>
        </w:tc>
        <w:tc>
          <w:tcPr>
            <w:tcW w:w="1795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R208 612.31</w:t>
            </w:r>
          </w:p>
        </w:tc>
      </w:tr>
      <w:tr w:rsidR="007B38CD" w:rsidRPr="007B38CD" w:rsidTr="009F51B8">
        <w:trPr>
          <w:gridAfter w:val="1"/>
          <w:wAfter w:w="9" w:type="dxa"/>
          <w:trHeight w:val="637"/>
        </w:trPr>
        <w:tc>
          <w:tcPr>
            <w:tcW w:w="501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Harriet Dimakatso Multimedia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 (Advert Recruitment)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R41 372.43</w:t>
            </w:r>
          </w:p>
        </w:tc>
        <w:tc>
          <w:tcPr>
            <w:tcW w:w="3420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Basadzi Media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Recruitment) &amp; (Advert Tenders)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R29 464.84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Hermes Communications Solutions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Recruitment)</w:t>
            </w:r>
          </w:p>
        </w:tc>
        <w:tc>
          <w:tcPr>
            <w:tcW w:w="1795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R20 645.15</w:t>
            </w:r>
          </w:p>
        </w:tc>
      </w:tr>
      <w:tr w:rsidR="007B38CD" w:rsidRPr="007B38CD" w:rsidTr="009F51B8">
        <w:trPr>
          <w:gridAfter w:val="1"/>
          <w:wAfter w:w="9" w:type="dxa"/>
          <w:trHeight w:val="431"/>
        </w:trPr>
        <w:tc>
          <w:tcPr>
            <w:tcW w:w="501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7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Letsatsi Konnexion Centre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Promotional Items)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 92 000.00</w:t>
            </w:r>
          </w:p>
        </w:tc>
        <w:tc>
          <w:tcPr>
            <w:tcW w:w="3420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Hermes Communications Solutions 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Recruitment)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R52 488.79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Kone Staffing Solutions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Recruitment)</w:t>
            </w:r>
          </w:p>
        </w:tc>
        <w:tc>
          <w:tcPr>
            <w:tcW w:w="1795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R155 230.91</w:t>
            </w:r>
          </w:p>
        </w:tc>
      </w:tr>
      <w:tr w:rsidR="007B38CD" w:rsidRPr="007B38CD" w:rsidTr="009F51B8">
        <w:trPr>
          <w:gridAfter w:val="1"/>
          <w:wAfter w:w="9" w:type="dxa"/>
          <w:trHeight w:val="647"/>
        </w:trPr>
        <w:tc>
          <w:tcPr>
            <w:tcW w:w="501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87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Magauta Recruitment &amp; Placement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 (Advert Tenders)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R13 520.40</w:t>
            </w:r>
          </w:p>
        </w:tc>
        <w:tc>
          <w:tcPr>
            <w:tcW w:w="3420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Indaba Global Travel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Promotional Items)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R81 106.18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Magauta Recruitment and Placement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Recruitment)</w:t>
            </w:r>
          </w:p>
        </w:tc>
        <w:tc>
          <w:tcPr>
            <w:tcW w:w="1795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R123 744.60</w:t>
            </w:r>
          </w:p>
        </w:tc>
      </w:tr>
      <w:tr w:rsidR="007B38CD" w:rsidRPr="007B38CD" w:rsidTr="009F51B8">
        <w:trPr>
          <w:gridAfter w:val="1"/>
          <w:wAfter w:w="9" w:type="dxa"/>
          <w:trHeight w:val="422"/>
        </w:trPr>
        <w:tc>
          <w:tcPr>
            <w:tcW w:w="501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7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Pagliari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Promotional Items)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R36 519.90</w:t>
            </w:r>
          </w:p>
        </w:tc>
        <w:tc>
          <w:tcPr>
            <w:tcW w:w="3420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Jackstar Traders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Recruitment)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R84 896.02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Moshate Media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Recruitment)</w:t>
            </w:r>
          </w:p>
        </w:tc>
        <w:tc>
          <w:tcPr>
            <w:tcW w:w="1795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R328 426.47</w:t>
            </w:r>
          </w:p>
        </w:tc>
      </w:tr>
      <w:tr w:rsidR="007B38CD" w:rsidRPr="007B38CD" w:rsidTr="009F51B8">
        <w:trPr>
          <w:gridAfter w:val="1"/>
          <w:wAfter w:w="9" w:type="dxa"/>
          <w:trHeight w:val="431"/>
        </w:trPr>
        <w:tc>
          <w:tcPr>
            <w:tcW w:w="501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87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SPS Advertising and Marketing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Promotional Items)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R182 216.46</w:t>
            </w:r>
          </w:p>
        </w:tc>
        <w:tc>
          <w:tcPr>
            <w:tcW w:w="3420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KNTE (PTY) (LTD)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Promotional Items)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R57 548.00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Seriti Printing Digital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Promotional Items)</w:t>
            </w:r>
          </w:p>
        </w:tc>
        <w:tc>
          <w:tcPr>
            <w:tcW w:w="1795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R6 848.22</w:t>
            </w:r>
          </w:p>
        </w:tc>
      </w:tr>
      <w:tr w:rsidR="007B38CD" w:rsidRPr="007B38CD" w:rsidTr="009F51B8">
        <w:trPr>
          <w:gridAfter w:val="1"/>
          <w:wAfter w:w="9" w:type="dxa"/>
          <w:trHeight w:val="431"/>
        </w:trPr>
        <w:tc>
          <w:tcPr>
            <w:tcW w:w="501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87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Human Communications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Recruitment)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R30 408.73</w:t>
            </w:r>
          </w:p>
        </w:tc>
        <w:tc>
          <w:tcPr>
            <w:tcW w:w="3420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Kone Staffing Solutions 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Recruitment)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R80 798.64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SPS Advertising and Marketing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Promotional Items)</w:t>
            </w:r>
          </w:p>
        </w:tc>
        <w:tc>
          <w:tcPr>
            <w:tcW w:w="1795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R55 165.50</w:t>
            </w:r>
          </w:p>
        </w:tc>
      </w:tr>
      <w:tr w:rsidR="007B38CD" w:rsidRPr="007B38CD" w:rsidTr="009F51B8">
        <w:trPr>
          <w:gridAfter w:val="1"/>
          <w:wAfter w:w="9" w:type="dxa"/>
          <w:trHeight w:val="637"/>
        </w:trPr>
        <w:tc>
          <w:tcPr>
            <w:tcW w:w="501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87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Leopard Rock Office Supplies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Promotional Items)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R348 344.96</w:t>
            </w:r>
          </w:p>
        </w:tc>
        <w:tc>
          <w:tcPr>
            <w:tcW w:w="3420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Magauta Recruitment and Placement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Recruitment) &amp; (Advert Marketing)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R193 594.80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Core Marketing Solutions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 (Advert Promotional Items)</w:t>
            </w:r>
          </w:p>
        </w:tc>
        <w:tc>
          <w:tcPr>
            <w:tcW w:w="1795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R283 974.68</w:t>
            </w:r>
          </w:p>
        </w:tc>
      </w:tr>
      <w:tr w:rsidR="007B38CD" w:rsidRPr="007B38CD" w:rsidTr="009F51B8">
        <w:trPr>
          <w:gridAfter w:val="1"/>
          <w:wAfter w:w="9" w:type="dxa"/>
          <w:trHeight w:val="44"/>
        </w:trPr>
        <w:tc>
          <w:tcPr>
            <w:tcW w:w="501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Madiba Promotions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Boards)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R8 977.50</w:t>
            </w:r>
          </w:p>
        </w:tc>
        <w:tc>
          <w:tcPr>
            <w:tcW w:w="3420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Phaahlana-Mahlako Media Printing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Promotional Items)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R181 490.40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Human Communications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Recruitment) &amp; (Advert Tenders)</w:t>
            </w:r>
          </w:p>
        </w:tc>
        <w:tc>
          <w:tcPr>
            <w:tcW w:w="1795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R74 455.43</w:t>
            </w:r>
          </w:p>
        </w:tc>
      </w:tr>
      <w:tr w:rsidR="007B38CD" w:rsidRPr="007B38CD" w:rsidTr="009F51B8">
        <w:trPr>
          <w:gridAfter w:val="1"/>
          <w:wAfter w:w="9" w:type="dxa"/>
          <w:trHeight w:val="90"/>
        </w:trPr>
        <w:tc>
          <w:tcPr>
            <w:tcW w:w="501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M R G Graphics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Marketing)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R81 777.44</w:t>
            </w:r>
          </w:p>
        </w:tc>
        <w:tc>
          <w:tcPr>
            <w:tcW w:w="3420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African Directory Services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Promotional Items)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R11 397.15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Madiba Promotions 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Promotional Items)</w:t>
            </w:r>
          </w:p>
        </w:tc>
        <w:tc>
          <w:tcPr>
            <w:tcW w:w="1795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R272 688.00</w:t>
            </w:r>
          </w:p>
        </w:tc>
      </w:tr>
      <w:tr w:rsidR="007B38CD" w:rsidRPr="007B38CD" w:rsidTr="009F51B8">
        <w:trPr>
          <w:gridAfter w:val="1"/>
          <w:wAfter w:w="9" w:type="dxa"/>
          <w:trHeight w:val="90"/>
        </w:trPr>
        <w:tc>
          <w:tcPr>
            <w:tcW w:w="501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87" w:type="dxa"/>
            <w:vMerge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Human Communications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Recruitment)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R34 992.43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Seriti Printing Digital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Promotional Items)</w:t>
            </w:r>
          </w:p>
        </w:tc>
        <w:tc>
          <w:tcPr>
            <w:tcW w:w="1795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R7 127.73</w:t>
            </w:r>
          </w:p>
        </w:tc>
      </w:tr>
      <w:tr w:rsidR="007B38CD" w:rsidRPr="007B38CD" w:rsidTr="009F51B8">
        <w:trPr>
          <w:gridAfter w:val="1"/>
          <w:wAfter w:w="9" w:type="dxa"/>
          <w:trHeight w:val="90"/>
        </w:trPr>
        <w:tc>
          <w:tcPr>
            <w:tcW w:w="501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7" w:type="dxa"/>
            <w:vMerge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Shaneal Distributors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Promotional Items)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R1 500.00</w:t>
            </w:r>
          </w:p>
        </w:tc>
        <w:tc>
          <w:tcPr>
            <w:tcW w:w="2626" w:type="dxa"/>
            <w:gridSpan w:val="2"/>
            <w:vMerge w:val="restart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Jetline Midrand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Promotional Items)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R20 261.88</w:t>
            </w:r>
          </w:p>
        </w:tc>
      </w:tr>
      <w:tr w:rsidR="007B38CD" w:rsidRPr="007B38CD" w:rsidTr="009F51B8">
        <w:trPr>
          <w:gridAfter w:val="1"/>
          <w:wAfter w:w="9" w:type="dxa"/>
          <w:trHeight w:val="90"/>
        </w:trPr>
        <w:tc>
          <w:tcPr>
            <w:tcW w:w="501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7" w:type="dxa"/>
            <w:vMerge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Highbury Media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Marketing)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R3 418.86</w:t>
            </w:r>
          </w:p>
        </w:tc>
        <w:tc>
          <w:tcPr>
            <w:tcW w:w="2626" w:type="dxa"/>
            <w:gridSpan w:val="2"/>
            <w:vMerge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8CD" w:rsidRPr="007B38CD" w:rsidTr="009F51B8">
        <w:trPr>
          <w:gridAfter w:val="1"/>
          <w:wAfter w:w="9" w:type="dxa"/>
          <w:trHeight w:val="90"/>
        </w:trPr>
        <w:tc>
          <w:tcPr>
            <w:tcW w:w="501" w:type="dxa"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7" w:type="dxa"/>
            <w:vMerge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 xml:space="preserve">Kaqala Media </w:t>
            </w:r>
          </w:p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(Advert Marketing)</w:t>
            </w:r>
          </w:p>
        </w:tc>
        <w:tc>
          <w:tcPr>
            <w:tcW w:w="1335" w:type="dxa"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38CD">
              <w:rPr>
                <w:rFonts w:ascii="Arial" w:hAnsi="Arial" w:cs="Arial"/>
                <w:sz w:val="20"/>
                <w:szCs w:val="20"/>
              </w:rPr>
              <w:t>R71 250.00</w:t>
            </w:r>
          </w:p>
        </w:tc>
        <w:tc>
          <w:tcPr>
            <w:tcW w:w="2626" w:type="dxa"/>
            <w:gridSpan w:val="2"/>
            <w:vMerge/>
            <w:shd w:val="clear" w:color="auto" w:fill="auto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8CD" w:rsidRPr="007B38CD" w:rsidTr="009F51B8">
        <w:trPr>
          <w:gridAfter w:val="1"/>
          <w:wAfter w:w="9" w:type="dxa"/>
          <w:trHeight w:val="90"/>
        </w:trPr>
        <w:tc>
          <w:tcPr>
            <w:tcW w:w="501" w:type="dxa"/>
            <w:shd w:val="clear" w:color="auto" w:fill="D9D9D9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087" w:type="dxa"/>
            <w:shd w:val="clear" w:color="auto" w:fill="D9D9D9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35" w:type="dxa"/>
            <w:shd w:val="clear" w:color="auto" w:fill="D9D9D9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>R1 066 871</w:t>
            </w:r>
          </w:p>
        </w:tc>
        <w:tc>
          <w:tcPr>
            <w:tcW w:w="3420" w:type="dxa"/>
            <w:shd w:val="clear" w:color="auto" w:fill="D9D9D9"/>
          </w:tcPr>
          <w:p w:rsidR="007B38CD" w:rsidRPr="007B38CD" w:rsidRDefault="007B38CD" w:rsidP="009F51B8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335" w:type="dxa"/>
            <w:shd w:val="clear" w:color="auto" w:fill="D9D9D9"/>
          </w:tcPr>
          <w:p w:rsidR="007B38CD" w:rsidRPr="007B38CD" w:rsidRDefault="007B38CD" w:rsidP="009F51B8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>R1 702 403</w:t>
            </w:r>
          </w:p>
        </w:tc>
        <w:tc>
          <w:tcPr>
            <w:tcW w:w="2626" w:type="dxa"/>
            <w:gridSpan w:val="2"/>
            <w:shd w:val="clear" w:color="auto" w:fill="D9D9D9"/>
          </w:tcPr>
          <w:p w:rsidR="007B38CD" w:rsidRPr="007B38CD" w:rsidRDefault="007B38CD" w:rsidP="009F51B8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95" w:type="dxa"/>
            <w:shd w:val="clear" w:color="auto" w:fill="D9D9D9"/>
          </w:tcPr>
          <w:p w:rsidR="007B38CD" w:rsidRPr="007B38CD" w:rsidRDefault="007B38CD" w:rsidP="009F51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8CD">
              <w:rPr>
                <w:rFonts w:ascii="Arial" w:hAnsi="Arial" w:cs="Arial"/>
                <w:b/>
                <w:sz w:val="20"/>
                <w:szCs w:val="20"/>
              </w:rPr>
              <w:t>R1 724 150</w:t>
            </w:r>
          </w:p>
        </w:tc>
      </w:tr>
    </w:tbl>
    <w:p w:rsidR="007B38CD" w:rsidRDefault="007B38CD" w:rsidP="007B38CD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</w:rPr>
      </w:pPr>
    </w:p>
    <w:p w:rsidR="007B38CD" w:rsidRPr="007B38CD" w:rsidRDefault="007B38CD" w:rsidP="007B38CD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</w:rPr>
      </w:pPr>
      <w:r w:rsidRPr="007B38CD">
        <w:rPr>
          <w:rFonts w:ascii="Arial" w:hAnsi="Arial" w:cs="Arial"/>
        </w:rPr>
        <w:t>(2) (a)(ii) The Office of the Chief Justice did not procure outdoor advertising during the specified financial years, therefore, question 2 (c) will not be applicable.</w:t>
      </w:r>
    </w:p>
    <w:p w:rsidR="007B38CD" w:rsidRPr="007B38CD" w:rsidRDefault="007B38CD" w:rsidP="007B38C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7B38CD" w:rsidRPr="007B38CD" w:rsidRDefault="007B38CD" w:rsidP="007B38CD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7B38CD" w:rsidRPr="00F55400" w:rsidRDefault="007B38CD" w:rsidP="007B38CD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sectPr w:rsidR="007B38CD" w:rsidRPr="00F55400" w:rsidSect="001E4F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84" w:rsidRDefault="00156984" w:rsidP="00913892">
      <w:r>
        <w:separator/>
      </w:r>
    </w:p>
  </w:endnote>
  <w:endnote w:type="continuationSeparator" w:id="0">
    <w:p w:rsidR="00156984" w:rsidRDefault="00156984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156984" w:rsidRPr="00156984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CD" w:rsidRDefault="007B38CD">
    <w:pPr>
      <w:pStyle w:val="Footer"/>
      <w:jc w:val="center"/>
    </w:pPr>
    <w:fldSimple w:instr=" PAGE   \* MERGEFORMAT ">
      <w:r w:rsidR="00AC0E90">
        <w:rPr>
          <w:noProof/>
        </w:rPr>
        <w:t>9</w:t>
      </w:r>
    </w:fldSimple>
  </w:p>
  <w:p w:rsidR="007B38CD" w:rsidRDefault="007B3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84" w:rsidRDefault="00156984" w:rsidP="00913892">
      <w:r>
        <w:separator/>
      </w:r>
    </w:p>
  </w:footnote>
  <w:footnote w:type="continuationSeparator" w:id="0">
    <w:p w:rsidR="00156984" w:rsidRDefault="00156984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D3D3C"/>
    <w:multiLevelType w:val="hybridMultilevel"/>
    <w:tmpl w:val="B04CC4E2"/>
    <w:lvl w:ilvl="0" w:tplc="0CDCA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BD69A0"/>
    <w:multiLevelType w:val="hybridMultilevel"/>
    <w:tmpl w:val="82267B80"/>
    <w:lvl w:ilvl="0" w:tplc="48240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E42B8"/>
    <w:multiLevelType w:val="hybridMultilevel"/>
    <w:tmpl w:val="91064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E54B9"/>
    <w:multiLevelType w:val="hybridMultilevel"/>
    <w:tmpl w:val="66182D38"/>
    <w:lvl w:ilvl="0" w:tplc="3202C09A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B177DC"/>
    <w:multiLevelType w:val="hybridMultilevel"/>
    <w:tmpl w:val="DFF6A030"/>
    <w:lvl w:ilvl="0" w:tplc="51BE4F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23C1CAF"/>
    <w:multiLevelType w:val="hybridMultilevel"/>
    <w:tmpl w:val="72EA1FCE"/>
    <w:lvl w:ilvl="0" w:tplc="87E84AE4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54618E1"/>
    <w:multiLevelType w:val="hybridMultilevel"/>
    <w:tmpl w:val="F8C8C18A"/>
    <w:lvl w:ilvl="0" w:tplc="7A5A4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22DBA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6E52188"/>
    <w:multiLevelType w:val="hybridMultilevel"/>
    <w:tmpl w:val="F0A6D228"/>
    <w:lvl w:ilvl="0" w:tplc="46768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CBF02D0"/>
    <w:multiLevelType w:val="hybridMultilevel"/>
    <w:tmpl w:val="BC049302"/>
    <w:lvl w:ilvl="0" w:tplc="4072D41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503EF5"/>
    <w:multiLevelType w:val="hybridMultilevel"/>
    <w:tmpl w:val="7DA80D6E"/>
    <w:lvl w:ilvl="0" w:tplc="1CAE9562">
      <w:start w:val="1"/>
      <w:numFmt w:val="decimal"/>
      <w:lvlText w:val="(%1)"/>
      <w:lvlJc w:val="left"/>
      <w:pPr>
        <w:ind w:left="716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0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3790C"/>
    <w:multiLevelType w:val="hybridMultilevel"/>
    <w:tmpl w:val="F8C8C18A"/>
    <w:lvl w:ilvl="0" w:tplc="7A5A4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468B3"/>
    <w:multiLevelType w:val="hybridMultilevel"/>
    <w:tmpl w:val="8B667452"/>
    <w:lvl w:ilvl="0" w:tplc="57DE4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3146F"/>
    <w:multiLevelType w:val="hybridMultilevel"/>
    <w:tmpl w:val="ECD8E24C"/>
    <w:lvl w:ilvl="0" w:tplc="51BE4F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9F52BFB"/>
    <w:multiLevelType w:val="hybridMultilevel"/>
    <w:tmpl w:val="4A9E02F0"/>
    <w:lvl w:ilvl="0" w:tplc="ED883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6F014990"/>
    <w:multiLevelType w:val="hybridMultilevel"/>
    <w:tmpl w:val="C78A82B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7DE52F8"/>
    <w:multiLevelType w:val="hybridMultilevel"/>
    <w:tmpl w:val="DCCC2704"/>
    <w:lvl w:ilvl="0" w:tplc="6E820D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75CE9"/>
    <w:multiLevelType w:val="hybridMultilevel"/>
    <w:tmpl w:val="14C2C254"/>
    <w:lvl w:ilvl="0" w:tplc="51BE4F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7"/>
  </w:num>
  <w:num w:numId="5">
    <w:abstractNumId w:val="36"/>
  </w:num>
  <w:num w:numId="6">
    <w:abstractNumId w:val="2"/>
  </w:num>
  <w:num w:numId="7">
    <w:abstractNumId w:val="43"/>
  </w:num>
  <w:num w:numId="8">
    <w:abstractNumId w:val="14"/>
  </w:num>
  <w:num w:numId="9">
    <w:abstractNumId w:val="20"/>
  </w:num>
  <w:num w:numId="10">
    <w:abstractNumId w:val="37"/>
  </w:num>
  <w:num w:numId="11">
    <w:abstractNumId w:val="1"/>
  </w:num>
  <w:num w:numId="12">
    <w:abstractNumId w:val="25"/>
  </w:num>
  <w:num w:numId="13">
    <w:abstractNumId w:val="18"/>
  </w:num>
  <w:num w:numId="14">
    <w:abstractNumId w:val="21"/>
  </w:num>
  <w:num w:numId="15">
    <w:abstractNumId w:val="12"/>
  </w:num>
  <w:num w:numId="16">
    <w:abstractNumId w:val="19"/>
  </w:num>
  <w:num w:numId="17">
    <w:abstractNumId w:val="40"/>
  </w:num>
  <w:num w:numId="18">
    <w:abstractNumId w:val="26"/>
  </w:num>
  <w:num w:numId="19">
    <w:abstractNumId w:val="23"/>
  </w:num>
  <w:num w:numId="20">
    <w:abstractNumId w:val="39"/>
  </w:num>
  <w:num w:numId="21">
    <w:abstractNumId w:val="30"/>
  </w:num>
  <w:num w:numId="22">
    <w:abstractNumId w:val="31"/>
  </w:num>
  <w:num w:numId="23">
    <w:abstractNumId w:val="11"/>
  </w:num>
  <w:num w:numId="24">
    <w:abstractNumId w:val="32"/>
  </w:num>
  <w:num w:numId="25">
    <w:abstractNumId w:val="4"/>
  </w:num>
  <w:num w:numId="26">
    <w:abstractNumId w:val="8"/>
  </w:num>
  <w:num w:numId="27">
    <w:abstractNumId w:val="42"/>
  </w:num>
  <w:num w:numId="28">
    <w:abstractNumId w:val="16"/>
  </w:num>
  <w:num w:numId="29">
    <w:abstractNumId w:val="24"/>
  </w:num>
  <w:num w:numId="30">
    <w:abstractNumId w:val="41"/>
  </w:num>
  <w:num w:numId="31">
    <w:abstractNumId w:val="22"/>
  </w:num>
  <w:num w:numId="32">
    <w:abstractNumId w:val="5"/>
  </w:num>
  <w:num w:numId="33">
    <w:abstractNumId w:val="29"/>
  </w:num>
  <w:num w:numId="34">
    <w:abstractNumId w:val="45"/>
  </w:num>
  <w:num w:numId="35">
    <w:abstractNumId w:val="35"/>
  </w:num>
  <w:num w:numId="36">
    <w:abstractNumId w:val="10"/>
  </w:num>
  <w:num w:numId="37">
    <w:abstractNumId w:val="6"/>
  </w:num>
  <w:num w:numId="38">
    <w:abstractNumId w:val="28"/>
  </w:num>
  <w:num w:numId="39">
    <w:abstractNumId w:val="7"/>
  </w:num>
  <w:num w:numId="40">
    <w:abstractNumId w:val="33"/>
  </w:num>
  <w:num w:numId="41">
    <w:abstractNumId w:val="38"/>
  </w:num>
  <w:num w:numId="42">
    <w:abstractNumId w:val="44"/>
  </w:num>
  <w:num w:numId="43">
    <w:abstractNumId w:val="15"/>
  </w:num>
  <w:num w:numId="44">
    <w:abstractNumId w:val="9"/>
  </w:num>
  <w:num w:numId="45">
    <w:abstractNumId w:val="13"/>
  </w:num>
  <w:num w:numId="46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84622"/>
    <w:rsid w:val="00084F34"/>
    <w:rsid w:val="000A3DA5"/>
    <w:rsid w:val="000C01D4"/>
    <w:rsid w:val="000C541B"/>
    <w:rsid w:val="000D4F57"/>
    <w:rsid w:val="000D68A7"/>
    <w:rsid w:val="000E7085"/>
    <w:rsid w:val="000E76BA"/>
    <w:rsid w:val="00105174"/>
    <w:rsid w:val="00110B8F"/>
    <w:rsid w:val="00120775"/>
    <w:rsid w:val="00121378"/>
    <w:rsid w:val="00134C16"/>
    <w:rsid w:val="001354F5"/>
    <w:rsid w:val="00144111"/>
    <w:rsid w:val="00156483"/>
    <w:rsid w:val="00156984"/>
    <w:rsid w:val="001702F2"/>
    <w:rsid w:val="001774BC"/>
    <w:rsid w:val="001848C4"/>
    <w:rsid w:val="00192D26"/>
    <w:rsid w:val="00194B05"/>
    <w:rsid w:val="001A6D2A"/>
    <w:rsid w:val="001B00F0"/>
    <w:rsid w:val="001D7744"/>
    <w:rsid w:val="001E1BE7"/>
    <w:rsid w:val="001E237F"/>
    <w:rsid w:val="001E4FCF"/>
    <w:rsid w:val="001F445E"/>
    <w:rsid w:val="00203F6A"/>
    <w:rsid w:val="00213182"/>
    <w:rsid w:val="0021549B"/>
    <w:rsid w:val="00262407"/>
    <w:rsid w:val="002857B6"/>
    <w:rsid w:val="00286311"/>
    <w:rsid w:val="00294A6E"/>
    <w:rsid w:val="002A0DB1"/>
    <w:rsid w:val="002B2B31"/>
    <w:rsid w:val="002B6D18"/>
    <w:rsid w:val="002C719B"/>
    <w:rsid w:val="002D5BF7"/>
    <w:rsid w:val="002D655A"/>
    <w:rsid w:val="002D7BBD"/>
    <w:rsid w:val="002E113F"/>
    <w:rsid w:val="002E7253"/>
    <w:rsid w:val="002F0095"/>
    <w:rsid w:val="002F74EA"/>
    <w:rsid w:val="00310748"/>
    <w:rsid w:val="00311580"/>
    <w:rsid w:val="0031652F"/>
    <w:rsid w:val="00322BA4"/>
    <w:rsid w:val="003236CE"/>
    <w:rsid w:val="00343B24"/>
    <w:rsid w:val="0034435E"/>
    <w:rsid w:val="00346942"/>
    <w:rsid w:val="00361E4B"/>
    <w:rsid w:val="0037187E"/>
    <w:rsid w:val="003767D7"/>
    <w:rsid w:val="00381B64"/>
    <w:rsid w:val="00384158"/>
    <w:rsid w:val="00386CA6"/>
    <w:rsid w:val="003A07DD"/>
    <w:rsid w:val="003A64C5"/>
    <w:rsid w:val="003B0DA9"/>
    <w:rsid w:val="003C1C66"/>
    <w:rsid w:val="003C43F4"/>
    <w:rsid w:val="003C4D22"/>
    <w:rsid w:val="003C5B62"/>
    <w:rsid w:val="003D0CED"/>
    <w:rsid w:val="003D526D"/>
    <w:rsid w:val="003E0CEE"/>
    <w:rsid w:val="003E5F0A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572CE"/>
    <w:rsid w:val="00465448"/>
    <w:rsid w:val="00465A51"/>
    <w:rsid w:val="004865D0"/>
    <w:rsid w:val="00490D01"/>
    <w:rsid w:val="004B6B6B"/>
    <w:rsid w:val="004E622D"/>
    <w:rsid w:val="004F6FEC"/>
    <w:rsid w:val="00515B6A"/>
    <w:rsid w:val="005160F8"/>
    <w:rsid w:val="005212C3"/>
    <w:rsid w:val="005271DF"/>
    <w:rsid w:val="00533975"/>
    <w:rsid w:val="0054211D"/>
    <w:rsid w:val="00567640"/>
    <w:rsid w:val="00572F09"/>
    <w:rsid w:val="00580C49"/>
    <w:rsid w:val="005835BC"/>
    <w:rsid w:val="005856A7"/>
    <w:rsid w:val="00585897"/>
    <w:rsid w:val="005A29A2"/>
    <w:rsid w:val="005C2386"/>
    <w:rsid w:val="005E365A"/>
    <w:rsid w:val="0060274E"/>
    <w:rsid w:val="00612214"/>
    <w:rsid w:val="00625CD7"/>
    <w:rsid w:val="00630932"/>
    <w:rsid w:val="00631D1C"/>
    <w:rsid w:val="00635C5D"/>
    <w:rsid w:val="00653FE5"/>
    <w:rsid w:val="00670788"/>
    <w:rsid w:val="0067545A"/>
    <w:rsid w:val="0069071E"/>
    <w:rsid w:val="006959E4"/>
    <w:rsid w:val="006B0F80"/>
    <w:rsid w:val="006C0567"/>
    <w:rsid w:val="006D21F9"/>
    <w:rsid w:val="006D3500"/>
    <w:rsid w:val="006D7E71"/>
    <w:rsid w:val="006F2454"/>
    <w:rsid w:val="006F63D7"/>
    <w:rsid w:val="00720D4C"/>
    <w:rsid w:val="0072134A"/>
    <w:rsid w:val="00724689"/>
    <w:rsid w:val="007261FA"/>
    <w:rsid w:val="00731E8D"/>
    <w:rsid w:val="00740A5A"/>
    <w:rsid w:val="00745638"/>
    <w:rsid w:val="007540CF"/>
    <w:rsid w:val="00755C22"/>
    <w:rsid w:val="00757E02"/>
    <w:rsid w:val="00760BFE"/>
    <w:rsid w:val="00762240"/>
    <w:rsid w:val="00777A77"/>
    <w:rsid w:val="0078425B"/>
    <w:rsid w:val="007910E1"/>
    <w:rsid w:val="00791471"/>
    <w:rsid w:val="007961D4"/>
    <w:rsid w:val="007A12A8"/>
    <w:rsid w:val="007B38CD"/>
    <w:rsid w:val="007C0AC3"/>
    <w:rsid w:val="007C25D9"/>
    <w:rsid w:val="007E4BF2"/>
    <w:rsid w:val="007E516B"/>
    <w:rsid w:val="007E7201"/>
    <w:rsid w:val="007F2B0B"/>
    <w:rsid w:val="007F48EA"/>
    <w:rsid w:val="00846897"/>
    <w:rsid w:val="00854BEA"/>
    <w:rsid w:val="00865132"/>
    <w:rsid w:val="008769EF"/>
    <w:rsid w:val="00881381"/>
    <w:rsid w:val="00892846"/>
    <w:rsid w:val="008A1398"/>
    <w:rsid w:val="008A1837"/>
    <w:rsid w:val="008B345F"/>
    <w:rsid w:val="008C0966"/>
    <w:rsid w:val="008C1A56"/>
    <w:rsid w:val="008D4373"/>
    <w:rsid w:val="008E222B"/>
    <w:rsid w:val="008E312C"/>
    <w:rsid w:val="008E78E6"/>
    <w:rsid w:val="008F6A5A"/>
    <w:rsid w:val="009025C1"/>
    <w:rsid w:val="00905C38"/>
    <w:rsid w:val="00913892"/>
    <w:rsid w:val="0092193B"/>
    <w:rsid w:val="009229AD"/>
    <w:rsid w:val="0094372F"/>
    <w:rsid w:val="009541F2"/>
    <w:rsid w:val="009551F2"/>
    <w:rsid w:val="00973033"/>
    <w:rsid w:val="00983C6B"/>
    <w:rsid w:val="009868D6"/>
    <w:rsid w:val="00995362"/>
    <w:rsid w:val="009A331A"/>
    <w:rsid w:val="009A755B"/>
    <w:rsid w:val="009B0CAB"/>
    <w:rsid w:val="009D4F78"/>
    <w:rsid w:val="009E0268"/>
    <w:rsid w:val="009E1C96"/>
    <w:rsid w:val="009F1B70"/>
    <w:rsid w:val="009F2D5C"/>
    <w:rsid w:val="009F51B8"/>
    <w:rsid w:val="00A0329A"/>
    <w:rsid w:val="00A20C74"/>
    <w:rsid w:val="00A42301"/>
    <w:rsid w:val="00A44851"/>
    <w:rsid w:val="00A4711C"/>
    <w:rsid w:val="00A50036"/>
    <w:rsid w:val="00A64328"/>
    <w:rsid w:val="00A6432A"/>
    <w:rsid w:val="00A66729"/>
    <w:rsid w:val="00A7136B"/>
    <w:rsid w:val="00A803F7"/>
    <w:rsid w:val="00AA2AB0"/>
    <w:rsid w:val="00AA39AC"/>
    <w:rsid w:val="00AB3AF9"/>
    <w:rsid w:val="00AC0E90"/>
    <w:rsid w:val="00AD72C9"/>
    <w:rsid w:val="00AD7B7A"/>
    <w:rsid w:val="00AF5D91"/>
    <w:rsid w:val="00B13369"/>
    <w:rsid w:val="00B170EA"/>
    <w:rsid w:val="00B26AB3"/>
    <w:rsid w:val="00B40A2F"/>
    <w:rsid w:val="00B46E62"/>
    <w:rsid w:val="00B5021D"/>
    <w:rsid w:val="00B53930"/>
    <w:rsid w:val="00B553A6"/>
    <w:rsid w:val="00B8345D"/>
    <w:rsid w:val="00B94E63"/>
    <w:rsid w:val="00B958BA"/>
    <w:rsid w:val="00BA3361"/>
    <w:rsid w:val="00BA3A67"/>
    <w:rsid w:val="00BA61AF"/>
    <w:rsid w:val="00BB53A8"/>
    <w:rsid w:val="00BC7AFB"/>
    <w:rsid w:val="00BD6D36"/>
    <w:rsid w:val="00BE20F8"/>
    <w:rsid w:val="00BE6E88"/>
    <w:rsid w:val="00BF0672"/>
    <w:rsid w:val="00BF0809"/>
    <w:rsid w:val="00BF738D"/>
    <w:rsid w:val="00C10297"/>
    <w:rsid w:val="00C15423"/>
    <w:rsid w:val="00C31057"/>
    <w:rsid w:val="00C331B7"/>
    <w:rsid w:val="00C360AA"/>
    <w:rsid w:val="00C3772F"/>
    <w:rsid w:val="00C41A50"/>
    <w:rsid w:val="00C75ACC"/>
    <w:rsid w:val="00C770B6"/>
    <w:rsid w:val="00C8589D"/>
    <w:rsid w:val="00C90886"/>
    <w:rsid w:val="00C95F59"/>
    <w:rsid w:val="00CC239F"/>
    <w:rsid w:val="00CD042D"/>
    <w:rsid w:val="00CD3DB4"/>
    <w:rsid w:val="00CD4D18"/>
    <w:rsid w:val="00CD4F78"/>
    <w:rsid w:val="00CE0598"/>
    <w:rsid w:val="00CF1B81"/>
    <w:rsid w:val="00D209A0"/>
    <w:rsid w:val="00D222F0"/>
    <w:rsid w:val="00D24750"/>
    <w:rsid w:val="00D3067D"/>
    <w:rsid w:val="00D341C9"/>
    <w:rsid w:val="00D34AC6"/>
    <w:rsid w:val="00D4515E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1898"/>
    <w:rsid w:val="00E14E15"/>
    <w:rsid w:val="00E17F42"/>
    <w:rsid w:val="00E20358"/>
    <w:rsid w:val="00E364AE"/>
    <w:rsid w:val="00E44AFC"/>
    <w:rsid w:val="00E45ABA"/>
    <w:rsid w:val="00E55AFD"/>
    <w:rsid w:val="00E771E1"/>
    <w:rsid w:val="00E842EB"/>
    <w:rsid w:val="00E94162"/>
    <w:rsid w:val="00EA4D5C"/>
    <w:rsid w:val="00EA53D2"/>
    <w:rsid w:val="00EA7A64"/>
    <w:rsid w:val="00EB54FA"/>
    <w:rsid w:val="00EC5379"/>
    <w:rsid w:val="00EC7CB5"/>
    <w:rsid w:val="00ED5CF6"/>
    <w:rsid w:val="00EE1177"/>
    <w:rsid w:val="00EF081C"/>
    <w:rsid w:val="00EF32C9"/>
    <w:rsid w:val="00EF609B"/>
    <w:rsid w:val="00EF77C6"/>
    <w:rsid w:val="00F03E06"/>
    <w:rsid w:val="00F10C9E"/>
    <w:rsid w:val="00F20EAD"/>
    <w:rsid w:val="00F220CD"/>
    <w:rsid w:val="00F26B86"/>
    <w:rsid w:val="00F31805"/>
    <w:rsid w:val="00F36003"/>
    <w:rsid w:val="00F475A6"/>
    <w:rsid w:val="00F55400"/>
    <w:rsid w:val="00F55893"/>
    <w:rsid w:val="00F6017E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B2C7F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38CD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2019-10-16T10:20:00Z</cp:lastPrinted>
  <dcterms:created xsi:type="dcterms:W3CDTF">2019-10-22T08:23:00Z</dcterms:created>
  <dcterms:modified xsi:type="dcterms:W3CDTF">2019-10-22T08:23:00Z</dcterms:modified>
</cp:coreProperties>
</file>