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B81296">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2235F6" w:rsidRPr="002235F6" w:rsidRDefault="002235F6" w:rsidP="002235F6">
      <w:pPr>
        <w:widowControl w:val="0"/>
        <w:autoSpaceDE w:val="0"/>
        <w:autoSpaceDN w:val="0"/>
        <w:adjustRightInd w:val="0"/>
        <w:spacing w:before="32" w:after="0" w:line="531" w:lineRule="auto"/>
        <w:ind w:left="3384" w:right="3404"/>
        <w:jc w:val="center"/>
        <w:rPr>
          <w:rFonts w:ascii="Arial" w:eastAsia="Times New Roman" w:hAnsi="Arial" w:cs="Arial"/>
          <w:color w:val="000000"/>
          <w:lang w:val="en-US"/>
        </w:rPr>
      </w:pPr>
      <w:r w:rsidRPr="002235F6">
        <w:rPr>
          <w:rFonts w:ascii="Arial" w:eastAsia="Times New Roman" w:hAnsi="Arial" w:cs="Arial"/>
          <w:b/>
          <w:bCs/>
          <w:color w:val="000000"/>
          <w:lang w:val="en-US"/>
        </w:rPr>
        <w:t>NATIONAL ASSEMBLY FOR WRITTEN REPLY</w:t>
      </w:r>
    </w:p>
    <w:p w:rsidR="002235F6" w:rsidRPr="002235F6" w:rsidRDefault="002235F6" w:rsidP="002235F6">
      <w:pPr>
        <w:widowControl w:val="0"/>
        <w:autoSpaceDE w:val="0"/>
        <w:autoSpaceDN w:val="0"/>
        <w:adjustRightInd w:val="0"/>
        <w:spacing w:before="8" w:after="0" w:line="248" w:lineRule="exact"/>
        <w:ind w:left="3788" w:right="3808"/>
        <w:jc w:val="center"/>
        <w:rPr>
          <w:rFonts w:ascii="Arial" w:eastAsia="Times New Roman" w:hAnsi="Arial" w:cs="Arial"/>
          <w:color w:val="000000"/>
          <w:lang w:val="en-US"/>
        </w:rPr>
      </w:pPr>
      <w:r w:rsidRPr="002235F6">
        <w:rPr>
          <w:rFonts w:ascii="Arial" w:eastAsia="Times New Roman" w:hAnsi="Arial" w:cs="Arial"/>
          <w:b/>
          <w:bCs/>
          <w:color w:val="000000"/>
          <w:position w:val="-1"/>
          <w:lang w:val="en-US"/>
        </w:rPr>
        <w:t>QUESTION 781</w:t>
      </w:r>
    </w:p>
    <w:p w:rsidR="002235F6" w:rsidRPr="002235F6" w:rsidRDefault="002235F6" w:rsidP="002235F6">
      <w:pPr>
        <w:widowControl w:val="0"/>
        <w:autoSpaceDE w:val="0"/>
        <w:autoSpaceDN w:val="0"/>
        <w:adjustRightInd w:val="0"/>
        <w:spacing w:after="0" w:line="280" w:lineRule="exact"/>
        <w:rPr>
          <w:rFonts w:ascii="Arial" w:eastAsia="Times New Roman" w:hAnsi="Arial" w:cs="Arial"/>
          <w:color w:val="000000"/>
          <w:sz w:val="28"/>
          <w:szCs w:val="28"/>
          <w:lang w:val="en-US"/>
        </w:rPr>
      </w:pPr>
    </w:p>
    <w:p w:rsidR="002235F6" w:rsidRPr="002235F6" w:rsidRDefault="002235F6" w:rsidP="002235F6">
      <w:pPr>
        <w:widowControl w:val="0"/>
        <w:autoSpaceDE w:val="0"/>
        <w:autoSpaceDN w:val="0"/>
        <w:adjustRightInd w:val="0"/>
        <w:spacing w:before="32" w:after="0" w:line="248" w:lineRule="exact"/>
        <w:ind w:left="946"/>
        <w:rPr>
          <w:rFonts w:ascii="Arial" w:eastAsia="Times New Roman" w:hAnsi="Arial" w:cs="Arial"/>
          <w:color w:val="000000"/>
          <w:lang w:val="en-US"/>
        </w:rPr>
      </w:pPr>
      <w:r w:rsidRPr="002235F6">
        <w:rPr>
          <w:rFonts w:ascii="Arial" w:eastAsia="Times New Roman" w:hAnsi="Arial" w:cs="Arial"/>
          <w:b/>
          <w:bCs/>
          <w:color w:val="000000"/>
          <w:position w:val="-1"/>
          <w:lang w:val="en-US"/>
        </w:rPr>
        <w:t>DATE OF PUBLICATION OF INTERNAL QUESTION PAPER: 12/03/2021</w:t>
      </w:r>
    </w:p>
    <w:p w:rsidR="002235F6" w:rsidRPr="002235F6" w:rsidRDefault="002235F6" w:rsidP="002235F6">
      <w:pPr>
        <w:widowControl w:val="0"/>
        <w:autoSpaceDE w:val="0"/>
        <w:autoSpaceDN w:val="0"/>
        <w:adjustRightInd w:val="0"/>
        <w:spacing w:after="0" w:line="280" w:lineRule="exact"/>
        <w:rPr>
          <w:rFonts w:ascii="Arial" w:eastAsia="Times New Roman" w:hAnsi="Arial" w:cs="Arial"/>
          <w:color w:val="000000"/>
          <w:sz w:val="28"/>
          <w:szCs w:val="28"/>
          <w:lang w:val="en-US"/>
        </w:rPr>
      </w:pPr>
    </w:p>
    <w:p w:rsidR="002235F6" w:rsidRPr="002235F6" w:rsidRDefault="002235F6" w:rsidP="002235F6">
      <w:pPr>
        <w:widowControl w:val="0"/>
        <w:autoSpaceDE w:val="0"/>
        <w:autoSpaceDN w:val="0"/>
        <w:adjustRightInd w:val="0"/>
        <w:spacing w:before="32" w:after="0" w:line="248" w:lineRule="exact"/>
        <w:ind w:left="2296"/>
        <w:rPr>
          <w:rFonts w:ascii="Arial" w:eastAsia="Times New Roman" w:hAnsi="Arial" w:cs="Arial"/>
          <w:color w:val="000000"/>
          <w:lang w:val="en-US"/>
        </w:rPr>
      </w:pPr>
      <w:r w:rsidRPr="002235F6">
        <w:rPr>
          <w:rFonts w:ascii="Arial" w:eastAsia="Times New Roman" w:hAnsi="Arial" w:cs="Arial"/>
          <w:b/>
          <w:bCs/>
          <w:color w:val="000000"/>
          <w:position w:val="-1"/>
          <w:lang w:val="en-US"/>
        </w:rPr>
        <w:t>INTERNAL QUESTION PAPER NO 8 OF 2021</w:t>
      </w:r>
    </w:p>
    <w:p w:rsidR="002235F6" w:rsidRPr="002235F6" w:rsidRDefault="002235F6" w:rsidP="002235F6">
      <w:pPr>
        <w:widowControl w:val="0"/>
        <w:autoSpaceDE w:val="0"/>
        <w:autoSpaceDN w:val="0"/>
        <w:adjustRightInd w:val="0"/>
        <w:spacing w:after="0" w:line="280" w:lineRule="exact"/>
        <w:rPr>
          <w:rFonts w:ascii="Arial" w:eastAsia="Times New Roman" w:hAnsi="Arial" w:cs="Arial"/>
          <w:color w:val="000000"/>
          <w:sz w:val="28"/>
          <w:szCs w:val="28"/>
          <w:lang w:val="en-US"/>
        </w:rPr>
      </w:pPr>
    </w:p>
    <w:p w:rsidR="002235F6" w:rsidRPr="002235F6" w:rsidRDefault="002235F6" w:rsidP="002235F6">
      <w:pPr>
        <w:widowControl w:val="0"/>
        <w:autoSpaceDE w:val="0"/>
        <w:autoSpaceDN w:val="0"/>
        <w:adjustRightInd w:val="0"/>
        <w:spacing w:before="32" w:after="0" w:line="240" w:lineRule="auto"/>
        <w:ind w:left="100" w:right="87"/>
        <w:jc w:val="both"/>
        <w:rPr>
          <w:rFonts w:ascii="Arial" w:eastAsia="Times New Roman" w:hAnsi="Arial" w:cs="Arial"/>
          <w:color w:val="000000"/>
          <w:lang w:val="en-US"/>
        </w:rPr>
      </w:pPr>
      <w:r w:rsidRPr="002235F6">
        <w:rPr>
          <w:rFonts w:ascii="Arial" w:eastAsia="Times New Roman" w:hAnsi="Arial" w:cs="Arial"/>
          <w:b/>
          <w:bCs/>
          <w:color w:val="000000"/>
          <w:lang w:val="en-US"/>
        </w:rPr>
        <w:t>Ms</w:t>
      </w:r>
      <w:r w:rsidRPr="002235F6">
        <w:rPr>
          <w:rFonts w:ascii="Arial" w:eastAsia="Times New Roman" w:hAnsi="Arial" w:cs="Arial"/>
          <w:b/>
          <w:bCs/>
          <w:color w:val="000000"/>
          <w:spacing w:val="-5"/>
          <w:lang w:val="en-US"/>
        </w:rPr>
        <w:t xml:space="preserve"> </w:t>
      </w:r>
      <w:r w:rsidRPr="002235F6">
        <w:rPr>
          <w:rFonts w:ascii="Arial" w:eastAsia="Times New Roman" w:hAnsi="Arial" w:cs="Arial"/>
          <w:b/>
          <w:bCs/>
          <w:color w:val="000000"/>
          <w:lang w:val="en-US"/>
        </w:rPr>
        <w:t>R</w:t>
      </w:r>
      <w:r w:rsidRPr="002235F6">
        <w:rPr>
          <w:rFonts w:ascii="Arial" w:eastAsia="Times New Roman" w:hAnsi="Arial" w:cs="Arial"/>
          <w:b/>
          <w:bCs/>
          <w:color w:val="000000"/>
          <w:spacing w:val="-5"/>
          <w:lang w:val="en-US"/>
        </w:rPr>
        <w:t xml:space="preserve"> </w:t>
      </w:r>
      <w:r w:rsidRPr="002235F6">
        <w:rPr>
          <w:rFonts w:ascii="Arial" w:eastAsia="Times New Roman" w:hAnsi="Arial" w:cs="Arial"/>
          <w:b/>
          <w:bCs/>
          <w:color w:val="000000"/>
          <w:lang w:val="en-US"/>
        </w:rPr>
        <w:t>N</w:t>
      </w:r>
      <w:r w:rsidRPr="002235F6">
        <w:rPr>
          <w:rFonts w:ascii="Arial" w:eastAsia="Times New Roman" w:hAnsi="Arial" w:cs="Arial"/>
          <w:b/>
          <w:bCs/>
          <w:color w:val="000000"/>
          <w:spacing w:val="-5"/>
          <w:lang w:val="en-US"/>
        </w:rPr>
        <w:t xml:space="preserve"> </w:t>
      </w:r>
      <w:proofErr w:type="spellStart"/>
      <w:r w:rsidRPr="002235F6">
        <w:rPr>
          <w:rFonts w:ascii="Arial" w:eastAsia="Times New Roman" w:hAnsi="Arial" w:cs="Arial"/>
          <w:b/>
          <w:bCs/>
          <w:color w:val="000000"/>
          <w:lang w:val="en-US"/>
        </w:rPr>
        <w:t>Komane</w:t>
      </w:r>
      <w:proofErr w:type="spellEnd"/>
      <w:r w:rsidRPr="002235F6">
        <w:rPr>
          <w:rFonts w:ascii="Arial" w:eastAsia="Times New Roman" w:hAnsi="Arial" w:cs="Arial"/>
          <w:b/>
          <w:bCs/>
          <w:color w:val="000000"/>
          <w:spacing w:val="-5"/>
          <w:lang w:val="en-US"/>
        </w:rPr>
        <w:t xml:space="preserve"> </w:t>
      </w:r>
      <w:r w:rsidRPr="002235F6">
        <w:rPr>
          <w:rFonts w:ascii="Arial" w:eastAsia="Times New Roman" w:hAnsi="Arial" w:cs="Arial"/>
          <w:b/>
          <w:bCs/>
          <w:color w:val="000000"/>
          <w:lang w:val="en-US"/>
        </w:rPr>
        <w:t>(EFF)</w:t>
      </w:r>
      <w:r w:rsidRPr="002235F6">
        <w:rPr>
          <w:rFonts w:ascii="Arial" w:eastAsia="Times New Roman" w:hAnsi="Arial" w:cs="Arial"/>
          <w:b/>
          <w:bCs/>
          <w:color w:val="000000"/>
          <w:spacing w:val="-5"/>
          <w:lang w:val="en-US"/>
        </w:rPr>
        <w:t xml:space="preserve"> </w:t>
      </w:r>
      <w:r w:rsidRPr="002235F6">
        <w:rPr>
          <w:rFonts w:ascii="Arial" w:eastAsia="Times New Roman" w:hAnsi="Arial" w:cs="Arial"/>
          <w:b/>
          <w:bCs/>
          <w:color w:val="000000"/>
          <w:lang w:val="en-US"/>
        </w:rPr>
        <w:t>to</w:t>
      </w:r>
      <w:r w:rsidRPr="002235F6">
        <w:rPr>
          <w:rFonts w:ascii="Arial" w:eastAsia="Times New Roman" w:hAnsi="Arial" w:cs="Arial"/>
          <w:b/>
          <w:bCs/>
          <w:color w:val="000000"/>
          <w:spacing w:val="-5"/>
          <w:lang w:val="en-US"/>
        </w:rPr>
        <w:t xml:space="preserve"> </w:t>
      </w:r>
      <w:r w:rsidRPr="002235F6">
        <w:rPr>
          <w:rFonts w:ascii="Arial" w:eastAsia="Times New Roman" w:hAnsi="Arial" w:cs="Arial"/>
          <w:b/>
          <w:bCs/>
          <w:color w:val="000000"/>
          <w:lang w:val="en-US"/>
        </w:rPr>
        <w:t>ask</w:t>
      </w:r>
      <w:r w:rsidRPr="002235F6">
        <w:rPr>
          <w:rFonts w:ascii="Arial" w:eastAsia="Times New Roman" w:hAnsi="Arial" w:cs="Arial"/>
          <w:b/>
          <w:bCs/>
          <w:color w:val="000000"/>
          <w:spacing w:val="-5"/>
          <w:lang w:val="en-US"/>
        </w:rPr>
        <w:t xml:space="preserve"> </w:t>
      </w:r>
      <w:r w:rsidRPr="002235F6">
        <w:rPr>
          <w:rFonts w:ascii="Arial" w:eastAsia="Times New Roman" w:hAnsi="Arial" w:cs="Arial"/>
          <w:b/>
          <w:bCs/>
          <w:color w:val="000000"/>
          <w:lang w:val="en-US"/>
        </w:rPr>
        <w:t>the</w:t>
      </w:r>
      <w:r w:rsidRPr="002235F6">
        <w:rPr>
          <w:rFonts w:ascii="Arial" w:eastAsia="Times New Roman" w:hAnsi="Arial" w:cs="Arial"/>
          <w:b/>
          <w:bCs/>
          <w:color w:val="000000"/>
          <w:spacing w:val="-5"/>
          <w:lang w:val="en-US"/>
        </w:rPr>
        <w:t xml:space="preserve"> </w:t>
      </w:r>
      <w:r w:rsidRPr="002235F6">
        <w:rPr>
          <w:rFonts w:ascii="Arial" w:eastAsia="Times New Roman" w:hAnsi="Arial" w:cs="Arial"/>
          <w:b/>
          <w:bCs/>
          <w:color w:val="000000"/>
          <w:lang w:val="en-US"/>
        </w:rPr>
        <w:t>Minister</w:t>
      </w:r>
      <w:r w:rsidRPr="002235F6">
        <w:rPr>
          <w:rFonts w:ascii="Arial" w:eastAsia="Times New Roman" w:hAnsi="Arial" w:cs="Arial"/>
          <w:b/>
          <w:bCs/>
          <w:color w:val="000000"/>
          <w:spacing w:val="-5"/>
          <w:lang w:val="en-US"/>
        </w:rPr>
        <w:t xml:space="preserve"> </w:t>
      </w:r>
      <w:r w:rsidRPr="002235F6">
        <w:rPr>
          <w:rFonts w:ascii="Arial" w:eastAsia="Times New Roman" w:hAnsi="Arial" w:cs="Arial"/>
          <w:b/>
          <w:bCs/>
          <w:color w:val="000000"/>
          <w:lang w:val="en-US"/>
        </w:rPr>
        <w:t>of</w:t>
      </w:r>
      <w:r w:rsidRPr="002235F6">
        <w:rPr>
          <w:rFonts w:ascii="Arial" w:eastAsia="Times New Roman" w:hAnsi="Arial" w:cs="Arial"/>
          <w:b/>
          <w:bCs/>
          <w:color w:val="000000"/>
          <w:spacing w:val="-5"/>
          <w:lang w:val="en-US"/>
        </w:rPr>
        <w:t xml:space="preserve"> </w:t>
      </w:r>
      <w:r w:rsidRPr="002235F6">
        <w:rPr>
          <w:rFonts w:ascii="Arial" w:eastAsia="Times New Roman" w:hAnsi="Arial" w:cs="Arial"/>
          <w:b/>
          <w:bCs/>
          <w:color w:val="000000"/>
          <w:lang w:val="en-US"/>
        </w:rPr>
        <w:t>Higher</w:t>
      </w:r>
      <w:r w:rsidRPr="002235F6">
        <w:rPr>
          <w:rFonts w:ascii="Arial" w:eastAsia="Times New Roman" w:hAnsi="Arial" w:cs="Arial"/>
          <w:b/>
          <w:bCs/>
          <w:color w:val="000000"/>
          <w:spacing w:val="-5"/>
          <w:lang w:val="en-US"/>
        </w:rPr>
        <w:t xml:space="preserve"> </w:t>
      </w:r>
      <w:r w:rsidRPr="002235F6">
        <w:rPr>
          <w:rFonts w:ascii="Arial" w:eastAsia="Times New Roman" w:hAnsi="Arial" w:cs="Arial"/>
          <w:b/>
          <w:bCs/>
          <w:color w:val="000000"/>
          <w:lang w:val="en-US"/>
        </w:rPr>
        <w:t>Education,</w:t>
      </w:r>
      <w:r w:rsidRPr="002235F6">
        <w:rPr>
          <w:rFonts w:ascii="Arial" w:eastAsia="Times New Roman" w:hAnsi="Arial" w:cs="Arial"/>
          <w:b/>
          <w:bCs/>
          <w:color w:val="000000"/>
          <w:spacing w:val="-5"/>
          <w:lang w:val="en-US"/>
        </w:rPr>
        <w:t xml:space="preserve"> </w:t>
      </w:r>
      <w:r w:rsidRPr="002235F6">
        <w:rPr>
          <w:rFonts w:ascii="Arial" w:eastAsia="Times New Roman" w:hAnsi="Arial" w:cs="Arial"/>
          <w:b/>
          <w:bCs/>
          <w:color w:val="000000"/>
          <w:lang w:val="en-US"/>
        </w:rPr>
        <w:t>Science</w:t>
      </w:r>
      <w:r w:rsidRPr="002235F6">
        <w:rPr>
          <w:rFonts w:ascii="Arial" w:eastAsia="Times New Roman" w:hAnsi="Arial" w:cs="Arial"/>
          <w:b/>
          <w:bCs/>
          <w:color w:val="000000"/>
          <w:spacing w:val="-5"/>
          <w:lang w:val="en-US"/>
        </w:rPr>
        <w:t xml:space="preserve"> </w:t>
      </w:r>
      <w:r w:rsidRPr="002235F6">
        <w:rPr>
          <w:rFonts w:ascii="Arial" w:eastAsia="Times New Roman" w:hAnsi="Arial" w:cs="Arial"/>
          <w:b/>
          <w:bCs/>
          <w:color w:val="000000"/>
          <w:lang w:val="en-US"/>
        </w:rPr>
        <w:t>and</w:t>
      </w:r>
      <w:r w:rsidRPr="002235F6">
        <w:rPr>
          <w:rFonts w:ascii="Arial" w:eastAsia="Times New Roman" w:hAnsi="Arial" w:cs="Arial"/>
          <w:b/>
          <w:bCs/>
          <w:color w:val="000000"/>
          <w:spacing w:val="-5"/>
          <w:lang w:val="en-US"/>
        </w:rPr>
        <w:t xml:space="preserve"> </w:t>
      </w:r>
      <w:r w:rsidRPr="002235F6">
        <w:rPr>
          <w:rFonts w:ascii="Arial" w:eastAsia="Times New Roman" w:hAnsi="Arial" w:cs="Arial"/>
          <w:b/>
          <w:bCs/>
          <w:color w:val="000000"/>
          <w:lang w:val="en-US"/>
        </w:rPr>
        <w:t>Innovation:</w:t>
      </w:r>
    </w:p>
    <w:p w:rsidR="002235F6" w:rsidRPr="002235F6" w:rsidRDefault="002235F6" w:rsidP="002235F6">
      <w:pPr>
        <w:widowControl w:val="0"/>
        <w:autoSpaceDE w:val="0"/>
        <w:autoSpaceDN w:val="0"/>
        <w:adjustRightInd w:val="0"/>
        <w:spacing w:after="0" w:line="240" w:lineRule="exact"/>
        <w:rPr>
          <w:rFonts w:ascii="Arial" w:eastAsia="Times New Roman" w:hAnsi="Arial" w:cs="Arial"/>
          <w:color w:val="000000"/>
          <w:sz w:val="24"/>
          <w:szCs w:val="24"/>
          <w:lang w:val="en-US"/>
        </w:rPr>
      </w:pPr>
    </w:p>
    <w:p w:rsidR="002235F6" w:rsidRPr="002235F6" w:rsidRDefault="002235F6" w:rsidP="002235F6">
      <w:pPr>
        <w:widowControl w:val="0"/>
        <w:autoSpaceDE w:val="0"/>
        <w:autoSpaceDN w:val="0"/>
        <w:adjustRightInd w:val="0"/>
        <w:spacing w:after="0" w:line="360" w:lineRule="auto"/>
        <w:ind w:left="100" w:right="82"/>
        <w:jc w:val="both"/>
        <w:rPr>
          <w:rFonts w:ascii="Arial" w:eastAsia="Times New Roman" w:hAnsi="Arial" w:cs="Arial"/>
          <w:color w:val="000000"/>
          <w:lang w:val="en-US"/>
        </w:rPr>
      </w:pPr>
      <w:r w:rsidRPr="002235F6">
        <w:rPr>
          <w:rFonts w:ascii="Arial" w:eastAsia="Times New Roman" w:hAnsi="Arial" w:cs="Arial"/>
          <w:color w:val="000000"/>
          <w:lang w:val="en-US"/>
        </w:rPr>
        <w:t>In</w:t>
      </w:r>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view</w:t>
      </w:r>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of</w:t>
      </w:r>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the</w:t>
      </w:r>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statement</w:t>
      </w:r>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by</w:t>
      </w:r>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the</w:t>
      </w:r>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President</w:t>
      </w:r>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of</w:t>
      </w:r>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the</w:t>
      </w:r>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Republic,</w:t>
      </w:r>
      <w:r w:rsidRPr="002235F6">
        <w:rPr>
          <w:rFonts w:ascii="Arial" w:eastAsia="Times New Roman" w:hAnsi="Arial" w:cs="Arial"/>
          <w:color w:val="000000"/>
          <w:spacing w:val="-1"/>
          <w:lang w:val="en-US"/>
        </w:rPr>
        <w:t xml:space="preserve"> </w:t>
      </w:r>
      <w:proofErr w:type="spellStart"/>
      <w:r w:rsidRPr="002235F6">
        <w:rPr>
          <w:rFonts w:ascii="Arial" w:eastAsia="Times New Roman" w:hAnsi="Arial" w:cs="Arial"/>
          <w:color w:val="000000"/>
          <w:lang w:val="en-US"/>
        </w:rPr>
        <w:t>Mr</w:t>
      </w:r>
      <w:proofErr w:type="spellEnd"/>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M</w:t>
      </w:r>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C</w:t>
      </w:r>
      <w:r w:rsidRPr="002235F6">
        <w:rPr>
          <w:rFonts w:ascii="Arial" w:eastAsia="Times New Roman" w:hAnsi="Arial" w:cs="Arial"/>
          <w:color w:val="000000"/>
          <w:spacing w:val="-1"/>
          <w:lang w:val="en-US"/>
        </w:rPr>
        <w:t xml:space="preserve"> </w:t>
      </w:r>
      <w:proofErr w:type="spellStart"/>
      <w:r w:rsidRPr="002235F6">
        <w:rPr>
          <w:rFonts w:ascii="Arial" w:eastAsia="Times New Roman" w:hAnsi="Arial" w:cs="Arial"/>
          <w:color w:val="000000"/>
          <w:lang w:val="en-US"/>
        </w:rPr>
        <w:t>Ramaphosa</w:t>
      </w:r>
      <w:proofErr w:type="spellEnd"/>
      <w:r w:rsidRPr="002235F6">
        <w:rPr>
          <w:rFonts w:ascii="Arial" w:eastAsia="Times New Roman" w:hAnsi="Arial" w:cs="Arial"/>
          <w:color w:val="000000"/>
          <w:lang w:val="en-US"/>
        </w:rPr>
        <w:t>,</w:t>
      </w:r>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in</w:t>
      </w:r>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his</w:t>
      </w:r>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State</w:t>
      </w:r>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of the Nation Address on 11 February 2021, that there will be renewed emphasis on building state capacity by building a pool of engineers, project</w:t>
      </w:r>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managers and other critical</w:t>
      </w:r>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skills in order to ensure a seamless implementation of projects, what targeted interventions will he make</w:t>
      </w:r>
      <w:r w:rsidRPr="002235F6">
        <w:rPr>
          <w:rFonts w:ascii="Arial" w:eastAsia="Times New Roman" w:hAnsi="Arial" w:cs="Arial"/>
          <w:color w:val="000000"/>
          <w:spacing w:val="-13"/>
          <w:lang w:val="en-US"/>
        </w:rPr>
        <w:t xml:space="preserve"> </w:t>
      </w:r>
      <w:r w:rsidRPr="002235F6">
        <w:rPr>
          <w:rFonts w:ascii="Arial" w:eastAsia="Times New Roman" w:hAnsi="Arial" w:cs="Arial"/>
          <w:color w:val="000000"/>
          <w:lang w:val="en-US"/>
        </w:rPr>
        <w:t>to</w:t>
      </w:r>
      <w:r w:rsidRPr="002235F6">
        <w:rPr>
          <w:rFonts w:ascii="Arial" w:eastAsia="Times New Roman" w:hAnsi="Arial" w:cs="Arial"/>
          <w:color w:val="000000"/>
          <w:spacing w:val="-13"/>
          <w:lang w:val="en-US"/>
        </w:rPr>
        <w:t xml:space="preserve"> </w:t>
      </w:r>
      <w:r w:rsidRPr="002235F6">
        <w:rPr>
          <w:rFonts w:ascii="Arial" w:eastAsia="Times New Roman" w:hAnsi="Arial" w:cs="Arial"/>
          <w:color w:val="000000"/>
          <w:lang w:val="en-US"/>
        </w:rPr>
        <w:t>(a)</w:t>
      </w:r>
      <w:r w:rsidRPr="002235F6">
        <w:rPr>
          <w:rFonts w:ascii="Arial" w:eastAsia="Times New Roman" w:hAnsi="Arial" w:cs="Arial"/>
          <w:color w:val="000000"/>
          <w:spacing w:val="-13"/>
          <w:lang w:val="en-US"/>
        </w:rPr>
        <w:t xml:space="preserve"> </w:t>
      </w:r>
      <w:r w:rsidRPr="002235F6">
        <w:rPr>
          <w:rFonts w:ascii="Arial" w:eastAsia="Times New Roman" w:hAnsi="Arial" w:cs="Arial"/>
          <w:color w:val="000000"/>
          <w:lang w:val="en-US"/>
        </w:rPr>
        <w:t>recruit</w:t>
      </w:r>
      <w:r w:rsidRPr="002235F6">
        <w:rPr>
          <w:rFonts w:ascii="Arial" w:eastAsia="Times New Roman" w:hAnsi="Arial" w:cs="Arial"/>
          <w:color w:val="000000"/>
          <w:spacing w:val="-13"/>
          <w:lang w:val="en-US"/>
        </w:rPr>
        <w:t xml:space="preserve"> </w:t>
      </w:r>
      <w:r w:rsidRPr="002235F6">
        <w:rPr>
          <w:rFonts w:ascii="Arial" w:eastAsia="Times New Roman" w:hAnsi="Arial" w:cs="Arial"/>
          <w:color w:val="000000"/>
          <w:lang w:val="en-US"/>
        </w:rPr>
        <w:t>a</w:t>
      </w:r>
      <w:r w:rsidRPr="002235F6">
        <w:rPr>
          <w:rFonts w:ascii="Arial" w:eastAsia="Times New Roman" w:hAnsi="Arial" w:cs="Arial"/>
          <w:color w:val="000000"/>
          <w:spacing w:val="-13"/>
          <w:lang w:val="en-US"/>
        </w:rPr>
        <w:t xml:space="preserve"> </w:t>
      </w:r>
      <w:r w:rsidRPr="002235F6">
        <w:rPr>
          <w:rFonts w:ascii="Arial" w:eastAsia="Times New Roman" w:hAnsi="Arial" w:cs="Arial"/>
          <w:color w:val="000000"/>
          <w:lang w:val="en-US"/>
        </w:rPr>
        <w:t>sufficient</w:t>
      </w:r>
      <w:r w:rsidRPr="002235F6">
        <w:rPr>
          <w:rFonts w:ascii="Arial" w:eastAsia="Times New Roman" w:hAnsi="Arial" w:cs="Arial"/>
          <w:color w:val="000000"/>
          <w:spacing w:val="-13"/>
          <w:lang w:val="en-US"/>
        </w:rPr>
        <w:t xml:space="preserve"> </w:t>
      </w:r>
      <w:r w:rsidRPr="002235F6">
        <w:rPr>
          <w:rFonts w:ascii="Arial" w:eastAsia="Times New Roman" w:hAnsi="Arial" w:cs="Arial"/>
          <w:color w:val="000000"/>
          <w:lang w:val="en-US"/>
        </w:rPr>
        <w:t>number</w:t>
      </w:r>
      <w:r w:rsidRPr="002235F6">
        <w:rPr>
          <w:rFonts w:ascii="Arial" w:eastAsia="Times New Roman" w:hAnsi="Arial" w:cs="Arial"/>
          <w:color w:val="000000"/>
          <w:spacing w:val="-13"/>
          <w:lang w:val="en-US"/>
        </w:rPr>
        <w:t xml:space="preserve"> </w:t>
      </w:r>
      <w:r w:rsidRPr="002235F6">
        <w:rPr>
          <w:rFonts w:ascii="Arial" w:eastAsia="Times New Roman" w:hAnsi="Arial" w:cs="Arial"/>
          <w:color w:val="000000"/>
          <w:lang w:val="en-US"/>
        </w:rPr>
        <w:t>of</w:t>
      </w:r>
      <w:r w:rsidRPr="002235F6">
        <w:rPr>
          <w:rFonts w:ascii="Arial" w:eastAsia="Times New Roman" w:hAnsi="Arial" w:cs="Arial"/>
          <w:color w:val="000000"/>
          <w:spacing w:val="-13"/>
          <w:lang w:val="en-US"/>
        </w:rPr>
        <w:t xml:space="preserve"> </w:t>
      </w:r>
      <w:r w:rsidRPr="002235F6">
        <w:rPr>
          <w:rFonts w:ascii="Arial" w:eastAsia="Times New Roman" w:hAnsi="Arial" w:cs="Arial"/>
          <w:color w:val="000000"/>
          <w:lang w:val="en-US"/>
        </w:rPr>
        <w:t>young</w:t>
      </w:r>
      <w:r w:rsidRPr="002235F6">
        <w:rPr>
          <w:rFonts w:ascii="Arial" w:eastAsia="Times New Roman" w:hAnsi="Arial" w:cs="Arial"/>
          <w:color w:val="000000"/>
          <w:spacing w:val="-13"/>
          <w:lang w:val="en-US"/>
        </w:rPr>
        <w:t xml:space="preserve"> </w:t>
      </w:r>
      <w:r w:rsidRPr="002235F6">
        <w:rPr>
          <w:rFonts w:ascii="Arial" w:eastAsia="Times New Roman" w:hAnsi="Arial" w:cs="Arial"/>
          <w:color w:val="000000"/>
          <w:lang w:val="en-US"/>
        </w:rPr>
        <w:t>persons</w:t>
      </w:r>
      <w:r w:rsidRPr="002235F6">
        <w:rPr>
          <w:rFonts w:ascii="Arial" w:eastAsia="Times New Roman" w:hAnsi="Arial" w:cs="Arial"/>
          <w:color w:val="000000"/>
          <w:spacing w:val="-13"/>
          <w:lang w:val="en-US"/>
        </w:rPr>
        <w:t xml:space="preserve"> </w:t>
      </w:r>
      <w:r w:rsidRPr="002235F6">
        <w:rPr>
          <w:rFonts w:ascii="Arial" w:eastAsia="Times New Roman" w:hAnsi="Arial" w:cs="Arial"/>
          <w:color w:val="000000"/>
          <w:lang w:val="en-US"/>
        </w:rPr>
        <w:t>for</w:t>
      </w:r>
      <w:r w:rsidRPr="002235F6">
        <w:rPr>
          <w:rFonts w:ascii="Arial" w:eastAsia="Times New Roman" w:hAnsi="Arial" w:cs="Arial"/>
          <w:color w:val="000000"/>
          <w:spacing w:val="-13"/>
          <w:lang w:val="en-US"/>
        </w:rPr>
        <w:t xml:space="preserve"> </w:t>
      </w:r>
      <w:r w:rsidRPr="002235F6">
        <w:rPr>
          <w:rFonts w:ascii="Arial" w:eastAsia="Times New Roman" w:hAnsi="Arial" w:cs="Arial"/>
          <w:color w:val="000000"/>
          <w:lang w:val="en-US"/>
        </w:rPr>
        <w:t>enrollment</w:t>
      </w:r>
      <w:r w:rsidRPr="002235F6">
        <w:rPr>
          <w:rFonts w:ascii="Arial" w:eastAsia="Times New Roman" w:hAnsi="Arial" w:cs="Arial"/>
          <w:color w:val="000000"/>
          <w:spacing w:val="-13"/>
          <w:lang w:val="en-US"/>
        </w:rPr>
        <w:t xml:space="preserve"> </w:t>
      </w:r>
      <w:r w:rsidRPr="002235F6">
        <w:rPr>
          <w:rFonts w:ascii="Arial" w:eastAsia="Times New Roman" w:hAnsi="Arial" w:cs="Arial"/>
          <w:color w:val="000000"/>
          <w:lang w:val="en-US"/>
        </w:rPr>
        <w:t>in</w:t>
      </w:r>
      <w:r w:rsidRPr="002235F6">
        <w:rPr>
          <w:rFonts w:ascii="Arial" w:eastAsia="Times New Roman" w:hAnsi="Arial" w:cs="Arial"/>
          <w:color w:val="000000"/>
          <w:spacing w:val="-13"/>
          <w:lang w:val="en-US"/>
        </w:rPr>
        <w:t xml:space="preserve"> </w:t>
      </w:r>
      <w:r w:rsidRPr="002235F6">
        <w:rPr>
          <w:rFonts w:ascii="Arial" w:eastAsia="Times New Roman" w:hAnsi="Arial" w:cs="Arial"/>
          <w:color w:val="000000"/>
          <w:lang w:val="en-US"/>
        </w:rPr>
        <w:t>the</w:t>
      </w:r>
      <w:r w:rsidRPr="002235F6">
        <w:rPr>
          <w:rFonts w:ascii="Arial" w:eastAsia="Times New Roman" w:hAnsi="Arial" w:cs="Arial"/>
          <w:color w:val="000000"/>
          <w:spacing w:val="-13"/>
          <w:lang w:val="en-US"/>
        </w:rPr>
        <w:t xml:space="preserve"> </w:t>
      </w:r>
      <w:r w:rsidRPr="002235F6">
        <w:rPr>
          <w:rFonts w:ascii="Arial" w:eastAsia="Times New Roman" w:hAnsi="Arial" w:cs="Arial"/>
          <w:color w:val="000000"/>
          <w:lang w:val="en-US"/>
        </w:rPr>
        <w:t>specified</w:t>
      </w:r>
      <w:r w:rsidRPr="002235F6">
        <w:rPr>
          <w:rFonts w:ascii="Arial" w:eastAsia="Times New Roman" w:hAnsi="Arial" w:cs="Arial"/>
          <w:color w:val="000000"/>
          <w:spacing w:val="-13"/>
          <w:lang w:val="en-US"/>
        </w:rPr>
        <w:t xml:space="preserve"> </w:t>
      </w:r>
      <w:r w:rsidRPr="002235F6">
        <w:rPr>
          <w:rFonts w:ascii="Arial" w:eastAsia="Times New Roman" w:hAnsi="Arial" w:cs="Arial"/>
          <w:color w:val="000000"/>
          <w:lang w:val="en-US"/>
        </w:rPr>
        <w:t>courses and (b) fund their studies?</w:t>
      </w:r>
    </w:p>
    <w:p w:rsidR="002235F6" w:rsidRPr="002235F6" w:rsidRDefault="002235F6" w:rsidP="002235F6">
      <w:pPr>
        <w:widowControl w:val="0"/>
        <w:autoSpaceDE w:val="0"/>
        <w:autoSpaceDN w:val="0"/>
        <w:adjustRightInd w:val="0"/>
        <w:spacing w:before="1" w:after="0" w:line="110" w:lineRule="exact"/>
        <w:rPr>
          <w:rFonts w:ascii="Arial" w:eastAsia="Times New Roman" w:hAnsi="Arial" w:cs="Arial"/>
          <w:color w:val="000000"/>
          <w:sz w:val="11"/>
          <w:szCs w:val="11"/>
          <w:lang w:val="en-US"/>
        </w:rPr>
      </w:pPr>
    </w:p>
    <w:p w:rsidR="002235F6" w:rsidRPr="002235F6" w:rsidRDefault="002235F6" w:rsidP="002235F6">
      <w:pPr>
        <w:widowControl w:val="0"/>
        <w:autoSpaceDE w:val="0"/>
        <w:autoSpaceDN w:val="0"/>
        <w:adjustRightInd w:val="0"/>
        <w:spacing w:after="0" w:line="200" w:lineRule="exact"/>
        <w:rPr>
          <w:rFonts w:ascii="Arial" w:eastAsia="Times New Roman" w:hAnsi="Arial" w:cs="Arial"/>
          <w:color w:val="000000"/>
          <w:sz w:val="20"/>
          <w:szCs w:val="20"/>
          <w:lang w:val="en-US"/>
        </w:rPr>
      </w:pPr>
    </w:p>
    <w:p w:rsidR="002235F6" w:rsidRPr="002235F6" w:rsidRDefault="002235F6" w:rsidP="002235F6">
      <w:pPr>
        <w:widowControl w:val="0"/>
        <w:autoSpaceDE w:val="0"/>
        <w:autoSpaceDN w:val="0"/>
        <w:adjustRightInd w:val="0"/>
        <w:spacing w:after="0" w:line="240" w:lineRule="auto"/>
        <w:ind w:right="120"/>
        <w:jc w:val="right"/>
        <w:rPr>
          <w:rFonts w:ascii="Arial" w:eastAsia="Times New Roman" w:hAnsi="Arial" w:cs="Arial"/>
          <w:color w:val="000000"/>
          <w:lang w:val="en-US"/>
        </w:rPr>
      </w:pPr>
      <w:r w:rsidRPr="002235F6">
        <w:rPr>
          <w:rFonts w:ascii="Arial" w:eastAsia="Times New Roman" w:hAnsi="Arial" w:cs="Arial"/>
          <w:b/>
          <w:bCs/>
          <w:color w:val="000000"/>
          <w:lang w:val="en-US"/>
        </w:rPr>
        <w:t>NW938E</w:t>
      </w:r>
    </w:p>
    <w:p w:rsidR="002235F6" w:rsidRPr="002235F6" w:rsidRDefault="002235F6" w:rsidP="002235F6">
      <w:pPr>
        <w:widowControl w:val="0"/>
        <w:autoSpaceDE w:val="0"/>
        <w:autoSpaceDN w:val="0"/>
        <w:adjustRightInd w:val="0"/>
        <w:spacing w:after="0" w:line="240" w:lineRule="auto"/>
        <w:ind w:right="120"/>
        <w:jc w:val="right"/>
        <w:rPr>
          <w:rFonts w:ascii="Arial" w:eastAsia="Times New Roman" w:hAnsi="Arial" w:cs="Arial"/>
          <w:color w:val="000000"/>
          <w:lang w:val="en-US"/>
        </w:rPr>
        <w:sectPr w:rsidR="002235F6" w:rsidRPr="002235F6">
          <w:pgSz w:w="11920" w:h="16840"/>
          <w:pgMar w:top="1320" w:right="1320" w:bottom="280" w:left="1340" w:header="720" w:footer="720" w:gutter="0"/>
          <w:cols w:space="720"/>
          <w:noEndnote/>
        </w:sectPr>
      </w:pPr>
    </w:p>
    <w:p w:rsidR="002235F6" w:rsidRPr="002235F6" w:rsidRDefault="002235F6" w:rsidP="002235F6">
      <w:pPr>
        <w:widowControl w:val="0"/>
        <w:autoSpaceDE w:val="0"/>
        <w:autoSpaceDN w:val="0"/>
        <w:adjustRightInd w:val="0"/>
        <w:spacing w:before="69" w:after="0" w:line="240" w:lineRule="auto"/>
        <w:ind w:left="100"/>
        <w:rPr>
          <w:rFonts w:ascii="Arial" w:eastAsia="Times New Roman" w:hAnsi="Arial" w:cs="Arial"/>
          <w:color w:val="000000"/>
          <w:lang w:val="en-US"/>
        </w:rPr>
      </w:pPr>
      <w:r w:rsidRPr="002235F6">
        <w:rPr>
          <w:rFonts w:ascii="Arial" w:eastAsia="Times New Roman" w:hAnsi="Arial" w:cs="Arial"/>
          <w:b/>
          <w:bCs/>
          <w:color w:val="000000"/>
          <w:lang w:val="en-US"/>
        </w:rPr>
        <w:lastRenderedPageBreak/>
        <w:t>REPLY:</w:t>
      </w:r>
    </w:p>
    <w:p w:rsidR="002235F6" w:rsidRPr="002235F6" w:rsidRDefault="002235F6" w:rsidP="002235F6">
      <w:pPr>
        <w:widowControl w:val="0"/>
        <w:autoSpaceDE w:val="0"/>
        <w:autoSpaceDN w:val="0"/>
        <w:adjustRightInd w:val="0"/>
        <w:spacing w:after="0" w:line="240" w:lineRule="exact"/>
        <w:rPr>
          <w:rFonts w:ascii="Arial" w:eastAsia="Times New Roman" w:hAnsi="Arial" w:cs="Arial"/>
          <w:color w:val="000000"/>
          <w:sz w:val="24"/>
          <w:szCs w:val="24"/>
          <w:lang w:val="en-US"/>
        </w:rPr>
      </w:pPr>
    </w:p>
    <w:p w:rsidR="002235F6" w:rsidRPr="00D33962" w:rsidRDefault="002235F6" w:rsidP="00D33962">
      <w:pPr>
        <w:pStyle w:val="ListParagraph"/>
        <w:widowControl w:val="0"/>
        <w:numPr>
          <w:ilvl w:val="0"/>
          <w:numId w:val="44"/>
        </w:numPr>
        <w:autoSpaceDE w:val="0"/>
        <w:autoSpaceDN w:val="0"/>
        <w:adjustRightInd w:val="0"/>
        <w:spacing w:after="0" w:line="360" w:lineRule="auto"/>
        <w:ind w:right="207"/>
        <w:jc w:val="both"/>
        <w:rPr>
          <w:rFonts w:ascii="Arial" w:eastAsia="Times New Roman" w:hAnsi="Arial" w:cs="Arial"/>
          <w:color w:val="000000"/>
          <w:lang w:val="en-US"/>
        </w:rPr>
      </w:pPr>
      <w:r w:rsidRPr="00D33962">
        <w:rPr>
          <w:rFonts w:ascii="Arial" w:eastAsia="Times New Roman" w:hAnsi="Arial" w:cs="Arial"/>
          <w:color w:val="000000"/>
          <w:lang w:val="en-US"/>
        </w:rPr>
        <w:t>Since</w:t>
      </w:r>
      <w:r w:rsidRPr="00D33962">
        <w:rPr>
          <w:rFonts w:ascii="Arial" w:eastAsia="Times New Roman" w:hAnsi="Arial" w:cs="Arial"/>
          <w:color w:val="000000"/>
          <w:spacing w:val="19"/>
          <w:lang w:val="en-US"/>
        </w:rPr>
        <w:t xml:space="preserve"> </w:t>
      </w:r>
      <w:r w:rsidRPr="00D33962">
        <w:rPr>
          <w:rFonts w:ascii="Arial" w:eastAsia="Times New Roman" w:hAnsi="Arial" w:cs="Arial"/>
          <w:color w:val="000000"/>
          <w:lang w:val="en-US"/>
        </w:rPr>
        <w:t>the</w:t>
      </w:r>
      <w:r w:rsidRPr="00D33962">
        <w:rPr>
          <w:rFonts w:ascii="Arial" w:eastAsia="Times New Roman" w:hAnsi="Arial" w:cs="Arial"/>
          <w:color w:val="000000"/>
          <w:spacing w:val="19"/>
          <w:lang w:val="en-US"/>
        </w:rPr>
        <w:t xml:space="preserve"> </w:t>
      </w:r>
      <w:r w:rsidRPr="00D33962">
        <w:rPr>
          <w:rFonts w:ascii="Arial" w:eastAsia="Times New Roman" w:hAnsi="Arial" w:cs="Arial"/>
          <w:color w:val="000000"/>
          <w:lang w:val="en-US"/>
        </w:rPr>
        <w:t>introduction</w:t>
      </w:r>
      <w:r w:rsidRPr="00D33962">
        <w:rPr>
          <w:rFonts w:ascii="Arial" w:eastAsia="Times New Roman" w:hAnsi="Arial" w:cs="Arial"/>
          <w:color w:val="000000"/>
          <w:spacing w:val="19"/>
          <w:lang w:val="en-US"/>
        </w:rPr>
        <w:t xml:space="preserve"> </w:t>
      </w:r>
      <w:r w:rsidRPr="00D33962">
        <w:rPr>
          <w:rFonts w:ascii="Arial" w:eastAsia="Times New Roman" w:hAnsi="Arial" w:cs="Arial"/>
          <w:color w:val="000000"/>
          <w:lang w:val="en-US"/>
        </w:rPr>
        <w:t>of</w:t>
      </w:r>
      <w:r w:rsidRPr="00D33962">
        <w:rPr>
          <w:rFonts w:ascii="Arial" w:eastAsia="Times New Roman" w:hAnsi="Arial" w:cs="Arial"/>
          <w:color w:val="000000"/>
          <w:spacing w:val="19"/>
          <w:lang w:val="en-US"/>
        </w:rPr>
        <w:t xml:space="preserve"> </w:t>
      </w:r>
      <w:r w:rsidRPr="00D33962">
        <w:rPr>
          <w:rFonts w:ascii="Arial" w:eastAsia="Times New Roman" w:hAnsi="Arial" w:cs="Arial"/>
          <w:color w:val="000000"/>
          <w:lang w:val="en-US"/>
        </w:rPr>
        <w:t>the</w:t>
      </w:r>
      <w:r w:rsidRPr="00D33962">
        <w:rPr>
          <w:rFonts w:ascii="Arial" w:eastAsia="Times New Roman" w:hAnsi="Arial" w:cs="Arial"/>
          <w:color w:val="000000"/>
          <w:spacing w:val="20"/>
          <w:lang w:val="en-US"/>
        </w:rPr>
        <w:t xml:space="preserve"> </w:t>
      </w:r>
      <w:r w:rsidRPr="00D33962">
        <w:rPr>
          <w:rFonts w:ascii="Arial" w:eastAsia="Times New Roman" w:hAnsi="Arial" w:cs="Arial"/>
          <w:color w:val="000000"/>
          <w:lang w:val="en-US"/>
        </w:rPr>
        <w:t>Performance</w:t>
      </w:r>
      <w:r w:rsidRPr="00D33962">
        <w:rPr>
          <w:rFonts w:ascii="Arial" w:eastAsia="Times New Roman" w:hAnsi="Arial" w:cs="Arial"/>
          <w:color w:val="000000"/>
          <w:spacing w:val="19"/>
          <w:lang w:val="en-US"/>
        </w:rPr>
        <w:t xml:space="preserve"> </w:t>
      </w:r>
      <w:r w:rsidRPr="00D33962">
        <w:rPr>
          <w:rFonts w:ascii="Arial" w:eastAsia="Times New Roman" w:hAnsi="Arial" w:cs="Arial"/>
          <w:color w:val="000000"/>
          <w:lang w:val="en-US"/>
        </w:rPr>
        <w:t>Monitoring</w:t>
      </w:r>
      <w:r w:rsidRPr="00D33962">
        <w:rPr>
          <w:rFonts w:ascii="Arial" w:eastAsia="Times New Roman" w:hAnsi="Arial" w:cs="Arial"/>
          <w:color w:val="000000"/>
          <w:spacing w:val="19"/>
          <w:lang w:val="en-US"/>
        </w:rPr>
        <w:t xml:space="preserve"> </w:t>
      </w:r>
      <w:r w:rsidRPr="00D33962">
        <w:rPr>
          <w:rFonts w:ascii="Arial" w:eastAsia="Times New Roman" w:hAnsi="Arial" w:cs="Arial"/>
          <w:color w:val="000000"/>
          <w:lang w:val="en-US"/>
        </w:rPr>
        <w:t>and</w:t>
      </w:r>
      <w:r w:rsidRPr="00D33962">
        <w:rPr>
          <w:rFonts w:ascii="Arial" w:eastAsia="Times New Roman" w:hAnsi="Arial" w:cs="Arial"/>
          <w:color w:val="000000"/>
          <w:spacing w:val="19"/>
          <w:lang w:val="en-US"/>
        </w:rPr>
        <w:t xml:space="preserve"> </w:t>
      </w:r>
      <w:r w:rsidRPr="00D33962">
        <w:rPr>
          <w:rFonts w:ascii="Arial" w:eastAsia="Times New Roman" w:hAnsi="Arial" w:cs="Arial"/>
          <w:color w:val="000000"/>
          <w:lang w:val="en-US"/>
        </w:rPr>
        <w:t>Evaluation</w:t>
      </w:r>
      <w:r w:rsidRPr="00D33962">
        <w:rPr>
          <w:rFonts w:ascii="Arial" w:eastAsia="Times New Roman" w:hAnsi="Arial" w:cs="Arial"/>
          <w:color w:val="000000"/>
          <w:spacing w:val="19"/>
          <w:lang w:val="en-US"/>
        </w:rPr>
        <w:t xml:space="preserve"> </w:t>
      </w:r>
      <w:r w:rsidRPr="00D33962">
        <w:rPr>
          <w:rFonts w:ascii="Arial" w:eastAsia="Times New Roman" w:hAnsi="Arial" w:cs="Arial"/>
          <w:color w:val="000000"/>
          <w:lang w:val="en-US"/>
        </w:rPr>
        <w:t>System</w:t>
      </w:r>
      <w:r w:rsidRPr="00D33962">
        <w:rPr>
          <w:rFonts w:ascii="Arial" w:eastAsia="Times New Roman" w:hAnsi="Arial" w:cs="Arial"/>
          <w:color w:val="000000"/>
          <w:spacing w:val="20"/>
          <w:lang w:val="en-US"/>
        </w:rPr>
        <w:t xml:space="preserve"> </w:t>
      </w:r>
      <w:r w:rsidRPr="00D33962">
        <w:rPr>
          <w:rFonts w:ascii="Arial" w:eastAsia="Times New Roman" w:hAnsi="Arial" w:cs="Arial"/>
          <w:color w:val="000000"/>
          <w:lang w:val="en-US"/>
        </w:rPr>
        <w:t>in</w:t>
      </w:r>
    </w:p>
    <w:p w:rsidR="002235F6" w:rsidRPr="002235F6" w:rsidRDefault="002235F6" w:rsidP="00D33962">
      <w:pPr>
        <w:widowControl w:val="0"/>
        <w:autoSpaceDE w:val="0"/>
        <w:autoSpaceDN w:val="0"/>
        <w:adjustRightInd w:val="0"/>
        <w:spacing w:before="29" w:after="0" w:line="360" w:lineRule="auto"/>
        <w:ind w:left="640" w:right="202"/>
        <w:jc w:val="both"/>
        <w:rPr>
          <w:rFonts w:ascii="Arial" w:eastAsia="Times New Roman" w:hAnsi="Arial" w:cs="Arial"/>
          <w:color w:val="000000"/>
          <w:lang w:val="en-US"/>
        </w:rPr>
      </w:pPr>
      <w:r w:rsidRPr="002235F6">
        <w:rPr>
          <w:rFonts w:ascii="Arial" w:eastAsia="Times New Roman" w:hAnsi="Arial" w:cs="Arial"/>
          <w:color w:val="000000"/>
          <w:lang w:val="en-US"/>
        </w:rPr>
        <w:t>2010</w:t>
      </w:r>
      <w:r w:rsidRPr="002235F6">
        <w:rPr>
          <w:rFonts w:ascii="Arial" w:eastAsia="Times New Roman" w:hAnsi="Arial" w:cs="Arial"/>
          <w:color w:val="000000"/>
          <w:spacing w:val="-10"/>
          <w:lang w:val="en-US"/>
        </w:rPr>
        <w:t xml:space="preserve"> </w:t>
      </w:r>
      <w:r w:rsidRPr="002235F6">
        <w:rPr>
          <w:rFonts w:ascii="Arial" w:eastAsia="Times New Roman" w:hAnsi="Arial" w:cs="Arial"/>
          <w:color w:val="000000"/>
          <w:lang w:val="en-US"/>
        </w:rPr>
        <w:t>and</w:t>
      </w:r>
      <w:r w:rsidRPr="002235F6">
        <w:rPr>
          <w:rFonts w:ascii="Arial" w:eastAsia="Times New Roman" w:hAnsi="Arial" w:cs="Arial"/>
          <w:color w:val="000000"/>
          <w:spacing w:val="-10"/>
          <w:lang w:val="en-US"/>
        </w:rPr>
        <w:t xml:space="preserve"> </w:t>
      </w:r>
      <w:r w:rsidRPr="002235F6">
        <w:rPr>
          <w:rFonts w:ascii="Arial" w:eastAsia="Times New Roman" w:hAnsi="Arial" w:cs="Arial"/>
          <w:color w:val="000000"/>
          <w:lang w:val="en-US"/>
        </w:rPr>
        <w:t>the</w:t>
      </w:r>
      <w:r w:rsidRPr="002235F6">
        <w:rPr>
          <w:rFonts w:ascii="Arial" w:eastAsia="Times New Roman" w:hAnsi="Arial" w:cs="Arial"/>
          <w:color w:val="000000"/>
          <w:spacing w:val="-10"/>
          <w:lang w:val="en-US"/>
        </w:rPr>
        <w:t xml:space="preserve"> </w:t>
      </w:r>
      <w:r w:rsidRPr="002235F6">
        <w:rPr>
          <w:rFonts w:ascii="Arial" w:eastAsia="Times New Roman" w:hAnsi="Arial" w:cs="Arial"/>
          <w:color w:val="000000"/>
          <w:lang w:val="en-US"/>
        </w:rPr>
        <w:t>subsequent</w:t>
      </w:r>
      <w:r w:rsidRPr="002235F6">
        <w:rPr>
          <w:rFonts w:ascii="Arial" w:eastAsia="Times New Roman" w:hAnsi="Arial" w:cs="Arial"/>
          <w:color w:val="000000"/>
          <w:spacing w:val="-10"/>
          <w:lang w:val="en-US"/>
        </w:rPr>
        <w:t xml:space="preserve"> </w:t>
      </w:r>
      <w:r w:rsidR="00D33962" w:rsidRPr="002235F6">
        <w:rPr>
          <w:rFonts w:ascii="Arial" w:eastAsia="Times New Roman" w:hAnsi="Arial" w:cs="Arial"/>
          <w:color w:val="000000"/>
          <w:lang w:val="en-US"/>
        </w:rPr>
        <w:t>Medium</w:t>
      </w:r>
      <w:r w:rsidR="00D33962" w:rsidRPr="002235F6">
        <w:rPr>
          <w:rFonts w:ascii="Arial" w:eastAsia="Times New Roman" w:hAnsi="Arial" w:cs="Arial"/>
          <w:color w:val="000000"/>
          <w:spacing w:val="-10"/>
          <w:lang w:val="en-US"/>
        </w:rPr>
        <w:t>-Term</w:t>
      </w:r>
      <w:r w:rsidRPr="002235F6">
        <w:rPr>
          <w:rFonts w:ascii="Arial" w:eastAsia="Times New Roman" w:hAnsi="Arial" w:cs="Arial"/>
          <w:color w:val="000000"/>
          <w:spacing w:val="-10"/>
          <w:lang w:val="en-US"/>
        </w:rPr>
        <w:t xml:space="preserve"> </w:t>
      </w:r>
      <w:r w:rsidRPr="002235F6">
        <w:rPr>
          <w:rFonts w:ascii="Arial" w:eastAsia="Times New Roman" w:hAnsi="Arial" w:cs="Arial"/>
          <w:color w:val="000000"/>
          <w:lang w:val="en-US"/>
        </w:rPr>
        <w:t>Strategic</w:t>
      </w:r>
      <w:r w:rsidRPr="002235F6">
        <w:rPr>
          <w:rFonts w:ascii="Arial" w:eastAsia="Times New Roman" w:hAnsi="Arial" w:cs="Arial"/>
          <w:color w:val="000000"/>
          <w:spacing w:val="-10"/>
          <w:lang w:val="en-US"/>
        </w:rPr>
        <w:t xml:space="preserve"> </w:t>
      </w:r>
      <w:r w:rsidRPr="002235F6">
        <w:rPr>
          <w:rFonts w:ascii="Arial" w:eastAsia="Times New Roman" w:hAnsi="Arial" w:cs="Arial"/>
          <w:color w:val="000000"/>
          <w:lang w:val="en-US"/>
        </w:rPr>
        <w:t>Framework,</w:t>
      </w:r>
      <w:r w:rsidRPr="002235F6">
        <w:rPr>
          <w:rFonts w:ascii="Arial" w:eastAsia="Times New Roman" w:hAnsi="Arial" w:cs="Arial"/>
          <w:color w:val="000000"/>
          <w:spacing w:val="-10"/>
          <w:lang w:val="en-US"/>
        </w:rPr>
        <w:t xml:space="preserve"> </w:t>
      </w:r>
      <w:r w:rsidRPr="002235F6">
        <w:rPr>
          <w:rFonts w:ascii="Arial" w:eastAsia="Times New Roman" w:hAnsi="Arial" w:cs="Arial"/>
          <w:color w:val="000000"/>
          <w:lang w:val="en-US"/>
        </w:rPr>
        <w:t>the</w:t>
      </w:r>
      <w:r w:rsidRPr="002235F6">
        <w:rPr>
          <w:rFonts w:ascii="Arial" w:eastAsia="Times New Roman" w:hAnsi="Arial" w:cs="Arial"/>
          <w:color w:val="000000"/>
          <w:spacing w:val="-10"/>
          <w:lang w:val="en-US"/>
        </w:rPr>
        <w:t xml:space="preserve"> </w:t>
      </w:r>
      <w:r w:rsidRPr="002235F6">
        <w:rPr>
          <w:rFonts w:ascii="Arial" w:eastAsia="Times New Roman" w:hAnsi="Arial" w:cs="Arial"/>
          <w:color w:val="000000"/>
          <w:lang w:val="en-US"/>
        </w:rPr>
        <w:t>Department</w:t>
      </w:r>
      <w:r w:rsidRPr="002235F6">
        <w:rPr>
          <w:rFonts w:ascii="Arial" w:eastAsia="Times New Roman" w:hAnsi="Arial" w:cs="Arial"/>
          <w:color w:val="000000"/>
          <w:spacing w:val="-10"/>
          <w:lang w:val="en-US"/>
        </w:rPr>
        <w:t xml:space="preserve"> </w:t>
      </w:r>
      <w:r w:rsidRPr="002235F6">
        <w:rPr>
          <w:rFonts w:ascii="Arial" w:eastAsia="Times New Roman" w:hAnsi="Arial" w:cs="Arial"/>
          <w:color w:val="000000"/>
          <w:lang w:val="en-US"/>
        </w:rPr>
        <w:t>has</w:t>
      </w:r>
      <w:r w:rsidRPr="002235F6">
        <w:rPr>
          <w:rFonts w:ascii="Arial" w:eastAsia="Times New Roman" w:hAnsi="Arial" w:cs="Arial"/>
          <w:color w:val="000000"/>
          <w:spacing w:val="-10"/>
          <w:lang w:val="en-US"/>
        </w:rPr>
        <w:t xml:space="preserve"> </w:t>
      </w:r>
      <w:r w:rsidRPr="002235F6">
        <w:rPr>
          <w:rFonts w:ascii="Arial" w:eastAsia="Times New Roman" w:hAnsi="Arial" w:cs="Arial"/>
          <w:color w:val="000000"/>
          <w:lang w:val="en-US"/>
        </w:rPr>
        <w:t xml:space="preserve">been engaging with universities through enrolment planning on their targets for scarce skills areas. </w:t>
      </w:r>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In</w:t>
      </w:r>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the new</w:t>
      </w:r>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enrolment planning cycle, the targets</w:t>
      </w:r>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for first time</w:t>
      </w:r>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entering</w:t>
      </w:r>
      <w:r w:rsidRPr="002235F6">
        <w:rPr>
          <w:rFonts w:ascii="Arial" w:eastAsia="Times New Roman" w:hAnsi="Arial" w:cs="Arial"/>
          <w:color w:val="000000"/>
          <w:spacing w:val="1"/>
          <w:lang w:val="en-US"/>
        </w:rPr>
        <w:t xml:space="preserve"> </w:t>
      </w:r>
      <w:r w:rsidRPr="002235F6">
        <w:rPr>
          <w:rFonts w:ascii="Arial" w:eastAsia="Times New Roman" w:hAnsi="Arial" w:cs="Arial"/>
          <w:color w:val="000000"/>
          <w:lang w:val="en-US"/>
        </w:rPr>
        <w:t>students into the scarce skills areas of engineering, life and physical science, human health, animal health and veterinary sciences, and teacher education are indicated in the table below:</w:t>
      </w:r>
    </w:p>
    <w:p w:rsidR="002235F6" w:rsidRPr="002235F6" w:rsidRDefault="002235F6" w:rsidP="00D33962">
      <w:pPr>
        <w:widowControl w:val="0"/>
        <w:autoSpaceDE w:val="0"/>
        <w:autoSpaceDN w:val="0"/>
        <w:adjustRightInd w:val="0"/>
        <w:spacing w:before="17" w:after="0" w:line="360" w:lineRule="auto"/>
        <w:rPr>
          <w:rFonts w:ascii="Arial" w:eastAsia="Times New Roman" w:hAnsi="Arial" w:cs="Arial"/>
          <w:color w:val="000000"/>
          <w:sz w:val="20"/>
          <w:szCs w:val="20"/>
          <w:lang w:val="en-US"/>
        </w:rPr>
      </w:pPr>
    </w:p>
    <w:tbl>
      <w:tblPr>
        <w:tblW w:w="0" w:type="auto"/>
        <w:tblInd w:w="130" w:type="dxa"/>
        <w:tblLayout w:type="fixed"/>
        <w:tblCellMar>
          <w:left w:w="0" w:type="dxa"/>
          <w:right w:w="0" w:type="dxa"/>
        </w:tblCellMar>
        <w:tblLook w:val="0000"/>
      </w:tblPr>
      <w:tblGrid>
        <w:gridCol w:w="2912"/>
        <w:gridCol w:w="1029"/>
        <w:gridCol w:w="1029"/>
        <w:gridCol w:w="1029"/>
        <w:gridCol w:w="1029"/>
        <w:gridCol w:w="1029"/>
        <w:gridCol w:w="1029"/>
      </w:tblGrid>
      <w:tr w:rsidR="002235F6" w:rsidRPr="002235F6" w:rsidTr="00D2620E">
        <w:trPr>
          <w:trHeight w:hRule="exact" w:val="553"/>
        </w:trPr>
        <w:tc>
          <w:tcPr>
            <w:tcW w:w="2912" w:type="dxa"/>
            <w:tcBorders>
              <w:top w:val="single" w:sz="8" w:space="0" w:color="808080"/>
              <w:left w:val="single" w:sz="8" w:space="0" w:color="808080"/>
              <w:bottom w:val="single" w:sz="8" w:space="0" w:color="808080"/>
              <w:right w:val="single" w:sz="8" w:space="0" w:color="808080"/>
            </w:tcBorders>
            <w:shd w:val="clear" w:color="auto" w:fill="D9D9D9"/>
          </w:tcPr>
          <w:p w:rsidR="002235F6" w:rsidRPr="002235F6" w:rsidRDefault="002235F6" w:rsidP="00D33962">
            <w:pPr>
              <w:widowControl w:val="0"/>
              <w:autoSpaceDE w:val="0"/>
              <w:autoSpaceDN w:val="0"/>
              <w:adjustRightInd w:val="0"/>
              <w:spacing w:before="17" w:after="0" w:line="360" w:lineRule="auto"/>
              <w:ind w:left="109"/>
              <w:rPr>
                <w:rFonts w:ascii="Times New Roman" w:eastAsia="Times New Roman" w:hAnsi="Times New Roman" w:cs="Times New Roman"/>
                <w:sz w:val="24"/>
                <w:szCs w:val="24"/>
                <w:lang w:val="en-US"/>
              </w:rPr>
            </w:pPr>
            <w:r w:rsidRPr="002235F6">
              <w:rPr>
                <w:rFonts w:ascii="Arial" w:eastAsia="Times New Roman" w:hAnsi="Arial" w:cs="Arial"/>
                <w:b/>
                <w:bCs/>
                <w:lang w:val="en-US"/>
              </w:rPr>
              <w:t>Scarce Skills Areas</w:t>
            </w:r>
          </w:p>
        </w:tc>
        <w:tc>
          <w:tcPr>
            <w:tcW w:w="1029" w:type="dxa"/>
            <w:tcBorders>
              <w:top w:val="single" w:sz="8" w:space="0" w:color="808080"/>
              <w:left w:val="single" w:sz="8" w:space="0" w:color="808080"/>
              <w:bottom w:val="single" w:sz="8" w:space="0" w:color="808080"/>
              <w:right w:val="single" w:sz="8" w:space="0" w:color="808080"/>
            </w:tcBorders>
            <w:shd w:val="clear" w:color="auto" w:fill="D9D9D9"/>
          </w:tcPr>
          <w:p w:rsidR="002235F6" w:rsidRPr="002235F6" w:rsidRDefault="002235F6" w:rsidP="00D33962">
            <w:pPr>
              <w:widowControl w:val="0"/>
              <w:autoSpaceDE w:val="0"/>
              <w:autoSpaceDN w:val="0"/>
              <w:adjustRightInd w:val="0"/>
              <w:spacing w:before="17"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b/>
                <w:bCs/>
                <w:lang w:val="en-US"/>
              </w:rPr>
              <w:t>2020</w:t>
            </w:r>
          </w:p>
        </w:tc>
        <w:tc>
          <w:tcPr>
            <w:tcW w:w="1029" w:type="dxa"/>
            <w:tcBorders>
              <w:top w:val="single" w:sz="8" w:space="0" w:color="808080"/>
              <w:left w:val="single" w:sz="8" w:space="0" w:color="808080"/>
              <w:bottom w:val="single" w:sz="8" w:space="0" w:color="808080"/>
              <w:right w:val="single" w:sz="8" w:space="0" w:color="808080"/>
            </w:tcBorders>
            <w:shd w:val="clear" w:color="auto" w:fill="D9D9D9"/>
          </w:tcPr>
          <w:p w:rsidR="002235F6" w:rsidRPr="002235F6" w:rsidRDefault="002235F6" w:rsidP="00D33962">
            <w:pPr>
              <w:widowControl w:val="0"/>
              <w:autoSpaceDE w:val="0"/>
              <w:autoSpaceDN w:val="0"/>
              <w:adjustRightInd w:val="0"/>
              <w:spacing w:before="17"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b/>
                <w:bCs/>
                <w:lang w:val="en-US"/>
              </w:rPr>
              <w:t>2021</w:t>
            </w:r>
          </w:p>
        </w:tc>
        <w:tc>
          <w:tcPr>
            <w:tcW w:w="1029" w:type="dxa"/>
            <w:tcBorders>
              <w:top w:val="single" w:sz="8" w:space="0" w:color="808080"/>
              <w:left w:val="single" w:sz="8" w:space="0" w:color="808080"/>
              <w:bottom w:val="single" w:sz="8" w:space="0" w:color="808080"/>
              <w:right w:val="single" w:sz="8" w:space="0" w:color="808080"/>
            </w:tcBorders>
            <w:shd w:val="clear" w:color="auto" w:fill="D9D9D9"/>
          </w:tcPr>
          <w:p w:rsidR="002235F6" w:rsidRPr="002235F6" w:rsidRDefault="002235F6" w:rsidP="00D33962">
            <w:pPr>
              <w:widowControl w:val="0"/>
              <w:autoSpaceDE w:val="0"/>
              <w:autoSpaceDN w:val="0"/>
              <w:adjustRightInd w:val="0"/>
              <w:spacing w:before="17"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b/>
                <w:bCs/>
                <w:lang w:val="en-US"/>
              </w:rPr>
              <w:t>2022</w:t>
            </w:r>
          </w:p>
        </w:tc>
        <w:tc>
          <w:tcPr>
            <w:tcW w:w="1029" w:type="dxa"/>
            <w:tcBorders>
              <w:top w:val="single" w:sz="8" w:space="0" w:color="808080"/>
              <w:left w:val="single" w:sz="8" w:space="0" w:color="808080"/>
              <w:bottom w:val="single" w:sz="8" w:space="0" w:color="808080"/>
              <w:right w:val="single" w:sz="8" w:space="0" w:color="808080"/>
            </w:tcBorders>
            <w:shd w:val="clear" w:color="auto" w:fill="D9D9D9"/>
          </w:tcPr>
          <w:p w:rsidR="002235F6" w:rsidRPr="002235F6" w:rsidRDefault="002235F6" w:rsidP="00D33962">
            <w:pPr>
              <w:widowControl w:val="0"/>
              <w:autoSpaceDE w:val="0"/>
              <w:autoSpaceDN w:val="0"/>
              <w:adjustRightInd w:val="0"/>
              <w:spacing w:before="17"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b/>
                <w:bCs/>
                <w:lang w:val="en-US"/>
              </w:rPr>
              <w:t>2023</w:t>
            </w:r>
          </w:p>
        </w:tc>
        <w:tc>
          <w:tcPr>
            <w:tcW w:w="1029" w:type="dxa"/>
            <w:tcBorders>
              <w:top w:val="single" w:sz="8" w:space="0" w:color="808080"/>
              <w:left w:val="single" w:sz="8" w:space="0" w:color="808080"/>
              <w:bottom w:val="single" w:sz="8" w:space="0" w:color="808080"/>
              <w:right w:val="single" w:sz="8" w:space="0" w:color="808080"/>
            </w:tcBorders>
            <w:shd w:val="clear" w:color="auto" w:fill="D9D9D9"/>
          </w:tcPr>
          <w:p w:rsidR="002235F6" w:rsidRPr="002235F6" w:rsidRDefault="002235F6" w:rsidP="00D33962">
            <w:pPr>
              <w:widowControl w:val="0"/>
              <w:autoSpaceDE w:val="0"/>
              <w:autoSpaceDN w:val="0"/>
              <w:adjustRightInd w:val="0"/>
              <w:spacing w:before="17"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b/>
                <w:bCs/>
                <w:lang w:val="en-US"/>
              </w:rPr>
              <w:t>2024</w:t>
            </w:r>
          </w:p>
        </w:tc>
        <w:tc>
          <w:tcPr>
            <w:tcW w:w="1029" w:type="dxa"/>
            <w:tcBorders>
              <w:top w:val="single" w:sz="8" w:space="0" w:color="808080"/>
              <w:left w:val="single" w:sz="8" w:space="0" w:color="808080"/>
              <w:bottom w:val="single" w:sz="8" w:space="0" w:color="808080"/>
              <w:right w:val="single" w:sz="8" w:space="0" w:color="808080"/>
            </w:tcBorders>
            <w:shd w:val="clear" w:color="auto" w:fill="D9D9D9"/>
          </w:tcPr>
          <w:p w:rsidR="002235F6" w:rsidRPr="002235F6" w:rsidRDefault="002235F6" w:rsidP="00D33962">
            <w:pPr>
              <w:widowControl w:val="0"/>
              <w:autoSpaceDE w:val="0"/>
              <w:autoSpaceDN w:val="0"/>
              <w:adjustRightInd w:val="0"/>
              <w:spacing w:before="17"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b/>
                <w:bCs/>
                <w:lang w:val="en-US"/>
              </w:rPr>
              <w:t>2025</w:t>
            </w:r>
          </w:p>
        </w:tc>
      </w:tr>
      <w:tr w:rsidR="002235F6" w:rsidRPr="002235F6" w:rsidTr="00D2620E">
        <w:trPr>
          <w:trHeight w:hRule="exact" w:val="558"/>
        </w:trPr>
        <w:tc>
          <w:tcPr>
            <w:tcW w:w="2912"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09"/>
              <w:rPr>
                <w:rFonts w:ascii="Times New Roman" w:eastAsia="Times New Roman" w:hAnsi="Times New Roman" w:cs="Times New Roman"/>
                <w:sz w:val="24"/>
                <w:szCs w:val="24"/>
                <w:lang w:val="en-US"/>
              </w:rPr>
            </w:pPr>
            <w:r w:rsidRPr="002235F6">
              <w:rPr>
                <w:rFonts w:ascii="Arial" w:eastAsia="Times New Roman" w:hAnsi="Arial" w:cs="Arial"/>
                <w:lang w:val="en-US"/>
              </w:rPr>
              <w:t>Engineering</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16 152</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16 647</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17 085</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17 639</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18 100</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18 317</w:t>
            </w:r>
          </w:p>
        </w:tc>
      </w:tr>
      <w:tr w:rsidR="002235F6" w:rsidRPr="002235F6" w:rsidTr="00D2620E">
        <w:trPr>
          <w:trHeight w:hRule="exact" w:val="558"/>
        </w:trPr>
        <w:tc>
          <w:tcPr>
            <w:tcW w:w="2912"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09"/>
              <w:rPr>
                <w:rFonts w:ascii="Times New Roman" w:eastAsia="Times New Roman" w:hAnsi="Times New Roman" w:cs="Times New Roman"/>
                <w:sz w:val="24"/>
                <w:szCs w:val="24"/>
                <w:lang w:val="en-US"/>
              </w:rPr>
            </w:pPr>
            <w:r w:rsidRPr="002235F6">
              <w:rPr>
                <w:rFonts w:ascii="Arial" w:eastAsia="Times New Roman" w:hAnsi="Arial" w:cs="Arial"/>
                <w:lang w:val="en-US"/>
              </w:rPr>
              <w:t>Life and Physical Science</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16 948</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17 161</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17 584</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17 391</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17 459</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17 614</w:t>
            </w:r>
          </w:p>
        </w:tc>
      </w:tr>
      <w:tr w:rsidR="002235F6" w:rsidRPr="002235F6" w:rsidTr="00D2620E">
        <w:trPr>
          <w:trHeight w:hRule="exact" w:val="558"/>
        </w:trPr>
        <w:tc>
          <w:tcPr>
            <w:tcW w:w="2912"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09"/>
              <w:rPr>
                <w:rFonts w:ascii="Times New Roman" w:eastAsia="Times New Roman" w:hAnsi="Times New Roman" w:cs="Times New Roman"/>
                <w:sz w:val="24"/>
                <w:szCs w:val="24"/>
                <w:lang w:val="en-US"/>
              </w:rPr>
            </w:pPr>
            <w:r w:rsidRPr="002235F6">
              <w:rPr>
                <w:rFonts w:ascii="Arial" w:eastAsia="Times New Roman" w:hAnsi="Arial" w:cs="Arial"/>
                <w:lang w:val="en-US"/>
              </w:rPr>
              <w:t>Human Health</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9 796</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10 155</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10 418</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10 838</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11 155</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11 516</w:t>
            </w:r>
          </w:p>
        </w:tc>
      </w:tr>
      <w:tr w:rsidR="002235F6" w:rsidRPr="002235F6" w:rsidTr="00D2620E">
        <w:trPr>
          <w:trHeight w:hRule="exact" w:val="938"/>
        </w:trPr>
        <w:tc>
          <w:tcPr>
            <w:tcW w:w="2912"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09"/>
              <w:rPr>
                <w:rFonts w:ascii="Arial" w:eastAsia="Times New Roman" w:hAnsi="Arial" w:cs="Arial"/>
                <w:lang w:val="en-US"/>
              </w:rPr>
            </w:pPr>
            <w:r w:rsidRPr="002235F6">
              <w:rPr>
                <w:rFonts w:ascii="Arial" w:eastAsia="Times New Roman" w:hAnsi="Arial" w:cs="Arial"/>
                <w:lang w:val="en-US"/>
              </w:rPr>
              <w:t xml:space="preserve">Animal    </w:t>
            </w:r>
            <w:r w:rsidRPr="002235F6">
              <w:rPr>
                <w:rFonts w:ascii="Arial" w:eastAsia="Times New Roman" w:hAnsi="Arial" w:cs="Arial"/>
                <w:spacing w:val="11"/>
                <w:lang w:val="en-US"/>
              </w:rPr>
              <w:t xml:space="preserve"> </w:t>
            </w:r>
            <w:r w:rsidRPr="002235F6">
              <w:rPr>
                <w:rFonts w:ascii="Arial" w:eastAsia="Times New Roman" w:hAnsi="Arial" w:cs="Arial"/>
                <w:lang w:val="en-US"/>
              </w:rPr>
              <w:t xml:space="preserve">and    </w:t>
            </w:r>
            <w:r w:rsidRPr="002235F6">
              <w:rPr>
                <w:rFonts w:ascii="Arial" w:eastAsia="Times New Roman" w:hAnsi="Arial" w:cs="Arial"/>
                <w:spacing w:val="11"/>
                <w:lang w:val="en-US"/>
              </w:rPr>
              <w:t xml:space="preserve"> </w:t>
            </w:r>
            <w:r w:rsidRPr="002235F6">
              <w:rPr>
                <w:rFonts w:ascii="Arial" w:eastAsia="Times New Roman" w:hAnsi="Arial" w:cs="Arial"/>
                <w:lang w:val="en-US"/>
              </w:rPr>
              <w:t>Veterinary</w:t>
            </w:r>
          </w:p>
          <w:p w:rsidR="002235F6" w:rsidRPr="002235F6" w:rsidRDefault="002235F6" w:rsidP="00D33962">
            <w:pPr>
              <w:widowControl w:val="0"/>
              <w:autoSpaceDE w:val="0"/>
              <w:autoSpaceDN w:val="0"/>
              <w:adjustRightInd w:val="0"/>
              <w:spacing w:before="6" w:after="0" w:line="360" w:lineRule="auto"/>
              <w:rPr>
                <w:rFonts w:ascii="Times New Roman" w:eastAsia="Times New Roman" w:hAnsi="Times New Roman" w:cs="Times New Roman"/>
                <w:sz w:val="12"/>
                <w:szCs w:val="12"/>
                <w:lang w:val="en-US"/>
              </w:rPr>
            </w:pPr>
          </w:p>
          <w:p w:rsidR="002235F6" w:rsidRPr="002235F6" w:rsidRDefault="002235F6" w:rsidP="00D33962">
            <w:pPr>
              <w:widowControl w:val="0"/>
              <w:autoSpaceDE w:val="0"/>
              <w:autoSpaceDN w:val="0"/>
              <w:adjustRightInd w:val="0"/>
              <w:spacing w:after="0" w:line="360" w:lineRule="auto"/>
              <w:ind w:left="109"/>
              <w:rPr>
                <w:rFonts w:ascii="Times New Roman" w:eastAsia="Times New Roman" w:hAnsi="Times New Roman" w:cs="Times New Roman"/>
                <w:sz w:val="24"/>
                <w:szCs w:val="24"/>
                <w:lang w:val="en-US"/>
              </w:rPr>
            </w:pPr>
            <w:r w:rsidRPr="002235F6">
              <w:rPr>
                <w:rFonts w:ascii="Arial" w:eastAsia="Times New Roman" w:hAnsi="Arial" w:cs="Arial"/>
                <w:lang w:val="en-US"/>
              </w:rPr>
              <w:t>Science</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12" w:after="0" w:line="360" w:lineRule="auto"/>
              <w:rPr>
                <w:rFonts w:ascii="Times New Roman" w:eastAsia="Times New Roman" w:hAnsi="Times New Roman" w:cs="Times New Roman"/>
                <w:sz w:val="20"/>
                <w:szCs w:val="20"/>
                <w:lang w:val="en-US"/>
              </w:rPr>
            </w:pPr>
          </w:p>
          <w:p w:rsidR="002235F6" w:rsidRPr="002235F6" w:rsidRDefault="002235F6" w:rsidP="00D33962">
            <w:pPr>
              <w:widowControl w:val="0"/>
              <w:autoSpaceDE w:val="0"/>
              <w:autoSpaceDN w:val="0"/>
              <w:adjustRightInd w:val="0"/>
              <w:spacing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1 116</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12" w:after="0" w:line="360" w:lineRule="auto"/>
              <w:rPr>
                <w:rFonts w:ascii="Times New Roman" w:eastAsia="Times New Roman" w:hAnsi="Times New Roman" w:cs="Times New Roman"/>
                <w:sz w:val="20"/>
                <w:szCs w:val="20"/>
                <w:lang w:val="en-US"/>
              </w:rPr>
            </w:pPr>
          </w:p>
          <w:p w:rsidR="002235F6" w:rsidRPr="002235F6" w:rsidRDefault="002235F6" w:rsidP="00D33962">
            <w:pPr>
              <w:widowControl w:val="0"/>
              <w:autoSpaceDE w:val="0"/>
              <w:autoSpaceDN w:val="0"/>
              <w:adjustRightInd w:val="0"/>
              <w:spacing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1 154</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12" w:after="0" w:line="360" w:lineRule="auto"/>
              <w:rPr>
                <w:rFonts w:ascii="Times New Roman" w:eastAsia="Times New Roman" w:hAnsi="Times New Roman" w:cs="Times New Roman"/>
                <w:sz w:val="20"/>
                <w:szCs w:val="20"/>
                <w:lang w:val="en-US"/>
              </w:rPr>
            </w:pPr>
          </w:p>
          <w:p w:rsidR="002235F6" w:rsidRPr="002235F6" w:rsidRDefault="002235F6" w:rsidP="00D33962">
            <w:pPr>
              <w:widowControl w:val="0"/>
              <w:autoSpaceDE w:val="0"/>
              <w:autoSpaceDN w:val="0"/>
              <w:adjustRightInd w:val="0"/>
              <w:spacing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1 194</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12" w:after="0" w:line="360" w:lineRule="auto"/>
              <w:rPr>
                <w:rFonts w:ascii="Times New Roman" w:eastAsia="Times New Roman" w:hAnsi="Times New Roman" w:cs="Times New Roman"/>
                <w:sz w:val="20"/>
                <w:szCs w:val="20"/>
                <w:lang w:val="en-US"/>
              </w:rPr>
            </w:pPr>
          </w:p>
          <w:p w:rsidR="002235F6" w:rsidRPr="002235F6" w:rsidRDefault="002235F6" w:rsidP="00D33962">
            <w:pPr>
              <w:widowControl w:val="0"/>
              <w:autoSpaceDE w:val="0"/>
              <w:autoSpaceDN w:val="0"/>
              <w:adjustRightInd w:val="0"/>
              <w:spacing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1 209</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12" w:after="0" w:line="360" w:lineRule="auto"/>
              <w:rPr>
                <w:rFonts w:ascii="Times New Roman" w:eastAsia="Times New Roman" w:hAnsi="Times New Roman" w:cs="Times New Roman"/>
                <w:sz w:val="20"/>
                <w:szCs w:val="20"/>
                <w:lang w:val="en-US"/>
              </w:rPr>
            </w:pPr>
          </w:p>
          <w:p w:rsidR="002235F6" w:rsidRPr="002235F6" w:rsidRDefault="002235F6" w:rsidP="00D33962">
            <w:pPr>
              <w:widowControl w:val="0"/>
              <w:autoSpaceDE w:val="0"/>
              <w:autoSpaceDN w:val="0"/>
              <w:adjustRightInd w:val="0"/>
              <w:spacing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1 229</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12" w:after="0" w:line="360" w:lineRule="auto"/>
              <w:rPr>
                <w:rFonts w:ascii="Times New Roman" w:eastAsia="Times New Roman" w:hAnsi="Times New Roman" w:cs="Times New Roman"/>
                <w:sz w:val="20"/>
                <w:szCs w:val="20"/>
                <w:lang w:val="en-US"/>
              </w:rPr>
            </w:pPr>
          </w:p>
          <w:p w:rsidR="002235F6" w:rsidRPr="002235F6" w:rsidRDefault="002235F6" w:rsidP="00D33962">
            <w:pPr>
              <w:widowControl w:val="0"/>
              <w:autoSpaceDE w:val="0"/>
              <w:autoSpaceDN w:val="0"/>
              <w:adjustRightInd w:val="0"/>
              <w:spacing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1 257</w:t>
            </w:r>
          </w:p>
        </w:tc>
      </w:tr>
      <w:tr w:rsidR="002235F6" w:rsidRPr="002235F6" w:rsidTr="00D2620E">
        <w:trPr>
          <w:trHeight w:hRule="exact" w:val="558"/>
        </w:trPr>
        <w:tc>
          <w:tcPr>
            <w:tcW w:w="2912"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09"/>
              <w:rPr>
                <w:rFonts w:ascii="Times New Roman" w:eastAsia="Times New Roman" w:hAnsi="Times New Roman" w:cs="Times New Roman"/>
                <w:sz w:val="24"/>
                <w:szCs w:val="24"/>
                <w:lang w:val="en-US"/>
              </w:rPr>
            </w:pPr>
            <w:r w:rsidRPr="002235F6">
              <w:rPr>
                <w:rFonts w:ascii="Arial" w:eastAsia="Times New Roman" w:hAnsi="Arial" w:cs="Arial"/>
                <w:lang w:val="en-US"/>
              </w:rPr>
              <w:t>Initial Teacher Education</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22 752</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22 746</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22 788</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22 855</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22 951</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23 380</w:t>
            </w:r>
          </w:p>
        </w:tc>
      </w:tr>
    </w:tbl>
    <w:p w:rsidR="002235F6" w:rsidRPr="002235F6" w:rsidRDefault="002235F6" w:rsidP="00D33962">
      <w:pPr>
        <w:widowControl w:val="0"/>
        <w:autoSpaceDE w:val="0"/>
        <w:autoSpaceDN w:val="0"/>
        <w:adjustRightInd w:val="0"/>
        <w:spacing w:before="8" w:after="0" w:line="360" w:lineRule="auto"/>
        <w:rPr>
          <w:rFonts w:ascii="Times New Roman" w:eastAsia="Times New Roman" w:hAnsi="Times New Roman" w:cs="Times New Roman"/>
          <w:lang w:val="en-US"/>
        </w:rPr>
      </w:pPr>
    </w:p>
    <w:p w:rsidR="002235F6" w:rsidRPr="002235F6" w:rsidRDefault="002235F6" w:rsidP="00D33962">
      <w:pPr>
        <w:widowControl w:val="0"/>
        <w:autoSpaceDE w:val="0"/>
        <w:autoSpaceDN w:val="0"/>
        <w:adjustRightInd w:val="0"/>
        <w:spacing w:before="32" w:after="0" w:line="360" w:lineRule="auto"/>
        <w:ind w:left="640"/>
        <w:rPr>
          <w:rFonts w:ascii="Arial" w:eastAsia="Times New Roman" w:hAnsi="Arial" w:cs="Arial"/>
          <w:lang w:val="en-US"/>
        </w:rPr>
      </w:pPr>
      <w:r w:rsidRPr="002235F6">
        <w:rPr>
          <w:rFonts w:ascii="Arial" w:eastAsia="Times New Roman" w:hAnsi="Arial" w:cs="Arial"/>
          <w:position w:val="-1"/>
          <w:lang w:val="en-US"/>
        </w:rPr>
        <w:t>The</w:t>
      </w:r>
      <w:r w:rsidRPr="002235F6">
        <w:rPr>
          <w:rFonts w:ascii="Arial" w:eastAsia="Times New Roman" w:hAnsi="Arial" w:cs="Arial"/>
          <w:spacing w:val="-1"/>
          <w:position w:val="-1"/>
          <w:lang w:val="en-US"/>
        </w:rPr>
        <w:t xml:space="preserve"> </w:t>
      </w:r>
      <w:r w:rsidRPr="002235F6">
        <w:rPr>
          <w:rFonts w:ascii="Arial" w:eastAsia="Times New Roman" w:hAnsi="Arial" w:cs="Arial"/>
          <w:position w:val="-1"/>
          <w:lang w:val="en-US"/>
        </w:rPr>
        <w:t>targets</w:t>
      </w:r>
      <w:r w:rsidRPr="002235F6">
        <w:rPr>
          <w:rFonts w:ascii="Arial" w:eastAsia="Times New Roman" w:hAnsi="Arial" w:cs="Arial"/>
          <w:spacing w:val="-1"/>
          <w:position w:val="-1"/>
          <w:lang w:val="en-US"/>
        </w:rPr>
        <w:t xml:space="preserve"> </w:t>
      </w:r>
      <w:r w:rsidRPr="002235F6">
        <w:rPr>
          <w:rFonts w:ascii="Arial" w:eastAsia="Times New Roman" w:hAnsi="Arial" w:cs="Arial"/>
          <w:position w:val="-1"/>
          <w:lang w:val="en-US"/>
        </w:rPr>
        <w:t>for</w:t>
      </w:r>
      <w:r w:rsidRPr="002235F6">
        <w:rPr>
          <w:rFonts w:ascii="Arial" w:eastAsia="Times New Roman" w:hAnsi="Arial" w:cs="Arial"/>
          <w:spacing w:val="-1"/>
          <w:position w:val="-1"/>
          <w:lang w:val="en-US"/>
        </w:rPr>
        <w:t xml:space="preserve"> </w:t>
      </w:r>
      <w:r w:rsidRPr="002235F6">
        <w:rPr>
          <w:rFonts w:ascii="Arial" w:eastAsia="Times New Roman" w:hAnsi="Arial" w:cs="Arial"/>
          <w:position w:val="-1"/>
          <w:lang w:val="en-US"/>
        </w:rPr>
        <w:t>all</w:t>
      </w:r>
      <w:r w:rsidRPr="002235F6">
        <w:rPr>
          <w:rFonts w:ascii="Arial" w:eastAsia="Times New Roman" w:hAnsi="Arial" w:cs="Arial"/>
          <w:spacing w:val="-1"/>
          <w:position w:val="-1"/>
          <w:lang w:val="en-US"/>
        </w:rPr>
        <w:t xml:space="preserve"> </w:t>
      </w:r>
      <w:r w:rsidRPr="002235F6">
        <w:rPr>
          <w:rFonts w:ascii="Arial" w:eastAsia="Times New Roman" w:hAnsi="Arial" w:cs="Arial"/>
          <w:position w:val="-1"/>
          <w:lang w:val="en-US"/>
        </w:rPr>
        <w:t>undergraduate</w:t>
      </w:r>
      <w:r w:rsidRPr="002235F6">
        <w:rPr>
          <w:rFonts w:ascii="Arial" w:eastAsia="Times New Roman" w:hAnsi="Arial" w:cs="Arial"/>
          <w:spacing w:val="-1"/>
          <w:position w:val="-1"/>
          <w:lang w:val="en-US"/>
        </w:rPr>
        <w:t xml:space="preserve"> </w:t>
      </w:r>
      <w:r w:rsidRPr="002235F6">
        <w:rPr>
          <w:rFonts w:ascii="Arial" w:eastAsia="Times New Roman" w:hAnsi="Arial" w:cs="Arial"/>
          <w:position w:val="-1"/>
          <w:lang w:val="en-US"/>
        </w:rPr>
        <w:t>enrolments</w:t>
      </w:r>
      <w:r w:rsidRPr="002235F6">
        <w:rPr>
          <w:rFonts w:ascii="Arial" w:eastAsia="Times New Roman" w:hAnsi="Arial" w:cs="Arial"/>
          <w:spacing w:val="-1"/>
          <w:position w:val="-1"/>
          <w:lang w:val="en-US"/>
        </w:rPr>
        <w:t xml:space="preserve"> </w:t>
      </w:r>
      <w:r w:rsidRPr="002235F6">
        <w:rPr>
          <w:rFonts w:ascii="Arial" w:eastAsia="Times New Roman" w:hAnsi="Arial" w:cs="Arial"/>
          <w:position w:val="-1"/>
          <w:lang w:val="en-US"/>
        </w:rPr>
        <w:t>for</w:t>
      </w:r>
      <w:r w:rsidRPr="002235F6">
        <w:rPr>
          <w:rFonts w:ascii="Arial" w:eastAsia="Times New Roman" w:hAnsi="Arial" w:cs="Arial"/>
          <w:spacing w:val="-1"/>
          <w:position w:val="-1"/>
          <w:lang w:val="en-US"/>
        </w:rPr>
        <w:t xml:space="preserve"> </w:t>
      </w:r>
      <w:r w:rsidRPr="002235F6">
        <w:rPr>
          <w:rFonts w:ascii="Arial" w:eastAsia="Times New Roman" w:hAnsi="Arial" w:cs="Arial"/>
          <w:position w:val="-1"/>
          <w:lang w:val="en-US"/>
        </w:rPr>
        <w:t>the</w:t>
      </w:r>
      <w:r w:rsidRPr="002235F6">
        <w:rPr>
          <w:rFonts w:ascii="Arial" w:eastAsia="Times New Roman" w:hAnsi="Arial" w:cs="Arial"/>
          <w:spacing w:val="-1"/>
          <w:position w:val="-1"/>
          <w:lang w:val="en-US"/>
        </w:rPr>
        <w:t xml:space="preserve"> </w:t>
      </w:r>
      <w:r w:rsidRPr="002235F6">
        <w:rPr>
          <w:rFonts w:ascii="Arial" w:eastAsia="Times New Roman" w:hAnsi="Arial" w:cs="Arial"/>
          <w:position w:val="-1"/>
          <w:lang w:val="en-US"/>
        </w:rPr>
        <w:t>scarce</w:t>
      </w:r>
      <w:r w:rsidRPr="002235F6">
        <w:rPr>
          <w:rFonts w:ascii="Arial" w:eastAsia="Times New Roman" w:hAnsi="Arial" w:cs="Arial"/>
          <w:spacing w:val="-1"/>
          <w:position w:val="-1"/>
          <w:lang w:val="en-US"/>
        </w:rPr>
        <w:t xml:space="preserve"> </w:t>
      </w:r>
      <w:r w:rsidRPr="002235F6">
        <w:rPr>
          <w:rFonts w:ascii="Arial" w:eastAsia="Times New Roman" w:hAnsi="Arial" w:cs="Arial"/>
          <w:position w:val="-1"/>
          <w:lang w:val="en-US"/>
        </w:rPr>
        <w:t>skills</w:t>
      </w:r>
      <w:r w:rsidRPr="002235F6">
        <w:rPr>
          <w:rFonts w:ascii="Arial" w:eastAsia="Times New Roman" w:hAnsi="Arial" w:cs="Arial"/>
          <w:spacing w:val="-1"/>
          <w:position w:val="-1"/>
          <w:lang w:val="en-US"/>
        </w:rPr>
        <w:t xml:space="preserve"> </w:t>
      </w:r>
      <w:r w:rsidRPr="002235F6">
        <w:rPr>
          <w:rFonts w:ascii="Arial" w:eastAsia="Times New Roman" w:hAnsi="Arial" w:cs="Arial"/>
          <w:position w:val="-1"/>
          <w:lang w:val="en-US"/>
        </w:rPr>
        <w:t>are</w:t>
      </w:r>
      <w:r w:rsidRPr="002235F6">
        <w:rPr>
          <w:rFonts w:ascii="Arial" w:eastAsia="Times New Roman" w:hAnsi="Arial" w:cs="Arial"/>
          <w:spacing w:val="-1"/>
          <w:position w:val="-1"/>
          <w:lang w:val="en-US"/>
        </w:rPr>
        <w:t xml:space="preserve"> </w:t>
      </w:r>
      <w:r w:rsidRPr="002235F6">
        <w:rPr>
          <w:rFonts w:ascii="Arial" w:eastAsia="Times New Roman" w:hAnsi="Arial" w:cs="Arial"/>
          <w:position w:val="-1"/>
          <w:lang w:val="en-US"/>
        </w:rPr>
        <w:t>in</w:t>
      </w:r>
      <w:r w:rsidRPr="002235F6">
        <w:rPr>
          <w:rFonts w:ascii="Arial" w:eastAsia="Times New Roman" w:hAnsi="Arial" w:cs="Arial"/>
          <w:spacing w:val="-1"/>
          <w:position w:val="-1"/>
          <w:lang w:val="en-US"/>
        </w:rPr>
        <w:t xml:space="preserve"> </w:t>
      </w:r>
      <w:r w:rsidRPr="002235F6">
        <w:rPr>
          <w:rFonts w:ascii="Arial" w:eastAsia="Times New Roman" w:hAnsi="Arial" w:cs="Arial"/>
          <w:position w:val="-1"/>
          <w:lang w:val="en-US"/>
        </w:rPr>
        <w:t>the</w:t>
      </w:r>
      <w:r w:rsidRPr="002235F6">
        <w:rPr>
          <w:rFonts w:ascii="Arial" w:eastAsia="Times New Roman" w:hAnsi="Arial" w:cs="Arial"/>
          <w:spacing w:val="-1"/>
          <w:position w:val="-1"/>
          <w:lang w:val="en-US"/>
        </w:rPr>
        <w:t xml:space="preserve"> </w:t>
      </w:r>
      <w:r w:rsidRPr="002235F6">
        <w:rPr>
          <w:rFonts w:ascii="Arial" w:eastAsia="Times New Roman" w:hAnsi="Arial" w:cs="Arial"/>
          <w:position w:val="-1"/>
          <w:lang w:val="en-US"/>
        </w:rPr>
        <w:t>table</w:t>
      </w:r>
      <w:r w:rsidRPr="002235F6">
        <w:rPr>
          <w:rFonts w:ascii="Arial" w:eastAsia="Times New Roman" w:hAnsi="Arial" w:cs="Arial"/>
          <w:spacing w:val="-1"/>
          <w:position w:val="-1"/>
          <w:lang w:val="en-US"/>
        </w:rPr>
        <w:t xml:space="preserve"> </w:t>
      </w:r>
      <w:r w:rsidRPr="002235F6">
        <w:rPr>
          <w:rFonts w:ascii="Arial" w:eastAsia="Times New Roman" w:hAnsi="Arial" w:cs="Arial"/>
          <w:position w:val="-1"/>
          <w:lang w:val="en-US"/>
        </w:rPr>
        <w:t>below:</w:t>
      </w:r>
    </w:p>
    <w:p w:rsidR="002235F6" w:rsidRPr="002235F6" w:rsidRDefault="002235F6" w:rsidP="00D33962">
      <w:pPr>
        <w:widowControl w:val="0"/>
        <w:autoSpaceDE w:val="0"/>
        <w:autoSpaceDN w:val="0"/>
        <w:adjustRightInd w:val="0"/>
        <w:spacing w:before="11" w:after="0" w:line="360" w:lineRule="auto"/>
        <w:rPr>
          <w:rFonts w:ascii="Arial" w:eastAsia="Times New Roman" w:hAnsi="Arial" w:cs="Arial"/>
          <w:sz w:val="24"/>
          <w:szCs w:val="24"/>
          <w:lang w:val="en-US"/>
        </w:rPr>
      </w:pPr>
    </w:p>
    <w:tbl>
      <w:tblPr>
        <w:tblW w:w="0" w:type="auto"/>
        <w:tblInd w:w="130" w:type="dxa"/>
        <w:tblLayout w:type="fixed"/>
        <w:tblCellMar>
          <w:left w:w="0" w:type="dxa"/>
          <w:right w:w="0" w:type="dxa"/>
        </w:tblCellMar>
        <w:tblLook w:val="0000"/>
      </w:tblPr>
      <w:tblGrid>
        <w:gridCol w:w="2936"/>
        <w:gridCol w:w="1015"/>
        <w:gridCol w:w="1015"/>
        <w:gridCol w:w="1015"/>
        <w:gridCol w:w="1015"/>
        <w:gridCol w:w="1086"/>
        <w:gridCol w:w="1015"/>
      </w:tblGrid>
      <w:tr w:rsidR="002235F6" w:rsidRPr="002235F6" w:rsidTr="00D2620E">
        <w:trPr>
          <w:trHeight w:hRule="exact" w:val="553"/>
        </w:trPr>
        <w:tc>
          <w:tcPr>
            <w:tcW w:w="2936" w:type="dxa"/>
            <w:tcBorders>
              <w:top w:val="single" w:sz="8" w:space="0" w:color="808080"/>
              <w:left w:val="single" w:sz="8" w:space="0" w:color="808080"/>
              <w:bottom w:val="single" w:sz="8" w:space="0" w:color="808080"/>
              <w:right w:val="single" w:sz="8" w:space="0" w:color="808080"/>
            </w:tcBorders>
            <w:shd w:val="clear" w:color="auto" w:fill="D9D9D9"/>
          </w:tcPr>
          <w:p w:rsidR="002235F6" w:rsidRPr="002235F6" w:rsidRDefault="002235F6" w:rsidP="00D33962">
            <w:pPr>
              <w:widowControl w:val="0"/>
              <w:autoSpaceDE w:val="0"/>
              <w:autoSpaceDN w:val="0"/>
              <w:adjustRightInd w:val="0"/>
              <w:spacing w:before="17" w:after="0" w:line="360" w:lineRule="auto"/>
              <w:ind w:left="109"/>
              <w:rPr>
                <w:rFonts w:ascii="Times New Roman" w:eastAsia="Times New Roman" w:hAnsi="Times New Roman" w:cs="Times New Roman"/>
                <w:sz w:val="24"/>
                <w:szCs w:val="24"/>
                <w:lang w:val="en-US"/>
              </w:rPr>
            </w:pPr>
            <w:r w:rsidRPr="002235F6">
              <w:rPr>
                <w:rFonts w:ascii="Arial" w:eastAsia="Times New Roman" w:hAnsi="Arial" w:cs="Arial"/>
                <w:b/>
                <w:bCs/>
                <w:lang w:val="en-US"/>
              </w:rPr>
              <w:t>Scarce Skills Areas</w:t>
            </w:r>
          </w:p>
        </w:tc>
        <w:tc>
          <w:tcPr>
            <w:tcW w:w="1015" w:type="dxa"/>
            <w:tcBorders>
              <w:top w:val="single" w:sz="8" w:space="0" w:color="808080"/>
              <w:left w:val="single" w:sz="8" w:space="0" w:color="808080"/>
              <w:bottom w:val="single" w:sz="8" w:space="0" w:color="808080"/>
              <w:right w:val="single" w:sz="8" w:space="0" w:color="808080"/>
            </w:tcBorders>
            <w:shd w:val="clear" w:color="auto" w:fill="D9D9D9"/>
          </w:tcPr>
          <w:p w:rsidR="002235F6" w:rsidRPr="002235F6" w:rsidRDefault="002235F6" w:rsidP="00D33962">
            <w:pPr>
              <w:widowControl w:val="0"/>
              <w:autoSpaceDE w:val="0"/>
              <w:autoSpaceDN w:val="0"/>
              <w:adjustRightInd w:val="0"/>
              <w:spacing w:before="17"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b/>
                <w:bCs/>
                <w:lang w:val="en-US"/>
              </w:rPr>
              <w:t>2020</w:t>
            </w:r>
          </w:p>
        </w:tc>
        <w:tc>
          <w:tcPr>
            <w:tcW w:w="1015" w:type="dxa"/>
            <w:tcBorders>
              <w:top w:val="single" w:sz="8" w:space="0" w:color="808080"/>
              <w:left w:val="single" w:sz="8" w:space="0" w:color="808080"/>
              <w:bottom w:val="single" w:sz="8" w:space="0" w:color="808080"/>
              <w:right w:val="single" w:sz="8" w:space="0" w:color="808080"/>
            </w:tcBorders>
            <w:shd w:val="clear" w:color="auto" w:fill="D9D9D9"/>
          </w:tcPr>
          <w:p w:rsidR="002235F6" w:rsidRPr="002235F6" w:rsidRDefault="002235F6" w:rsidP="00D33962">
            <w:pPr>
              <w:widowControl w:val="0"/>
              <w:autoSpaceDE w:val="0"/>
              <w:autoSpaceDN w:val="0"/>
              <w:adjustRightInd w:val="0"/>
              <w:spacing w:before="17"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b/>
                <w:bCs/>
                <w:lang w:val="en-US"/>
              </w:rPr>
              <w:t>2021</w:t>
            </w:r>
          </w:p>
        </w:tc>
        <w:tc>
          <w:tcPr>
            <w:tcW w:w="1015" w:type="dxa"/>
            <w:tcBorders>
              <w:top w:val="single" w:sz="8" w:space="0" w:color="808080"/>
              <w:left w:val="single" w:sz="8" w:space="0" w:color="808080"/>
              <w:bottom w:val="single" w:sz="8" w:space="0" w:color="808080"/>
              <w:right w:val="single" w:sz="8" w:space="0" w:color="808080"/>
            </w:tcBorders>
            <w:shd w:val="clear" w:color="auto" w:fill="D9D9D9"/>
          </w:tcPr>
          <w:p w:rsidR="002235F6" w:rsidRPr="002235F6" w:rsidRDefault="002235F6" w:rsidP="00D33962">
            <w:pPr>
              <w:widowControl w:val="0"/>
              <w:autoSpaceDE w:val="0"/>
              <w:autoSpaceDN w:val="0"/>
              <w:adjustRightInd w:val="0"/>
              <w:spacing w:before="17"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b/>
                <w:bCs/>
                <w:lang w:val="en-US"/>
              </w:rPr>
              <w:t>2022</w:t>
            </w:r>
          </w:p>
        </w:tc>
        <w:tc>
          <w:tcPr>
            <w:tcW w:w="1015" w:type="dxa"/>
            <w:tcBorders>
              <w:top w:val="single" w:sz="8" w:space="0" w:color="808080"/>
              <w:left w:val="single" w:sz="8" w:space="0" w:color="808080"/>
              <w:bottom w:val="single" w:sz="8" w:space="0" w:color="808080"/>
              <w:right w:val="single" w:sz="8" w:space="0" w:color="808080"/>
            </w:tcBorders>
            <w:shd w:val="clear" w:color="auto" w:fill="D9D9D9"/>
          </w:tcPr>
          <w:p w:rsidR="002235F6" w:rsidRPr="002235F6" w:rsidRDefault="002235F6" w:rsidP="00D33962">
            <w:pPr>
              <w:widowControl w:val="0"/>
              <w:autoSpaceDE w:val="0"/>
              <w:autoSpaceDN w:val="0"/>
              <w:adjustRightInd w:val="0"/>
              <w:spacing w:before="17"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b/>
                <w:bCs/>
                <w:lang w:val="en-US"/>
              </w:rPr>
              <w:t>2023</w:t>
            </w:r>
          </w:p>
        </w:tc>
        <w:tc>
          <w:tcPr>
            <w:tcW w:w="1086" w:type="dxa"/>
            <w:tcBorders>
              <w:top w:val="single" w:sz="8" w:space="0" w:color="808080"/>
              <w:left w:val="single" w:sz="8" w:space="0" w:color="808080"/>
              <w:bottom w:val="single" w:sz="8" w:space="0" w:color="808080"/>
              <w:right w:val="single" w:sz="8" w:space="0" w:color="808080"/>
            </w:tcBorders>
            <w:shd w:val="clear" w:color="auto" w:fill="D9D9D9"/>
          </w:tcPr>
          <w:p w:rsidR="002235F6" w:rsidRPr="002235F6" w:rsidRDefault="002235F6" w:rsidP="00D33962">
            <w:pPr>
              <w:widowControl w:val="0"/>
              <w:autoSpaceDE w:val="0"/>
              <w:autoSpaceDN w:val="0"/>
              <w:adjustRightInd w:val="0"/>
              <w:spacing w:before="17"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b/>
                <w:bCs/>
                <w:lang w:val="en-US"/>
              </w:rPr>
              <w:t>2024</w:t>
            </w:r>
          </w:p>
        </w:tc>
        <w:tc>
          <w:tcPr>
            <w:tcW w:w="1015" w:type="dxa"/>
            <w:tcBorders>
              <w:top w:val="single" w:sz="8" w:space="0" w:color="808080"/>
              <w:left w:val="single" w:sz="8" w:space="0" w:color="808080"/>
              <w:bottom w:val="single" w:sz="8" w:space="0" w:color="808080"/>
              <w:right w:val="single" w:sz="8" w:space="0" w:color="808080"/>
            </w:tcBorders>
            <w:shd w:val="clear" w:color="auto" w:fill="D9D9D9"/>
          </w:tcPr>
          <w:p w:rsidR="002235F6" w:rsidRPr="002235F6" w:rsidRDefault="002235F6" w:rsidP="00D33962">
            <w:pPr>
              <w:widowControl w:val="0"/>
              <w:autoSpaceDE w:val="0"/>
              <w:autoSpaceDN w:val="0"/>
              <w:adjustRightInd w:val="0"/>
              <w:spacing w:before="17" w:after="0" w:line="360" w:lineRule="auto"/>
              <w:ind w:left="115"/>
              <w:rPr>
                <w:rFonts w:ascii="Times New Roman" w:eastAsia="Times New Roman" w:hAnsi="Times New Roman" w:cs="Times New Roman"/>
                <w:sz w:val="24"/>
                <w:szCs w:val="24"/>
                <w:lang w:val="en-US"/>
              </w:rPr>
            </w:pPr>
            <w:r w:rsidRPr="002235F6">
              <w:rPr>
                <w:rFonts w:ascii="Arial" w:eastAsia="Times New Roman" w:hAnsi="Arial" w:cs="Arial"/>
                <w:b/>
                <w:bCs/>
                <w:lang w:val="en-US"/>
              </w:rPr>
              <w:t>2025</w:t>
            </w:r>
          </w:p>
        </w:tc>
      </w:tr>
      <w:tr w:rsidR="002235F6" w:rsidRPr="002235F6" w:rsidTr="00D2620E">
        <w:trPr>
          <w:trHeight w:hRule="exact" w:val="558"/>
        </w:trPr>
        <w:tc>
          <w:tcPr>
            <w:tcW w:w="2936"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09"/>
              <w:rPr>
                <w:rFonts w:ascii="Times New Roman" w:eastAsia="Times New Roman" w:hAnsi="Times New Roman" w:cs="Times New Roman"/>
                <w:sz w:val="24"/>
                <w:szCs w:val="24"/>
                <w:lang w:val="en-US"/>
              </w:rPr>
            </w:pPr>
            <w:r w:rsidRPr="002235F6">
              <w:rPr>
                <w:rFonts w:ascii="Arial" w:eastAsia="Times New Roman" w:hAnsi="Arial" w:cs="Arial"/>
                <w:lang w:val="en-US"/>
              </w:rPr>
              <w:t>Engineering</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77 062</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77 003</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77 158</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78 916</w:t>
            </w:r>
          </w:p>
        </w:tc>
        <w:tc>
          <w:tcPr>
            <w:tcW w:w="1086"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80 796</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5"/>
              <w:rPr>
                <w:rFonts w:ascii="Times New Roman" w:eastAsia="Times New Roman" w:hAnsi="Times New Roman" w:cs="Times New Roman"/>
                <w:sz w:val="24"/>
                <w:szCs w:val="24"/>
                <w:lang w:val="en-US"/>
              </w:rPr>
            </w:pPr>
            <w:r w:rsidRPr="002235F6">
              <w:rPr>
                <w:rFonts w:ascii="Arial" w:eastAsia="Times New Roman" w:hAnsi="Arial" w:cs="Arial"/>
                <w:lang w:val="en-US"/>
              </w:rPr>
              <w:t>83 019</w:t>
            </w:r>
          </w:p>
        </w:tc>
      </w:tr>
      <w:tr w:rsidR="002235F6" w:rsidRPr="002235F6" w:rsidTr="00D2620E">
        <w:trPr>
          <w:trHeight w:hRule="exact" w:val="558"/>
        </w:trPr>
        <w:tc>
          <w:tcPr>
            <w:tcW w:w="2936"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09"/>
              <w:rPr>
                <w:rFonts w:ascii="Times New Roman" w:eastAsia="Times New Roman" w:hAnsi="Times New Roman" w:cs="Times New Roman"/>
                <w:sz w:val="24"/>
                <w:szCs w:val="24"/>
                <w:lang w:val="en-US"/>
              </w:rPr>
            </w:pPr>
            <w:r w:rsidRPr="002235F6">
              <w:rPr>
                <w:rFonts w:ascii="Arial" w:eastAsia="Times New Roman" w:hAnsi="Arial" w:cs="Arial"/>
                <w:lang w:val="en-US"/>
              </w:rPr>
              <w:t>Life and Physical Science</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58 267</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59 240</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60 613</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61 218</w:t>
            </w:r>
          </w:p>
        </w:tc>
        <w:tc>
          <w:tcPr>
            <w:tcW w:w="1086"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62 092</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5"/>
              <w:rPr>
                <w:rFonts w:ascii="Times New Roman" w:eastAsia="Times New Roman" w:hAnsi="Times New Roman" w:cs="Times New Roman"/>
                <w:sz w:val="24"/>
                <w:szCs w:val="24"/>
                <w:lang w:val="en-US"/>
              </w:rPr>
            </w:pPr>
            <w:r w:rsidRPr="002235F6">
              <w:rPr>
                <w:rFonts w:ascii="Arial" w:eastAsia="Times New Roman" w:hAnsi="Arial" w:cs="Arial"/>
                <w:lang w:val="en-US"/>
              </w:rPr>
              <w:t>62 890</w:t>
            </w:r>
          </w:p>
        </w:tc>
      </w:tr>
      <w:tr w:rsidR="002235F6" w:rsidRPr="002235F6" w:rsidTr="00D2620E">
        <w:trPr>
          <w:trHeight w:hRule="exact" w:val="558"/>
        </w:trPr>
        <w:tc>
          <w:tcPr>
            <w:tcW w:w="2936"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09"/>
              <w:rPr>
                <w:rFonts w:ascii="Times New Roman" w:eastAsia="Times New Roman" w:hAnsi="Times New Roman" w:cs="Times New Roman"/>
                <w:sz w:val="24"/>
                <w:szCs w:val="24"/>
                <w:lang w:val="en-US"/>
              </w:rPr>
            </w:pPr>
            <w:r w:rsidRPr="002235F6">
              <w:rPr>
                <w:rFonts w:ascii="Arial" w:eastAsia="Times New Roman" w:hAnsi="Arial" w:cs="Arial"/>
                <w:lang w:val="en-US"/>
              </w:rPr>
              <w:t>Human Health</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47 411</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47 488</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47 597</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49 120</w:t>
            </w:r>
          </w:p>
        </w:tc>
        <w:tc>
          <w:tcPr>
            <w:tcW w:w="1086"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50 406</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5"/>
              <w:rPr>
                <w:rFonts w:ascii="Times New Roman" w:eastAsia="Times New Roman" w:hAnsi="Times New Roman" w:cs="Times New Roman"/>
                <w:sz w:val="24"/>
                <w:szCs w:val="24"/>
                <w:lang w:val="en-US"/>
              </w:rPr>
            </w:pPr>
            <w:r w:rsidRPr="002235F6">
              <w:rPr>
                <w:rFonts w:ascii="Arial" w:eastAsia="Times New Roman" w:hAnsi="Arial" w:cs="Arial"/>
                <w:lang w:val="en-US"/>
              </w:rPr>
              <w:t>51 926</w:t>
            </w:r>
          </w:p>
        </w:tc>
      </w:tr>
      <w:tr w:rsidR="002235F6" w:rsidRPr="002235F6" w:rsidTr="00D2620E">
        <w:trPr>
          <w:trHeight w:hRule="exact" w:val="938"/>
        </w:trPr>
        <w:tc>
          <w:tcPr>
            <w:tcW w:w="2936"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09"/>
              <w:rPr>
                <w:rFonts w:ascii="Arial" w:eastAsia="Times New Roman" w:hAnsi="Arial" w:cs="Arial"/>
                <w:lang w:val="en-US"/>
              </w:rPr>
            </w:pPr>
            <w:r w:rsidRPr="002235F6">
              <w:rPr>
                <w:rFonts w:ascii="Arial" w:eastAsia="Times New Roman" w:hAnsi="Arial" w:cs="Arial"/>
                <w:lang w:val="en-US"/>
              </w:rPr>
              <w:t xml:space="preserve">Animal    </w:t>
            </w:r>
            <w:r w:rsidRPr="002235F6">
              <w:rPr>
                <w:rFonts w:ascii="Arial" w:eastAsia="Times New Roman" w:hAnsi="Arial" w:cs="Arial"/>
                <w:spacing w:val="23"/>
                <w:lang w:val="en-US"/>
              </w:rPr>
              <w:t xml:space="preserve"> </w:t>
            </w:r>
            <w:r w:rsidRPr="002235F6">
              <w:rPr>
                <w:rFonts w:ascii="Arial" w:eastAsia="Times New Roman" w:hAnsi="Arial" w:cs="Arial"/>
                <w:lang w:val="en-US"/>
              </w:rPr>
              <w:t xml:space="preserve">and    </w:t>
            </w:r>
            <w:r w:rsidRPr="002235F6">
              <w:rPr>
                <w:rFonts w:ascii="Arial" w:eastAsia="Times New Roman" w:hAnsi="Arial" w:cs="Arial"/>
                <w:spacing w:val="23"/>
                <w:lang w:val="en-US"/>
              </w:rPr>
              <w:t xml:space="preserve"> </w:t>
            </w:r>
            <w:r w:rsidRPr="002235F6">
              <w:rPr>
                <w:rFonts w:ascii="Arial" w:eastAsia="Times New Roman" w:hAnsi="Arial" w:cs="Arial"/>
                <w:lang w:val="en-US"/>
              </w:rPr>
              <w:t>Veterinary</w:t>
            </w:r>
          </w:p>
          <w:p w:rsidR="002235F6" w:rsidRPr="002235F6" w:rsidRDefault="002235F6" w:rsidP="00D33962">
            <w:pPr>
              <w:widowControl w:val="0"/>
              <w:autoSpaceDE w:val="0"/>
              <w:autoSpaceDN w:val="0"/>
              <w:adjustRightInd w:val="0"/>
              <w:spacing w:before="6" w:after="0" w:line="360" w:lineRule="auto"/>
              <w:rPr>
                <w:rFonts w:ascii="Times New Roman" w:eastAsia="Times New Roman" w:hAnsi="Times New Roman" w:cs="Times New Roman"/>
                <w:sz w:val="12"/>
                <w:szCs w:val="12"/>
                <w:lang w:val="en-US"/>
              </w:rPr>
            </w:pPr>
          </w:p>
          <w:p w:rsidR="002235F6" w:rsidRPr="002235F6" w:rsidRDefault="002235F6" w:rsidP="00D33962">
            <w:pPr>
              <w:widowControl w:val="0"/>
              <w:autoSpaceDE w:val="0"/>
              <w:autoSpaceDN w:val="0"/>
              <w:adjustRightInd w:val="0"/>
              <w:spacing w:after="0" w:line="360" w:lineRule="auto"/>
              <w:ind w:left="109"/>
              <w:rPr>
                <w:rFonts w:ascii="Times New Roman" w:eastAsia="Times New Roman" w:hAnsi="Times New Roman" w:cs="Times New Roman"/>
                <w:sz w:val="24"/>
                <w:szCs w:val="24"/>
                <w:lang w:val="en-US"/>
              </w:rPr>
            </w:pPr>
            <w:r w:rsidRPr="002235F6">
              <w:rPr>
                <w:rFonts w:ascii="Arial" w:eastAsia="Times New Roman" w:hAnsi="Arial" w:cs="Arial"/>
                <w:lang w:val="en-US"/>
              </w:rPr>
              <w:t>Science</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after="0" w:line="360" w:lineRule="auto"/>
              <w:rPr>
                <w:rFonts w:ascii="Times New Roman" w:eastAsia="Times New Roman" w:hAnsi="Times New Roman" w:cs="Times New Roman"/>
                <w:sz w:val="20"/>
                <w:szCs w:val="20"/>
                <w:lang w:val="en-US"/>
              </w:rPr>
            </w:pPr>
          </w:p>
          <w:p w:rsidR="002235F6" w:rsidRPr="002235F6" w:rsidRDefault="002235F6" w:rsidP="00D33962">
            <w:pPr>
              <w:widowControl w:val="0"/>
              <w:autoSpaceDE w:val="0"/>
              <w:autoSpaceDN w:val="0"/>
              <w:adjustRightInd w:val="0"/>
              <w:spacing w:before="1" w:after="0" w:line="360" w:lineRule="auto"/>
              <w:rPr>
                <w:rFonts w:ascii="Times New Roman" w:eastAsia="Times New Roman" w:hAnsi="Times New Roman" w:cs="Times New Roman"/>
                <w:sz w:val="20"/>
                <w:szCs w:val="20"/>
                <w:lang w:val="en-US"/>
              </w:rPr>
            </w:pPr>
          </w:p>
          <w:p w:rsidR="002235F6" w:rsidRPr="002235F6" w:rsidRDefault="002235F6" w:rsidP="00D33962">
            <w:pPr>
              <w:widowControl w:val="0"/>
              <w:autoSpaceDE w:val="0"/>
              <w:autoSpaceDN w:val="0"/>
              <w:adjustRightInd w:val="0"/>
              <w:spacing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5 001</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after="0" w:line="360" w:lineRule="auto"/>
              <w:rPr>
                <w:rFonts w:ascii="Times New Roman" w:eastAsia="Times New Roman" w:hAnsi="Times New Roman" w:cs="Times New Roman"/>
                <w:sz w:val="20"/>
                <w:szCs w:val="20"/>
                <w:lang w:val="en-US"/>
              </w:rPr>
            </w:pPr>
          </w:p>
          <w:p w:rsidR="002235F6" w:rsidRPr="002235F6" w:rsidRDefault="002235F6" w:rsidP="00D33962">
            <w:pPr>
              <w:widowControl w:val="0"/>
              <w:autoSpaceDE w:val="0"/>
              <w:autoSpaceDN w:val="0"/>
              <w:adjustRightInd w:val="0"/>
              <w:spacing w:before="1" w:after="0" w:line="360" w:lineRule="auto"/>
              <w:rPr>
                <w:rFonts w:ascii="Times New Roman" w:eastAsia="Times New Roman" w:hAnsi="Times New Roman" w:cs="Times New Roman"/>
                <w:sz w:val="20"/>
                <w:szCs w:val="20"/>
                <w:lang w:val="en-US"/>
              </w:rPr>
            </w:pPr>
          </w:p>
          <w:p w:rsidR="002235F6" w:rsidRPr="002235F6" w:rsidRDefault="002235F6" w:rsidP="00D33962">
            <w:pPr>
              <w:widowControl w:val="0"/>
              <w:autoSpaceDE w:val="0"/>
              <w:autoSpaceDN w:val="0"/>
              <w:adjustRightInd w:val="0"/>
              <w:spacing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5 208</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after="0" w:line="360" w:lineRule="auto"/>
              <w:rPr>
                <w:rFonts w:ascii="Times New Roman" w:eastAsia="Times New Roman" w:hAnsi="Times New Roman" w:cs="Times New Roman"/>
                <w:sz w:val="20"/>
                <w:szCs w:val="20"/>
                <w:lang w:val="en-US"/>
              </w:rPr>
            </w:pPr>
          </w:p>
          <w:p w:rsidR="002235F6" w:rsidRPr="002235F6" w:rsidRDefault="002235F6" w:rsidP="00D33962">
            <w:pPr>
              <w:widowControl w:val="0"/>
              <w:autoSpaceDE w:val="0"/>
              <w:autoSpaceDN w:val="0"/>
              <w:adjustRightInd w:val="0"/>
              <w:spacing w:before="1" w:after="0" w:line="360" w:lineRule="auto"/>
              <w:rPr>
                <w:rFonts w:ascii="Times New Roman" w:eastAsia="Times New Roman" w:hAnsi="Times New Roman" w:cs="Times New Roman"/>
                <w:sz w:val="20"/>
                <w:szCs w:val="20"/>
                <w:lang w:val="en-US"/>
              </w:rPr>
            </w:pPr>
          </w:p>
          <w:p w:rsidR="002235F6" w:rsidRPr="002235F6" w:rsidRDefault="002235F6" w:rsidP="00D33962">
            <w:pPr>
              <w:widowControl w:val="0"/>
              <w:autoSpaceDE w:val="0"/>
              <w:autoSpaceDN w:val="0"/>
              <w:adjustRightInd w:val="0"/>
              <w:spacing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5 343</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after="0" w:line="360" w:lineRule="auto"/>
              <w:rPr>
                <w:rFonts w:ascii="Times New Roman" w:eastAsia="Times New Roman" w:hAnsi="Times New Roman" w:cs="Times New Roman"/>
                <w:sz w:val="20"/>
                <w:szCs w:val="20"/>
                <w:lang w:val="en-US"/>
              </w:rPr>
            </w:pPr>
          </w:p>
          <w:p w:rsidR="002235F6" w:rsidRPr="002235F6" w:rsidRDefault="002235F6" w:rsidP="00D33962">
            <w:pPr>
              <w:widowControl w:val="0"/>
              <w:autoSpaceDE w:val="0"/>
              <w:autoSpaceDN w:val="0"/>
              <w:adjustRightInd w:val="0"/>
              <w:spacing w:before="1" w:after="0" w:line="360" w:lineRule="auto"/>
              <w:rPr>
                <w:rFonts w:ascii="Times New Roman" w:eastAsia="Times New Roman" w:hAnsi="Times New Roman" w:cs="Times New Roman"/>
                <w:sz w:val="20"/>
                <w:szCs w:val="20"/>
                <w:lang w:val="en-US"/>
              </w:rPr>
            </w:pPr>
          </w:p>
          <w:p w:rsidR="002235F6" w:rsidRPr="002235F6" w:rsidRDefault="002235F6" w:rsidP="00D33962">
            <w:pPr>
              <w:widowControl w:val="0"/>
              <w:autoSpaceDE w:val="0"/>
              <w:autoSpaceDN w:val="0"/>
              <w:adjustRightInd w:val="0"/>
              <w:spacing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5 469</w:t>
            </w:r>
          </w:p>
        </w:tc>
        <w:tc>
          <w:tcPr>
            <w:tcW w:w="1086"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after="0" w:line="360" w:lineRule="auto"/>
              <w:rPr>
                <w:rFonts w:ascii="Times New Roman" w:eastAsia="Times New Roman" w:hAnsi="Times New Roman" w:cs="Times New Roman"/>
                <w:sz w:val="20"/>
                <w:szCs w:val="20"/>
                <w:lang w:val="en-US"/>
              </w:rPr>
            </w:pPr>
          </w:p>
          <w:p w:rsidR="002235F6" w:rsidRPr="002235F6" w:rsidRDefault="002235F6" w:rsidP="00D33962">
            <w:pPr>
              <w:widowControl w:val="0"/>
              <w:autoSpaceDE w:val="0"/>
              <w:autoSpaceDN w:val="0"/>
              <w:adjustRightInd w:val="0"/>
              <w:spacing w:before="1" w:after="0" w:line="360" w:lineRule="auto"/>
              <w:rPr>
                <w:rFonts w:ascii="Times New Roman" w:eastAsia="Times New Roman" w:hAnsi="Times New Roman" w:cs="Times New Roman"/>
                <w:sz w:val="20"/>
                <w:szCs w:val="20"/>
                <w:lang w:val="en-US"/>
              </w:rPr>
            </w:pPr>
          </w:p>
          <w:p w:rsidR="002235F6" w:rsidRPr="002235F6" w:rsidRDefault="002235F6" w:rsidP="00D33962">
            <w:pPr>
              <w:widowControl w:val="0"/>
              <w:autoSpaceDE w:val="0"/>
              <w:autoSpaceDN w:val="0"/>
              <w:adjustRightInd w:val="0"/>
              <w:spacing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5 592</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after="0" w:line="360" w:lineRule="auto"/>
              <w:rPr>
                <w:rFonts w:ascii="Times New Roman" w:eastAsia="Times New Roman" w:hAnsi="Times New Roman" w:cs="Times New Roman"/>
                <w:sz w:val="20"/>
                <w:szCs w:val="20"/>
                <w:lang w:val="en-US"/>
              </w:rPr>
            </w:pPr>
          </w:p>
          <w:p w:rsidR="002235F6" w:rsidRPr="002235F6" w:rsidRDefault="002235F6" w:rsidP="00D33962">
            <w:pPr>
              <w:widowControl w:val="0"/>
              <w:autoSpaceDE w:val="0"/>
              <w:autoSpaceDN w:val="0"/>
              <w:adjustRightInd w:val="0"/>
              <w:spacing w:before="1" w:after="0" w:line="360" w:lineRule="auto"/>
              <w:rPr>
                <w:rFonts w:ascii="Times New Roman" w:eastAsia="Times New Roman" w:hAnsi="Times New Roman" w:cs="Times New Roman"/>
                <w:sz w:val="20"/>
                <w:szCs w:val="20"/>
                <w:lang w:val="en-US"/>
              </w:rPr>
            </w:pPr>
          </w:p>
          <w:p w:rsidR="002235F6" w:rsidRPr="002235F6" w:rsidRDefault="002235F6" w:rsidP="00D33962">
            <w:pPr>
              <w:widowControl w:val="0"/>
              <w:autoSpaceDE w:val="0"/>
              <w:autoSpaceDN w:val="0"/>
              <w:adjustRightInd w:val="0"/>
              <w:spacing w:after="0" w:line="360" w:lineRule="auto"/>
              <w:ind w:left="115"/>
              <w:rPr>
                <w:rFonts w:ascii="Times New Roman" w:eastAsia="Times New Roman" w:hAnsi="Times New Roman" w:cs="Times New Roman"/>
                <w:sz w:val="24"/>
                <w:szCs w:val="24"/>
                <w:lang w:val="en-US"/>
              </w:rPr>
            </w:pPr>
            <w:r w:rsidRPr="002235F6">
              <w:rPr>
                <w:rFonts w:ascii="Arial" w:eastAsia="Times New Roman" w:hAnsi="Arial" w:cs="Arial"/>
                <w:lang w:val="en-US"/>
              </w:rPr>
              <w:t>5 729</w:t>
            </w:r>
          </w:p>
        </w:tc>
      </w:tr>
      <w:tr w:rsidR="002235F6" w:rsidRPr="002235F6" w:rsidTr="00D2620E">
        <w:trPr>
          <w:trHeight w:hRule="exact" w:val="938"/>
        </w:trPr>
        <w:tc>
          <w:tcPr>
            <w:tcW w:w="2936"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after="0" w:line="360" w:lineRule="auto"/>
              <w:rPr>
                <w:rFonts w:ascii="Times New Roman" w:eastAsia="Times New Roman" w:hAnsi="Times New Roman" w:cs="Times New Roman"/>
                <w:sz w:val="20"/>
                <w:szCs w:val="20"/>
                <w:lang w:val="en-US"/>
              </w:rPr>
            </w:pPr>
          </w:p>
          <w:p w:rsidR="002235F6" w:rsidRPr="002235F6" w:rsidRDefault="002235F6" w:rsidP="00D33962">
            <w:pPr>
              <w:widowControl w:val="0"/>
              <w:autoSpaceDE w:val="0"/>
              <w:autoSpaceDN w:val="0"/>
              <w:adjustRightInd w:val="0"/>
              <w:spacing w:before="1" w:after="0" w:line="360" w:lineRule="auto"/>
              <w:rPr>
                <w:rFonts w:ascii="Times New Roman" w:eastAsia="Times New Roman" w:hAnsi="Times New Roman" w:cs="Times New Roman"/>
                <w:sz w:val="20"/>
                <w:szCs w:val="20"/>
                <w:lang w:val="en-US"/>
              </w:rPr>
            </w:pPr>
          </w:p>
          <w:p w:rsidR="002235F6" w:rsidRPr="002235F6" w:rsidRDefault="002235F6" w:rsidP="00D33962">
            <w:pPr>
              <w:widowControl w:val="0"/>
              <w:autoSpaceDE w:val="0"/>
              <w:autoSpaceDN w:val="0"/>
              <w:adjustRightInd w:val="0"/>
              <w:spacing w:after="0" w:line="360" w:lineRule="auto"/>
              <w:ind w:left="109"/>
              <w:rPr>
                <w:rFonts w:ascii="Times New Roman" w:eastAsia="Times New Roman" w:hAnsi="Times New Roman" w:cs="Times New Roman"/>
                <w:sz w:val="24"/>
                <w:szCs w:val="24"/>
                <w:lang w:val="en-US"/>
              </w:rPr>
            </w:pPr>
            <w:r w:rsidRPr="002235F6">
              <w:rPr>
                <w:rFonts w:ascii="Arial" w:eastAsia="Times New Roman" w:hAnsi="Arial" w:cs="Arial"/>
                <w:lang w:val="en-US"/>
              </w:rPr>
              <w:t>Initial Teacher Education</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Arial" w:eastAsia="Times New Roman" w:hAnsi="Arial" w:cs="Arial"/>
                <w:lang w:val="en-US"/>
              </w:rPr>
            </w:pPr>
            <w:r w:rsidRPr="002235F6">
              <w:rPr>
                <w:rFonts w:ascii="Arial" w:eastAsia="Times New Roman" w:hAnsi="Arial" w:cs="Arial"/>
                <w:lang w:val="en-US"/>
              </w:rPr>
              <w:t>136</w:t>
            </w:r>
          </w:p>
          <w:p w:rsidR="002235F6" w:rsidRPr="002235F6" w:rsidRDefault="002235F6" w:rsidP="00D33962">
            <w:pPr>
              <w:widowControl w:val="0"/>
              <w:autoSpaceDE w:val="0"/>
              <w:autoSpaceDN w:val="0"/>
              <w:adjustRightInd w:val="0"/>
              <w:spacing w:before="6" w:after="0" w:line="360" w:lineRule="auto"/>
              <w:rPr>
                <w:rFonts w:ascii="Times New Roman" w:eastAsia="Times New Roman" w:hAnsi="Times New Roman" w:cs="Times New Roman"/>
                <w:sz w:val="12"/>
                <w:szCs w:val="12"/>
                <w:lang w:val="en-US"/>
              </w:rPr>
            </w:pPr>
          </w:p>
          <w:p w:rsidR="002235F6" w:rsidRPr="002235F6" w:rsidRDefault="002235F6" w:rsidP="00D33962">
            <w:pPr>
              <w:widowControl w:val="0"/>
              <w:autoSpaceDE w:val="0"/>
              <w:autoSpaceDN w:val="0"/>
              <w:adjustRightInd w:val="0"/>
              <w:spacing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272</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Arial" w:eastAsia="Times New Roman" w:hAnsi="Arial" w:cs="Arial"/>
                <w:lang w:val="en-US"/>
              </w:rPr>
            </w:pPr>
            <w:r w:rsidRPr="002235F6">
              <w:rPr>
                <w:rFonts w:ascii="Arial" w:eastAsia="Times New Roman" w:hAnsi="Arial" w:cs="Arial"/>
                <w:lang w:val="en-US"/>
              </w:rPr>
              <w:t>139</w:t>
            </w:r>
          </w:p>
          <w:p w:rsidR="002235F6" w:rsidRPr="002235F6" w:rsidRDefault="002235F6" w:rsidP="00D33962">
            <w:pPr>
              <w:widowControl w:val="0"/>
              <w:autoSpaceDE w:val="0"/>
              <w:autoSpaceDN w:val="0"/>
              <w:adjustRightInd w:val="0"/>
              <w:spacing w:before="6" w:after="0" w:line="360" w:lineRule="auto"/>
              <w:rPr>
                <w:rFonts w:ascii="Times New Roman" w:eastAsia="Times New Roman" w:hAnsi="Times New Roman" w:cs="Times New Roman"/>
                <w:sz w:val="12"/>
                <w:szCs w:val="12"/>
                <w:lang w:val="en-US"/>
              </w:rPr>
            </w:pPr>
          </w:p>
          <w:p w:rsidR="002235F6" w:rsidRPr="002235F6" w:rsidRDefault="002235F6" w:rsidP="00D33962">
            <w:pPr>
              <w:widowControl w:val="0"/>
              <w:autoSpaceDE w:val="0"/>
              <w:autoSpaceDN w:val="0"/>
              <w:adjustRightInd w:val="0"/>
              <w:spacing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733</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Arial" w:eastAsia="Times New Roman" w:hAnsi="Arial" w:cs="Arial"/>
                <w:lang w:val="en-US"/>
              </w:rPr>
            </w:pPr>
            <w:r w:rsidRPr="002235F6">
              <w:rPr>
                <w:rFonts w:ascii="Arial" w:eastAsia="Times New Roman" w:hAnsi="Arial" w:cs="Arial"/>
                <w:lang w:val="en-US"/>
              </w:rPr>
              <w:t>142</w:t>
            </w:r>
          </w:p>
          <w:p w:rsidR="002235F6" w:rsidRPr="002235F6" w:rsidRDefault="002235F6" w:rsidP="00D33962">
            <w:pPr>
              <w:widowControl w:val="0"/>
              <w:autoSpaceDE w:val="0"/>
              <w:autoSpaceDN w:val="0"/>
              <w:adjustRightInd w:val="0"/>
              <w:spacing w:before="6" w:after="0" w:line="360" w:lineRule="auto"/>
              <w:rPr>
                <w:rFonts w:ascii="Times New Roman" w:eastAsia="Times New Roman" w:hAnsi="Times New Roman" w:cs="Times New Roman"/>
                <w:sz w:val="12"/>
                <w:szCs w:val="12"/>
                <w:lang w:val="en-US"/>
              </w:rPr>
            </w:pPr>
          </w:p>
          <w:p w:rsidR="002235F6" w:rsidRPr="002235F6" w:rsidRDefault="002235F6" w:rsidP="00D33962">
            <w:pPr>
              <w:widowControl w:val="0"/>
              <w:autoSpaceDE w:val="0"/>
              <w:autoSpaceDN w:val="0"/>
              <w:adjustRightInd w:val="0"/>
              <w:spacing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893</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Arial" w:eastAsia="Times New Roman" w:hAnsi="Arial" w:cs="Arial"/>
                <w:lang w:val="en-US"/>
              </w:rPr>
            </w:pPr>
            <w:r w:rsidRPr="002235F6">
              <w:rPr>
                <w:rFonts w:ascii="Arial" w:eastAsia="Times New Roman" w:hAnsi="Arial" w:cs="Arial"/>
                <w:lang w:val="en-US"/>
              </w:rPr>
              <w:t>144</w:t>
            </w:r>
          </w:p>
          <w:p w:rsidR="002235F6" w:rsidRPr="002235F6" w:rsidRDefault="002235F6" w:rsidP="00D33962">
            <w:pPr>
              <w:widowControl w:val="0"/>
              <w:autoSpaceDE w:val="0"/>
              <w:autoSpaceDN w:val="0"/>
              <w:adjustRightInd w:val="0"/>
              <w:spacing w:before="6" w:after="0" w:line="360" w:lineRule="auto"/>
              <w:rPr>
                <w:rFonts w:ascii="Times New Roman" w:eastAsia="Times New Roman" w:hAnsi="Times New Roman" w:cs="Times New Roman"/>
                <w:sz w:val="12"/>
                <w:szCs w:val="12"/>
                <w:lang w:val="en-US"/>
              </w:rPr>
            </w:pPr>
          </w:p>
          <w:p w:rsidR="002235F6" w:rsidRPr="002235F6" w:rsidRDefault="002235F6" w:rsidP="00D33962">
            <w:pPr>
              <w:widowControl w:val="0"/>
              <w:autoSpaceDE w:val="0"/>
              <w:autoSpaceDN w:val="0"/>
              <w:adjustRightInd w:val="0"/>
              <w:spacing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791</w:t>
            </w:r>
          </w:p>
        </w:tc>
        <w:tc>
          <w:tcPr>
            <w:tcW w:w="1086"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after="0" w:line="360" w:lineRule="auto"/>
              <w:rPr>
                <w:rFonts w:ascii="Times New Roman" w:eastAsia="Times New Roman" w:hAnsi="Times New Roman" w:cs="Times New Roman"/>
                <w:sz w:val="20"/>
                <w:szCs w:val="20"/>
                <w:lang w:val="en-US"/>
              </w:rPr>
            </w:pPr>
          </w:p>
          <w:p w:rsidR="002235F6" w:rsidRPr="002235F6" w:rsidRDefault="002235F6" w:rsidP="00D33962">
            <w:pPr>
              <w:widowControl w:val="0"/>
              <w:autoSpaceDE w:val="0"/>
              <w:autoSpaceDN w:val="0"/>
              <w:adjustRightInd w:val="0"/>
              <w:spacing w:before="1" w:after="0" w:line="360" w:lineRule="auto"/>
              <w:rPr>
                <w:rFonts w:ascii="Times New Roman" w:eastAsia="Times New Roman" w:hAnsi="Times New Roman" w:cs="Times New Roman"/>
                <w:sz w:val="20"/>
                <w:szCs w:val="20"/>
                <w:lang w:val="en-US"/>
              </w:rPr>
            </w:pPr>
          </w:p>
          <w:p w:rsidR="002235F6" w:rsidRPr="002235F6" w:rsidRDefault="002235F6" w:rsidP="00D33962">
            <w:pPr>
              <w:widowControl w:val="0"/>
              <w:autoSpaceDE w:val="0"/>
              <w:autoSpaceDN w:val="0"/>
              <w:adjustRightInd w:val="0"/>
              <w:spacing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147 471</w:t>
            </w:r>
          </w:p>
        </w:tc>
        <w:tc>
          <w:tcPr>
            <w:tcW w:w="101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5"/>
              <w:rPr>
                <w:rFonts w:ascii="Arial" w:eastAsia="Times New Roman" w:hAnsi="Arial" w:cs="Arial"/>
                <w:lang w:val="en-US"/>
              </w:rPr>
            </w:pPr>
            <w:r w:rsidRPr="002235F6">
              <w:rPr>
                <w:rFonts w:ascii="Arial" w:eastAsia="Times New Roman" w:hAnsi="Arial" w:cs="Arial"/>
                <w:lang w:val="en-US"/>
              </w:rPr>
              <w:t>150</w:t>
            </w:r>
          </w:p>
          <w:p w:rsidR="002235F6" w:rsidRPr="002235F6" w:rsidRDefault="002235F6" w:rsidP="00D33962">
            <w:pPr>
              <w:widowControl w:val="0"/>
              <w:autoSpaceDE w:val="0"/>
              <w:autoSpaceDN w:val="0"/>
              <w:adjustRightInd w:val="0"/>
              <w:spacing w:before="6" w:after="0" w:line="360" w:lineRule="auto"/>
              <w:rPr>
                <w:rFonts w:ascii="Times New Roman" w:eastAsia="Times New Roman" w:hAnsi="Times New Roman" w:cs="Times New Roman"/>
                <w:sz w:val="12"/>
                <w:szCs w:val="12"/>
                <w:lang w:val="en-US"/>
              </w:rPr>
            </w:pPr>
          </w:p>
          <w:p w:rsidR="002235F6" w:rsidRPr="002235F6" w:rsidRDefault="002235F6" w:rsidP="00D33962">
            <w:pPr>
              <w:widowControl w:val="0"/>
              <w:autoSpaceDE w:val="0"/>
              <w:autoSpaceDN w:val="0"/>
              <w:adjustRightInd w:val="0"/>
              <w:spacing w:after="0" w:line="360" w:lineRule="auto"/>
              <w:ind w:left="115"/>
              <w:rPr>
                <w:rFonts w:ascii="Times New Roman" w:eastAsia="Times New Roman" w:hAnsi="Times New Roman" w:cs="Times New Roman"/>
                <w:sz w:val="24"/>
                <w:szCs w:val="24"/>
                <w:lang w:val="en-US"/>
              </w:rPr>
            </w:pPr>
            <w:r w:rsidRPr="002235F6">
              <w:rPr>
                <w:rFonts w:ascii="Arial" w:eastAsia="Times New Roman" w:hAnsi="Arial" w:cs="Arial"/>
                <w:lang w:val="en-US"/>
              </w:rPr>
              <w:t>117</w:t>
            </w:r>
          </w:p>
        </w:tc>
      </w:tr>
    </w:tbl>
    <w:p w:rsidR="002235F6" w:rsidRPr="002235F6" w:rsidRDefault="002235F6" w:rsidP="00D33962">
      <w:pPr>
        <w:widowControl w:val="0"/>
        <w:autoSpaceDE w:val="0"/>
        <w:autoSpaceDN w:val="0"/>
        <w:adjustRightInd w:val="0"/>
        <w:spacing w:before="8" w:after="0" w:line="360" w:lineRule="auto"/>
        <w:rPr>
          <w:rFonts w:ascii="Times New Roman" w:eastAsia="Times New Roman" w:hAnsi="Times New Roman" w:cs="Times New Roman"/>
          <w:lang w:val="en-US"/>
        </w:rPr>
      </w:pPr>
    </w:p>
    <w:p w:rsidR="002235F6" w:rsidRPr="002235F6" w:rsidRDefault="002235F6" w:rsidP="00D33962">
      <w:pPr>
        <w:widowControl w:val="0"/>
        <w:autoSpaceDE w:val="0"/>
        <w:autoSpaceDN w:val="0"/>
        <w:adjustRightInd w:val="0"/>
        <w:spacing w:before="32" w:after="0" w:line="360" w:lineRule="auto"/>
        <w:ind w:left="640" w:right="202"/>
        <w:rPr>
          <w:rFonts w:ascii="Arial" w:eastAsia="Times New Roman" w:hAnsi="Arial" w:cs="Arial"/>
          <w:lang w:val="en-US"/>
        </w:rPr>
      </w:pPr>
      <w:r w:rsidRPr="002235F6">
        <w:rPr>
          <w:rFonts w:ascii="Arial" w:eastAsia="Times New Roman" w:hAnsi="Arial" w:cs="Arial"/>
          <w:lang w:val="en-US"/>
        </w:rPr>
        <w:t>770 Apprentices</w:t>
      </w:r>
      <w:r w:rsidRPr="002235F6">
        <w:rPr>
          <w:rFonts w:ascii="Arial" w:eastAsia="Times New Roman" w:hAnsi="Arial" w:cs="Arial"/>
          <w:spacing w:val="3"/>
          <w:lang w:val="en-US"/>
        </w:rPr>
        <w:t xml:space="preserve"> </w:t>
      </w:r>
      <w:r w:rsidRPr="002235F6">
        <w:rPr>
          <w:rFonts w:ascii="Arial" w:eastAsia="Times New Roman" w:hAnsi="Arial" w:cs="Arial"/>
          <w:lang w:val="en-US"/>
        </w:rPr>
        <w:t>are</w:t>
      </w:r>
      <w:r w:rsidRPr="002235F6">
        <w:rPr>
          <w:rFonts w:ascii="Arial" w:eastAsia="Times New Roman" w:hAnsi="Arial" w:cs="Arial"/>
          <w:spacing w:val="3"/>
          <w:lang w:val="en-US"/>
        </w:rPr>
        <w:t xml:space="preserve"> </w:t>
      </w:r>
      <w:r w:rsidRPr="002235F6">
        <w:rPr>
          <w:rFonts w:ascii="Arial" w:eastAsia="Times New Roman" w:hAnsi="Arial" w:cs="Arial"/>
          <w:lang w:val="en-US"/>
        </w:rPr>
        <w:t>being</w:t>
      </w:r>
      <w:r w:rsidRPr="002235F6">
        <w:rPr>
          <w:rFonts w:ascii="Arial" w:eastAsia="Times New Roman" w:hAnsi="Arial" w:cs="Arial"/>
          <w:spacing w:val="3"/>
          <w:lang w:val="en-US"/>
        </w:rPr>
        <w:t xml:space="preserve"> </w:t>
      </w:r>
      <w:r w:rsidRPr="002235F6">
        <w:rPr>
          <w:rFonts w:ascii="Arial" w:eastAsia="Times New Roman" w:hAnsi="Arial" w:cs="Arial"/>
          <w:lang w:val="en-US"/>
        </w:rPr>
        <w:t>trained</w:t>
      </w:r>
      <w:r w:rsidRPr="002235F6">
        <w:rPr>
          <w:rFonts w:ascii="Arial" w:eastAsia="Times New Roman" w:hAnsi="Arial" w:cs="Arial"/>
          <w:spacing w:val="3"/>
          <w:lang w:val="en-US"/>
        </w:rPr>
        <w:t xml:space="preserve"> </w:t>
      </w:r>
      <w:r w:rsidRPr="002235F6">
        <w:rPr>
          <w:rFonts w:ascii="Arial" w:eastAsia="Times New Roman" w:hAnsi="Arial" w:cs="Arial"/>
          <w:lang w:val="en-US"/>
        </w:rPr>
        <w:t>at</w:t>
      </w:r>
      <w:r w:rsidRPr="002235F6">
        <w:rPr>
          <w:rFonts w:ascii="Arial" w:eastAsia="Times New Roman" w:hAnsi="Arial" w:cs="Arial"/>
          <w:spacing w:val="4"/>
          <w:lang w:val="en-US"/>
        </w:rPr>
        <w:t xml:space="preserve"> </w:t>
      </w:r>
      <w:r w:rsidRPr="002235F6">
        <w:rPr>
          <w:rFonts w:ascii="Arial" w:eastAsia="Times New Roman" w:hAnsi="Arial" w:cs="Arial"/>
          <w:lang w:val="en-US"/>
        </w:rPr>
        <w:t>26</w:t>
      </w:r>
      <w:r w:rsidRPr="002235F6">
        <w:rPr>
          <w:rFonts w:ascii="Arial" w:eastAsia="Times New Roman" w:hAnsi="Arial" w:cs="Arial"/>
          <w:spacing w:val="3"/>
          <w:lang w:val="en-US"/>
        </w:rPr>
        <w:t xml:space="preserve"> </w:t>
      </w:r>
      <w:proofErr w:type="spellStart"/>
      <w:r w:rsidRPr="002235F6">
        <w:rPr>
          <w:rFonts w:ascii="Arial" w:eastAsia="Times New Roman" w:hAnsi="Arial" w:cs="Arial"/>
          <w:lang w:val="en-US"/>
        </w:rPr>
        <w:t>Centres</w:t>
      </w:r>
      <w:proofErr w:type="spellEnd"/>
      <w:r w:rsidRPr="002235F6">
        <w:rPr>
          <w:rFonts w:ascii="Arial" w:eastAsia="Times New Roman" w:hAnsi="Arial" w:cs="Arial"/>
          <w:spacing w:val="3"/>
          <w:lang w:val="en-US"/>
        </w:rPr>
        <w:t xml:space="preserve"> </w:t>
      </w:r>
      <w:r w:rsidRPr="002235F6">
        <w:rPr>
          <w:rFonts w:ascii="Arial" w:eastAsia="Times New Roman" w:hAnsi="Arial" w:cs="Arial"/>
          <w:lang w:val="en-US"/>
        </w:rPr>
        <w:t>of</w:t>
      </w:r>
      <w:r w:rsidRPr="002235F6">
        <w:rPr>
          <w:rFonts w:ascii="Arial" w:eastAsia="Times New Roman" w:hAnsi="Arial" w:cs="Arial"/>
          <w:spacing w:val="3"/>
          <w:lang w:val="en-US"/>
        </w:rPr>
        <w:t xml:space="preserve"> </w:t>
      </w:r>
      <w:proofErr w:type="spellStart"/>
      <w:r w:rsidRPr="002235F6">
        <w:rPr>
          <w:rFonts w:ascii="Arial" w:eastAsia="Times New Roman" w:hAnsi="Arial" w:cs="Arial"/>
          <w:lang w:val="en-US"/>
        </w:rPr>
        <w:t>Specialisation</w:t>
      </w:r>
      <w:proofErr w:type="spellEnd"/>
      <w:r w:rsidRPr="002235F6">
        <w:rPr>
          <w:rFonts w:ascii="Arial" w:eastAsia="Times New Roman" w:hAnsi="Arial" w:cs="Arial"/>
          <w:spacing w:val="3"/>
          <w:lang w:val="en-US"/>
        </w:rPr>
        <w:t xml:space="preserve"> </w:t>
      </w:r>
      <w:r w:rsidRPr="002235F6">
        <w:rPr>
          <w:rFonts w:ascii="Arial" w:eastAsia="Times New Roman" w:hAnsi="Arial" w:cs="Arial"/>
          <w:lang w:val="en-US"/>
        </w:rPr>
        <w:t>at</w:t>
      </w:r>
      <w:r w:rsidRPr="002235F6">
        <w:rPr>
          <w:rFonts w:ascii="Arial" w:eastAsia="Times New Roman" w:hAnsi="Arial" w:cs="Arial"/>
          <w:spacing w:val="4"/>
          <w:lang w:val="en-US"/>
        </w:rPr>
        <w:t xml:space="preserve"> </w:t>
      </w:r>
      <w:r w:rsidRPr="002235F6">
        <w:rPr>
          <w:rFonts w:ascii="Arial" w:eastAsia="Times New Roman" w:hAnsi="Arial" w:cs="Arial"/>
          <w:lang w:val="en-US"/>
        </w:rPr>
        <w:t>different</w:t>
      </w:r>
      <w:r w:rsidRPr="002235F6">
        <w:rPr>
          <w:rFonts w:ascii="Arial" w:eastAsia="Times New Roman" w:hAnsi="Arial" w:cs="Arial"/>
          <w:spacing w:val="3"/>
          <w:lang w:val="en-US"/>
        </w:rPr>
        <w:t xml:space="preserve"> </w:t>
      </w:r>
      <w:r w:rsidRPr="002235F6">
        <w:rPr>
          <w:rFonts w:ascii="Arial" w:eastAsia="Times New Roman" w:hAnsi="Arial" w:cs="Arial"/>
          <w:lang w:val="en-US"/>
        </w:rPr>
        <w:t>Technical and</w:t>
      </w:r>
      <w:r w:rsidRPr="002235F6">
        <w:rPr>
          <w:rFonts w:ascii="Arial" w:eastAsia="Times New Roman" w:hAnsi="Arial" w:cs="Arial"/>
          <w:spacing w:val="21"/>
          <w:lang w:val="en-US"/>
        </w:rPr>
        <w:t xml:space="preserve"> </w:t>
      </w:r>
      <w:r w:rsidRPr="002235F6">
        <w:rPr>
          <w:rFonts w:ascii="Arial" w:eastAsia="Times New Roman" w:hAnsi="Arial" w:cs="Arial"/>
          <w:lang w:val="en-US"/>
        </w:rPr>
        <w:t>Vocational</w:t>
      </w:r>
      <w:r w:rsidRPr="002235F6">
        <w:rPr>
          <w:rFonts w:ascii="Arial" w:eastAsia="Times New Roman" w:hAnsi="Arial" w:cs="Arial"/>
          <w:spacing w:val="21"/>
          <w:lang w:val="en-US"/>
        </w:rPr>
        <w:t xml:space="preserve"> </w:t>
      </w:r>
      <w:r w:rsidRPr="002235F6">
        <w:rPr>
          <w:rFonts w:ascii="Arial" w:eastAsia="Times New Roman" w:hAnsi="Arial" w:cs="Arial"/>
          <w:lang w:val="en-US"/>
        </w:rPr>
        <w:t>Education</w:t>
      </w:r>
      <w:r w:rsidRPr="002235F6">
        <w:rPr>
          <w:rFonts w:ascii="Arial" w:eastAsia="Times New Roman" w:hAnsi="Arial" w:cs="Arial"/>
          <w:spacing w:val="21"/>
          <w:lang w:val="en-US"/>
        </w:rPr>
        <w:t xml:space="preserve"> </w:t>
      </w:r>
      <w:r w:rsidRPr="002235F6">
        <w:rPr>
          <w:rFonts w:ascii="Arial" w:eastAsia="Times New Roman" w:hAnsi="Arial" w:cs="Arial"/>
          <w:lang w:val="en-US"/>
        </w:rPr>
        <w:t>and</w:t>
      </w:r>
      <w:r w:rsidRPr="002235F6">
        <w:rPr>
          <w:rFonts w:ascii="Arial" w:eastAsia="Times New Roman" w:hAnsi="Arial" w:cs="Arial"/>
          <w:spacing w:val="21"/>
          <w:lang w:val="en-US"/>
        </w:rPr>
        <w:t xml:space="preserve"> </w:t>
      </w:r>
      <w:r w:rsidRPr="002235F6">
        <w:rPr>
          <w:rFonts w:ascii="Arial" w:eastAsia="Times New Roman" w:hAnsi="Arial" w:cs="Arial"/>
          <w:lang w:val="en-US"/>
        </w:rPr>
        <w:t>Training</w:t>
      </w:r>
      <w:r w:rsidRPr="002235F6">
        <w:rPr>
          <w:rFonts w:ascii="Arial" w:eastAsia="Times New Roman" w:hAnsi="Arial" w:cs="Arial"/>
          <w:spacing w:val="21"/>
          <w:lang w:val="en-US"/>
        </w:rPr>
        <w:t xml:space="preserve"> </w:t>
      </w:r>
      <w:r w:rsidRPr="002235F6">
        <w:rPr>
          <w:rFonts w:ascii="Arial" w:eastAsia="Times New Roman" w:hAnsi="Arial" w:cs="Arial"/>
          <w:lang w:val="en-US"/>
        </w:rPr>
        <w:t>(TVET)</w:t>
      </w:r>
      <w:r w:rsidRPr="002235F6">
        <w:rPr>
          <w:rFonts w:ascii="Arial" w:eastAsia="Times New Roman" w:hAnsi="Arial" w:cs="Arial"/>
          <w:spacing w:val="21"/>
          <w:lang w:val="en-US"/>
        </w:rPr>
        <w:t xml:space="preserve"> </w:t>
      </w:r>
      <w:r w:rsidRPr="002235F6">
        <w:rPr>
          <w:rFonts w:ascii="Arial" w:eastAsia="Times New Roman" w:hAnsi="Arial" w:cs="Arial"/>
          <w:lang w:val="en-US"/>
        </w:rPr>
        <w:t>colleges</w:t>
      </w:r>
      <w:r w:rsidRPr="002235F6">
        <w:rPr>
          <w:rFonts w:ascii="Arial" w:eastAsia="Times New Roman" w:hAnsi="Arial" w:cs="Arial"/>
          <w:spacing w:val="21"/>
          <w:lang w:val="en-US"/>
        </w:rPr>
        <w:t xml:space="preserve"> </w:t>
      </w:r>
      <w:r w:rsidRPr="002235F6">
        <w:rPr>
          <w:rFonts w:ascii="Arial" w:eastAsia="Times New Roman" w:hAnsi="Arial" w:cs="Arial"/>
          <w:lang w:val="en-US"/>
        </w:rPr>
        <w:t>in</w:t>
      </w:r>
      <w:r w:rsidRPr="002235F6">
        <w:rPr>
          <w:rFonts w:ascii="Arial" w:eastAsia="Times New Roman" w:hAnsi="Arial" w:cs="Arial"/>
          <w:spacing w:val="21"/>
          <w:lang w:val="en-US"/>
        </w:rPr>
        <w:t xml:space="preserve"> </w:t>
      </w:r>
      <w:r w:rsidRPr="002235F6">
        <w:rPr>
          <w:rFonts w:ascii="Arial" w:eastAsia="Times New Roman" w:hAnsi="Arial" w:cs="Arial"/>
          <w:lang w:val="en-US"/>
        </w:rPr>
        <w:t>13</w:t>
      </w:r>
      <w:r w:rsidRPr="002235F6">
        <w:rPr>
          <w:rFonts w:ascii="Arial" w:eastAsia="Times New Roman" w:hAnsi="Arial" w:cs="Arial"/>
          <w:spacing w:val="21"/>
          <w:lang w:val="en-US"/>
        </w:rPr>
        <w:t xml:space="preserve"> </w:t>
      </w:r>
      <w:r w:rsidRPr="002235F6">
        <w:rPr>
          <w:rFonts w:ascii="Arial" w:eastAsia="Times New Roman" w:hAnsi="Arial" w:cs="Arial"/>
          <w:lang w:val="en-US"/>
        </w:rPr>
        <w:t>priority</w:t>
      </w:r>
      <w:r w:rsidRPr="002235F6">
        <w:rPr>
          <w:rFonts w:ascii="Arial" w:eastAsia="Times New Roman" w:hAnsi="Arial" w:cs="Arial"/>
          <w:spacing w:val="21"/>
          <w:lang w:val="en-US"/>
        </w:rPr>
        <w:t xml:space="preserve"> </w:t>
      </w:r>
      <w:r w:rsidRPr="002235F6">
        <w:rPr>
          <w:rFonts w:ascii="Arial" w:eastAsia="Times New Roman" w:hAnsi="Arial" w:cs="Arial"/>
          <w:lang w:val="en-US"/>
        </w:rPr>
        <w:t>trades</w:t>
      </w:r>
      <w:r w:rsidRPr="002235F6">
        <w:rPr>
          <w:rFonts w:ascii="Arial" w:eastAsia="Times New Roman" w:hAnsi="Arial" w:cs="Arial"/>
          <w:spacing w:val="21"/>
          <w:lang w:val="en-US"/>
        </w:rPr>
        <w:t xml:space="preserve"> </w:t>
      </w:r>
      <w:r w:rsidRPr="002235F6">
        <w:rPr>
          <w:rFonts w:ascii="Arial" w:eastAsia="Times New Roman" w:hAnsi="Arial" w:cs="Arial"/>
          <w:lang w:val="en-US"/>
        </w:rPr>
        <w:t>with</w:t>
      </w:r>
      <w:r w:rsidRPr="002235F6">
        <w:rPr>
          <w:rFonts w:ascii="Arial" w:eastAsia="Times New Roman" w:hAnsi="Arial" w:cs="Arial"/>
          <w:spacing w:val="22"/>
          <w:lang w:val="en-US"/>
        </w:rPr>
        <w:t xml:space="preserve"> </w:t>
      </w:r>
      <w:r w:rsidRPr="002235F6">
        <w:rPr>
          <w:rFonts w:ascii="Arial" w:eastAsia="Times New Roman" w:hAnsi="Arial" w:cs="Arial"/>
          <w:lang w:val="en-US"/>
        </w:rPr>
        <w:t>130</w:t>
      </w:r>
    </w:p>
    <w:p w:rsidR="002235F6" w:rsidRPr="002235F6" w:rsidRDefault="002235F6" w:rsidP="00D33962">
      <w:pPr>
        <w:widowControl w:val="0"/>
        <w:autoSpaceDE w:val="0"/>
        <w:autoSpaceDN w:val="0"/>
        <w:adjustRightInd w:val="0"/>
        <w:spacing w:before="32" w:after="0" w:line="360" w:lineRule="auto"/>
        <w:ind w:left="640" w:right="202"/>
        <w:rPr>
          <w:rFonts w:ascii="Arial" w:eastAsia="Times New Roman" w:hAnsi="Arial" w:cs="Arial"/>
          <w:lang w:val="en-US"/>
        </w:rPr>
        <w:sectPr w:rsidR="002235F6" w:rsidRPr="002235F6">
          <w:pgSz w:w="11920" w:h="16840"/>
          <w:pgMar w:top="1460" w:right="1200" w:bottom="280" w:left="1340" w:header="720" w:footer="720" w:gutter="0"/>
          <w:cols w:space="720" w:equalWidth="0">
            <w:col w:w="9380"/>
          </w:cols>
          <w:noEndnote/>
        </w:sectPr>
      </w:pPr>
    </w:p>
    <w:p w:rsidR="002235F6" w:rsidRPr="002235F6" w:rsidRDefault="002235F6" w:rsidP="00D33962">
      <w:pPr>
        <w:widowControl w:val="0"/>
        <w:autoSpaceDE w:val="0"/>
        <w:autoSpaceDN w:val="0"/>
        <w:adjustRightInd w:val="0"/>
        <w:spacing w:before="62" w:after="0" w:line="360" w:lineRule="auto"/>
        <w:ind w:left="620" w:right="202"/>
        <w:jc w:val="both"/>
        <w:rPr>
          <w:rFonts w:ascii="Arial" w:eastAsia="Times New Roman" w:hAnsi="Arial" w:cs="Arial"/>
          <w:lang w:val="en-US"/>
        </w:rPr>
      </w:pPr>
      <w:r w:rsidRPr="002235F6">
        <w:rPr>
          <w:rFonts w:ascii="Arial" w:eastAsia="Times New Roman" w:hAnsi="Arial" w:cs="Arial"/>
          <w:lang w:val="en-US"/>
        </w:rPr>
        <w:lastRenderedPageBreak/>
        <w:t xml:space="preserve">participating employers. </w:t>
      </w:r>
      <w:r w:rsidRPr="002235F6">
        <w:rPr>
          <w:rFonts w:ascii="Arial" w:eastAsia="Times New Roman" w:hAnsi="Arial" w:cs="Arial"/>
          <w:spacing w:val="1"/>
          <w:lang w:val="en-US"/>
        </w:rPr>
        <w:t xml:space="preserve"> </w:t>
      </w:r>
      <w:r w:rsidRPr="002235F6">
        <w:rPr>
          <w:rFonts w:ascii="Arial" w:eastAsia="Times New Roman" w:hAnsi="Arial" w:cs="Arial"/>
          <w:lang w:val="en-US"/>
        </w:rPr>
        <w:t>A further 1</w:t>
      </w:r>
      <w:r w:rsidRPr="002235F6">
        <w:rPr>
          <w:rFonts w:ascii="Arial" w:eastAsia="Times New Roman" w:hAnsi="Arial" w:cs="Arial"/>
          <w:spacing w:val="1"/>
          <w:lang w:val="en-US"/>
        </w:rPr>
        <w:t xml:space="preserve"> </w:t>
      </w:r>
      <w:r w:rsidRPr="002235F6">
        <w:rPr>
          <w:rFonts w:ascii="Arial" w:eastAsia="Times New Roman" w:hAnsi="Arial" w:cs="Arial"/>
          <w:lang w:val="en-US"/>
        </w:rPr>
        <w:t>000 young people are expected to</w:t>
      </w:r>
      <w:r w:rsidRPr="002235F6">
        <w:rPr>
          <w:rFonts w:ascii="Arial" w:eastAsia="Times New Roman" w:hAnsi="Arial" w:cs="Arial"/>
          <w:spacing w:val="1"/>
          <w:lang w:val="en-US"/>
        </w:rPr>
        <w:t xml:space="preserve"> </w:t>
      </w:r>
      <w:r w:rsidRPr="002235F6">
        <w:rPr>
          <w:rFonts w:ascii="Arial" w:eastAsia="Times New Roman" w:hAnsi="Arial" w:cs="Arial"/>
          <w:lang w:val="en-US"/>
        </w:rPr>
        <w:t xml:space="preserve">start in 2021 as apprentices. TVET colleges are being supported to be Trade Test </w:t>
      </w:r>
      <w:proofErr w:type="spellStart"/>
      <w:r w:rsidRPr="002235F6">
        <w:rPr>
          <w:rFonts w:ascii="Arial" w:eastAsia="Times New Roman" w:hAnsi="Arial" w:cs="Arial"/>
          <w:lang w:val="en-US"/>
        </w:rPr>
        <w:t>Centres</w:t>
      </w:r>
      <w:proofErr w:type="spellEnd"/>
      <w:r w:rsidRPr="002235F6">
        <w:rPr>
          <w:rFonts w:ascii="Arial" w:eastAsia="Times New Roman" w:hAnsi="Arial" w:cs="Arial"/>
          <w:lang w:val="en-US"/>
        </w:rPr>
        <w:t xml:space="preserve"> for occupational trades.</w:t>
      </w:r>
    </w:p>
    <w:p w:rsidR="002235F6" w:rsidRPr="002235F6" w:rsidRDefault="002235F6" w:rsidP="00D33962">
      <w:pPr>
        <w:widowControl w:val="0"/>
        <w:autoSpaceDE w:val="0"/>
        <w:autoSpaceDN w:val="0"/>
        <w:adjustRightInd w:val="0"/>
        <w:spacing w:before="6" w:after="0" w:line="360" w:lineRule="auto"/>
        <w:rPr>
          <w:rFonts w:ascii="Arial" w:eastAsia="Times New Roman" w:hAnsi="Arial" w:cs="Arial"/>
          <w:sz w:val="14"/>
          <w:szCs w:val="14"/>
          <w:lang w:val="en-US"/>
        </w:rPr>
      </w:pPr>
    </w:p>
    <w:p w:rsidR="002235F6" w:rsidRPr="002235F6" w:rsidRDefault="002235F6" w:rsidP="00D33962">
      <w:pPr>
        <w:widowControl w:val="0"/>
        <w:autoSpaceDE w:val="0"/>
        <w:autoSpaceDN w:val="0"/>
        <w:adjustRightInd w:val="0"/>
        <w:spacing w:after="0" w:line="360" w:lineRule="auto"/>
        <w:ind w:left="620" w:right="202"/>
        <w:jc w:val="both"/>
        <w:rPr>
          <w:rFonts w:ascii="Arial" w:eastAsia="Times New Roman" w:hAnsi="Arial" w:cs="Arial"/>
          <w:lang w:val="en-US"/>
        </w:rPr>
      </w:pPr>
      <w:r w:rsidRPr="002235F6">
        <w:rPr>
          <w:rFonts w:ascii="Arial" w:eastAsia="Times New Roman" w:hAnsi="Arial" w:cs="Arial"/>
          <w:lang w:val="en-US"/>
        </w:rPr>
        <w:t>In</w:t>
      </w:r>
      <w:r w:rsidRPr="002235F6">
        <w:rPr>
          <w:rFonts w:ascii="Arial" w:eastAsia="Times New Roman" w:hAnsi="Arial" w:cs="Arial"/>
          <w:spacing w:val="55"/>
          <w:lang w:val="en-US"/>
        </w:rPr>
        <w:t xml:space="preserve"> </w:t>
      </w:r>
      <w:r w:rsidRPr="002235F6">
        <w:rPr>
          <w:rFonts w:ascii="Arial" w:eastAsia="Times New Roman" w:hAnsi="Arial" w:cs="Arial"/>
          <w:lang w:val="en-US"/>
        </w:rPr>
        <w:t>response</w:t>
      </w:r>
      <w:r w:rsidRPr="002235F6">
        <w:rPr>
          <w:rFonts w:ascii="Arial" w:eastAsia="Times New Roman" w:hAnsi="Arial" w:cs="Arial"/>
          <w:spacing w:val="54"/>
          <w:lang w:val="en-US"/>
        </w:rPr>
        <w:t xml:space="preserve"> </w:t>
      </w:r>
      <w:r w:rsidRPr="002235F6">
        <w:rPr>
          <w:rFonts w:ascii="Arial" w:eastAsia="Times New Roman" w:hAnsi="Arial" w:cs="Arial"/>
          <w:lang w:val="en-US"/>
        </w:rPr>
        <w:t>to</w:t>
      </w:r>
      <w:r w:rsidRPr="002235F6">
        <w:rPr>
          <w:rFonts w:ascii="Arial" w:eastAsia="Times New Roman" w:hAnsi="Arial" w:cs="Arial"/>
          <w:spacing w:val="55"/>
          <w:lang w:val="en-US"/>
        </w:rPr>
        <w:t xml:space="preserve"> </w:t>
      </w:r>
      <w:r w:rsidRPr="002235F6">
        <w:rPr>
          <w:rFonts w:ascii="Arial" w:eastAsia="Times New Roman" w:hAnsi="Arial" w:cs="Arial"/>
          <w:lang w:val="en-US"/>
        </w:rPr>
        <w:t>the</w:t>
      </w:r>
      <w:r w:rsidRPr="002235F6">
        <w:rPr>
          <w:rFonts w:ascii="Arial" w:eastAsia="Times New Roman" w:hAnsi="Arial" w:cs="Arial"/>
          <w:spacing w:val="55"/>
          <w:lang w:val="en-US"/>
        </w:rPr>
        <w:t xml:space="preserve"> </w:t>
      </w:r>
      <w:r w:rsidRPr="002235F6">
        <w:rPr>
          <w:rFonts w:ascii="Arial" w:eastAsia="Times New Roman" w:hAnsi="Arial" w:cs="Arial"/>
          <w:lang w:val="en-US"/>
        </w:rPr>
        <w:t>President’s</w:t>
      </w:r>
      <w:r w:rsidRPr="002235F6">
        <w:rPr>
          <w:rFonts w:ascii="Arial" w:eastAsia="Times New Roman" w:hAnsi="Arial" w:cs="Arial"/>
          <w:spacing w:val="55"/>
          <w:lang w:val="en-US"/>
        </w:rPr>
        <w:t xml:space="preserve"> </w:t>
      </w:r>
      <w:r w:rsidRPr="002235F6">
        <w:rPr>
          <w:rFonts w:ascii="Arial" w:eastAsia="Times New Roman" w:hAnsi="Arial" w:cs="Arial"/>
          <w:lang w:val="en-US"/>
        </w:rPr>
        <w:t>State</w:t>
      </w:r>
      <w:r w:rsidRPr="002235F6">
        <w:rPr>
          <w:rFonts w:ascii="Arial" w:eastAsia="Times New Roman" w:hAnsi="Arial" w:cs="Arial"/>
          <w:spacing w:val="55"/>
          <w:lang w:val="en-US"/>
        </w:rPr>
        <w:t xml:space="preserve"> </w:t>
      </w:r>
      <w:r w:rsidRPr="002235F6">
        <w:rPr>
          <w:rFonts w:ascii="Arial" w:eastAsia="Times New Roman" w:hAnsi="Arial" w:cs="Arial"/>
          <w:lang w:val="en-US"/>
        </w:rPr>
        <w:t>of</w:t>
      </w:r>
      <w:r w:rsidRPr="002235F6">
        <w:rPr>
          <w:rFonts w:ascii="Arial" w:eastAsia="Times New Roman" w:hAnsi="Arial" w:cs="Arial"/>
          <w:spacing w:val="54"/>
          <w:lang w:val="en-US"/>
        </w:rPr>
        <w:t xml:space="preserve"> </w:t>
      </w:r>
      <w:r w:rsidRPr="002235F6">
        <w:rPr>
          <w:rFonts w:ascii="Arial" w:eastAsia="Times New Roman" w:hAnsi="Arial" w:cs="Arial"/>
          <w:lang w:val="en-US"/>
        </w:rPr>
        <w:t>the</w:t>
      </w:r>
      <w:r w:rsidRPr="002235F6">
        <w:rPr>
          <w:rFonts w:ascii="Arial" w:eastAsia="Times New Roman" w:hAnsi="Arial" w:cs="Arial"/>
          <w:spacing w:val="55"/>
          <w:lang w:val="en-US"/>
        </w:rPr>
        <w:t xml:space="preserve"> </w:t>
      </w:r>
      <w:r w:rsidRPr="002235F6">
        <w:rPr>
          <w:rFonts w:ascii="Arial" w:eastAsia="Times New Roman" w:hAnsi="Arial" w:cs="Arial"/>
          <w:lang w:val="en-US"/>
        </w:rPr>
        <w:t>Nation Address,</w:t>
      </w:r>
      <w:r w:rsidRPr="002235F6">
        <w:rPr>
          <w:rFonts w:ascii="Arial" w:eastAsia="Times New Roman" w:hAnsi="Arial" w:cs="Arial"/>
          <w:spacing w:val="55"/>
          <w:lang w:val="en-US"/>
        </w:rPr>
        <w:t xml:space="preserve"> </w:t>
      </w:r>
      <w:r w:rsidRPr="002235F6">
        <w:rPr>
          <w:rFonts w:ascii="Arial" w:eastAsia="Times New Roman" w:hAnsi="Arial" w:cs="Arial"/>
          <w:lang w:val="en-US"/>
        </w:rPr>
        <w:t>Sector</w:t>
      </w:r>
      <w:r w:rsidRPr="002235F6">
        <w:rPr>
          <w:rFonts w:ascii="Arial" w:eastAsia="Times New Roman" w:hAnsi="Arial" w:cs="Arial"/>
          <w:spacing w:val="55"/>
          <w:lang w:val="en-US"/>
        </w:rPr>
        <w:t xml:space="preserve"> </w:t>
      </w:r>
      <w:r w:rsidRPr="002235F6">
        <w:rPr>
          <w:rFonts w:ascii="Arial" w:eastAsia="Times New Roman" w:hAnsi="Arial" w:cs="Arial"/>
          <w:lang w:val="en-US"/>
        </w:rPr>
        <w:t>Education</w:t>
      </w:r>
      <w:r w:rsidRPr="002235F6">
        <w:rPr>
          <w:rFonts w:ascii="Arial" w:eastAsia="Times New Roman" w:hAnsi="Arial" w:cs="Arial"/>
          <w:spacing w:val="55"/>
          <w:lang w:val="en-US"/>
        </w:rPr>
        <w:t xml:space="preserve"> </w:t>
      </w:r>
      <w:r w:rsidRPr="002235F6">
        <w:rPr>
          <w:rFonts w:ascii="Arial" w:eastAsia="Times New Roman" w:hAnsi="Arial" w:cs="Arial"/>
          <w:lang w:val="en-US"/>
        </w:rPr>
        <w:t>and Training Authorities</w:t>
      </w:r>
      <w:r w:rsidRPr="002235F6">
        <w:rPr>
          <w:rFonts w:ascii="Arial" w:eastAsia="Times New Roman" w:hAnsi="Arial" w:cs="Arial"/>
          <w:spacing w:val="1"/>
          <w:lang w:val="en-US"/>
        </w:rPr>
        <w:t xml:space="preserve"> </w:t>
      </w:r>
      <w:r w:rsidRPr="002235F6">
        <w:rPr>
          <w:rFonts w:ascii="Arial" w:eastAsia="Times New Roman" w:hAnsi="Arial" w:cs="Arial"/>
          <w:lang w:val="en-US"/>
        </w:rPr>
        <w:t>(SETAs) have</w:t>
      </w:r>
      <w:r w:rsidRPr="002235F6">
        <w:rPr>
          <w:rFonts w:ascii="Arial" w:eastAsia="Times New Roman" w:hAnsi="Arial" w:cs="Arial"/>
          <w:spacing w:val="1"/>
          <w:lang w:val="en-US"/>
        </w:rPr>
        <w:t xml:space="preserve"> </w:t>
      </w:r>
      <w:r w:rsidRPr="002235F6">
        <w:rPr>
          <w:rFonts w:ascii="Arial" w:eastAsia="Times New Roman" w:hAnsi="Arial" w:cs="Arial"/>
          <w:lang w:val="en-US"/>
        </w:rPr>
        <w:t>set</w:t>
      </w:r>
      <w:r w:rsidRPr="002235F6">
        <w:rPr>
          <w:rFonts w:ascii="Arial" w:eastAsia="Times New Roman" w:hAnsi="Arial" w:cs="Arial"/>
          <w:spacing w:val="1"/>
          <w:lang w:val="en-US"/>
        </w:rPr>
        <w:t xml:space="preserve"> </w:t>
      </w:r>
      <w:r w:rsidRPr="002235F6">
        <w:rPr>
          <w:rFonts w:ascii="Arial" w:eastAsia="Times New Roman" w:hAnsi="Arial" w:cs="Arial"/>
          <w:lang w:val="en-US"/>
        </w:rPr>
        <w:t>targets</w:t>
      </w:r>
      <w:r w:rsidRPr="002235F6">
        <w:rPr>
          <w:rFonts w:ascii="Arial" w:eastAsia="Times New Roman" w:hAnsi="Arial" w:cs="Arial"/>
          <w:spacing w:val="1"/>
          <w:lang w:val="en-US"/>
        </w:rPr>
        <w:t xml:space="preserve"> </w:t>
      </w:r>
      <w:r w:rsidRPr="002235F6">
        <w:rPr>
          <w:rFonts w:ascii="Arial" w:eastAsia="Times New Roman" w:hAnsi="Arial" w:cs="Arial"/>
          <w:lang w:val="en-US"/>
        </w:rPr>
        <w:t>to</w:t>
      </w:r>
      <w:r w:rsidRPr="002235F6">
        <w:rPr>
          <w:rFonts w:ascii="Arial" w:eastAsia="Times New Roman" w:hAnsi="Arial" w:cs="Arial"/>
          <w:spacing w:val="1"/>
          <w:lang w:val="en-US"/>
        </w:rPr>
        <w:t xml:space="preserve"> </w:t>
      </w:r>
      <w:r w:rsidRPr="002235F6">
        <w:rPr>
          <w:rFonts w:ascii="Arial" w:eastAsia="Times New Roman" w:hAnsi="Arial" w:cs="Arial"/>
          <w:lang w:val="en-US"/>
        </w:rPr>
        <w:t>respond</w:t>
      </w:r>
      <w:r w:rsidRPr="002235F6">
        <w:rPr>
          <w:rFonts w:ascii="Arial" w:eastAsia="Times New Roman" w:hAnsi="Arial" w:cs="Arial"/>
          <w:spacing w:val="1"/>
          <w:lang w:val="en-US"/>
        </w:rPr>
        <w:t xml:space="preserve"> </w:t>
      </w:r>
      <w:r w:rsidRPr="002235F6">
        <w:rPr>
          <w:rFonts w:ascii="Arial" w:eastAsia="Times New Roman" w:hAnsi="Arial" w:cs="Arial"/>
          <w:lang w:val="en-US"/>
        </w:rPr>
        <w:t>to</w:t>
      </w:r>
      <w:r w:rsidRPr="002235F6">
        <w:rPr>
          <w:rFonts w:ascii="Arial" w:eastAsia="Times New Roman" w:hAnsi="Arial" w:cs="Arial"/>
          <w:spacing w:val="1"/>
          <w:lang w:val="en-US"/>
        </w:rPr>
        <w:t xml:space="preserve"> </w:t>
      </w:r>
      <w:r w:rsidRPr="002235F6">
        <w:rPr>
          <w:rFonts w:ascii="Arial" w:eastAsia="Times New Roman" w:hAnsi="Arial" w:cs="Arial"/>
          <w:lang w:val="en-US"/>
        </w:rPr>
        <w:t>the</w:t>
      </w:r>
      <w:r w:rsidRPr="002235F6">
        <w:rPr>
          <w:rFonts w:ascii="Arial" w:eastAsia="Times New Roman" w:hAnsi="Arial" w:cs="Arial"/>
          <w:spacing w:val="1"/>
          <w:lang w:val="en-US"/>
        </w:rPr>
        <w:t xml:space="preserve"> </w:t>
      </w:r>
      <w:r w:rsidRPr="002235F6">
        <w:rPr>
          <w:rFonts w:ascii="Arial" w:eastAsia="Times New Roman" w:hAnsi="Arial" w:cs="Arial"/>
          <w:lang w:val="en-US"/>
        </w:rPr>
        <w:t>National</w:t>
      </w:r>
      <w:r w:rsidRPr="002235F6">
        <w:rPr>
          <w:rFonts w:ascii="Arial" w:eastAsia="Times New Roman" w:hAnsi="Arial" w:cs="Arial"/>
          <w:spacing w:val="1"/>
          <w:lang w:val="en-US"/>
        </w:rPr>
        <w:t xml:space="preserve"> </w:t>
      </w:r>
      <w:r w:rsidRPr="002235F6">
        <w:rPr>
          <w:rFonts w:ascii="Arial" w:eastAsia="Times New Roman" w:hAnsi="Arial" w:cs="Arial"/>
          <w:lang w:val="en-US"/>
        </w:rPr>
        <w:t xml:space="preserve">Skills Development Plan and contribute to the post-school education and training system. Amongst others, four SETAs that are involved with artisanal and engineering interventions have set targets for the </w:t>
      </w:r>
      <w:r w:rsidR="00D33962" w:rsidRPr="002235F6">
        <w:rPr>
          <w:rFonts w:ascii="Arial" w:eastAsia="Times New Roman" w:hAnsi="Arial" w:cs="Arial"/>
          <w:lang w:val="en-US"/>
        </w:rPr>
        <w:t>Medium-Term</w:t>
      </w:r>
      <w:r w:rsidRPr="002235F6">
        <w:rPr>
          <w:rFonts w:ascii="Arial" w:eastAsia="Times New Roman" w:hAnsi="Arial" w:cs="Arial"/>
          <w:lang w:val="en-US"/>
        </w:rPr>
        <w:t xml:space="preserve"> Strategic Framework.</w:t>
      </w:r>
    </w:p>
    <w:p w:rsidR="002235F6" w:rsidRPr="002235F6" w:rsidRDefault="002235F6" w:rsidP="00D33962">
      <w:pPr>
        <w:widowControl w:val="0"/>
        <w:autoSpaceDE w:val="0"/>
        <w:autoSpaceDN w:val="0"/>
        <w:adjustRightInd w:val="0"/>
        <w:spacing w:before="17" w:after="0" w:line="360" w:lineRule="auto"/>
        <w:rPr>
          <w:rFonts w:ascii="Arial" w:eastAsia="Times New Roman" w:hAnsi="Arial" w:cs="Arial"/>
          <w:lang w:val="en-US"/>
        </w:rPr>
      </w:pPr>
    </w:p>
    <w:tbl>
      <w:tblPr>
        <w:tblW w:w="0" w:type="auto"/>
        <w:tblInd w:w="110" w:type="dxa"/>
        <w:tblLayout w:type="fixed"/>
        <w:tblCellMar>
          <w:left w:w="0" w:type="dxa"/>
          <w:right w:w="0" w:type="dxa"/>
        </w:tblCellMar>
        <w:tblLook w:val="0000"/>
      </w:tblPr>
      <w:tblGrid>
        <w:gridCol w:w="3886"/>
        <w:gridCol w:w="1029"/>
        <w:gridCol w:w="1029"/>
        <w:gridCol w:w="1029"/>
        <w:gridCol w:w="1105"/>
        <w:gridCol w:w="1029"/>
      </w:tblGrid>
      <w:tr w:rsidR="002235F6" w:rsidRPr="002235F6" w:rsidTr="00D2620E">
        <w:trPr>
          <w:trHeight w:hRule="exact" w:val="553"/>
        </w:trPr>
        <w:tc>
          <w:tcPr>
            <w:tcW w:w="3886" w:type="dxa"/>
            <w:tcBorders>
              <w:top w:val="single" w:sz="8" w:space="0" w:color="808080"/>
              <w:left w:val="single" w:sz="8" w:space="0" w:color="808080"/>
              <w:bottom w:val="single" w:sz="8" w:space="0" w:color="808080"/>
              <w:right w:val="single" w:sz="8" w:space="0" w:color="808080"/>
            </w:tcBorders>
            <w:shd w:val="clear" w:color="auto" w:fill="D9D9D9"/>
          </w:tcPr>
          <w:p w:rsidR="002235F6" w:rsidRPr="002235F6" w:rsidRDefault="002235F6" w:rsidP="00D33962">
            <w:pPr>
              <w:widowControl w:val="0"/>
              <w:autoSpaceDE w:val="0"/>
              <w:autoSpaceDN w:val="0"/>
              <w:adjustRightInd w:val="0"/>
              <w:spacing w:before="17" w:after="0" w:line="360" w:lineRule="auto"/>
              <w:ind w:left="109"/>
              <w:rPr>
                <w:rFonts w:ascii="Times New Roman" w:eastAsia="Times New Roman" w:hAnsi="Times New Roman" w:cs="Times New Roman"/>
                <w:sz w:val="24"/>
                <w:szCs w:val="24"/>
                <w:lang w:val="en-US"/>
              </w:rPr>
            </w:pPr>
            <w:r w:rsidRPr="002235F6">
              <w:rPr>
                <w:rFonts w:ascii="Arial" w:eastAsia="Times New Roman" w:hAnsi="Arial" w:cs="Arial"/>
                <w:b/>
                <w:bCs/>
                <w:lang w:val="en-US"/>
              </w:rPr>
              <w:t>Interventions</w:t>
            </w:r>
          </w:p>
        </w:tc>
        <w:tc>
          <w:tcPr>
            <w:tcW w:w="1029" w:type="dxa"/>
            <w:tcBorders>
              <w:top w:val="single" w:sz="8" w:space="0" w:color="808080"/>
              <w:left w:val="single" w:sz="8" w:space="0" w:color="808080"/>
              <w:bottom w:val="single" w:sz="8" w:space="0" w:color="808080"/>
              <w:right w:val="single" w:sz="8" w:space="0" w:color="808080"/>
            </w:tcBorders>
            <w:shd w:val="clear" w:color="auto" w:fill="D9D9D9"/>
          </w:tcPr>
          <w:p w:rsidR="002235F6" w:rsidRPr="002235F6" w:rsidRDefault="002235F6" w:rsidP="00D33962">
            <w:pPr>
              <w:widowControl w:val="0"/>
              <w:autoSpaceDE w:val="0"/>
              <w:autoSpaceDN w:val="0"/>
              <w:adjustRightInd w:val="0"/>
              <w:spacing w:before="17"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b/>
                <w:bCs/>
                <w:lang w:val="en-US"/>
              </w:rPr>
              <w:t>2020</w:t>
            </w:r>
          </w:p>
        </w:tc>
        <w:tc>
          <w:tcPr>
            <w:tcW w:w="1029" w:type="dxa"/>
            <w:tcBorders>
              <w:top w:val="single" w:sz="8" w:space="0" w:color="808080"/>
              <w:left w:val="single" w:sz="8" w:space="0" w:color="808080"/>
              <w:bottom w:val="single" w:sz="8" w:space="0" w:color="808080"/>
              <w:right w:val="single" w:sz="8" w:space="0" w:color="808080"/>
            </w:tcBorders>
            <w:shd w:val="clear" w:color="auto" w:fill="D9D9D9"/>
          </w:tcPr>
          <w:p w:rsidR="002235F6" w:rsidRPr="002235F6" w:rsidRDefault="002235F6" w:rsidP="00D33962">
            <w:pPr>
              <w:widowControl w:val="0"/>
              <w:autoSpaceDE w:val="0"/>
              <w:autoSpaceDN w:val="0"/>
              <w:adjustRightInd w:val="0"/>
              <w:spacing w:before="17"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b/>
                <w:bCs/>
                <w:lang w:val="en-US"/>
              </w:rPr>
              <w:t>2021</w:t>
            </w:r>
          </w:p>
        </w:tc>
        <w:tc>
          <w:tcPr>
            <w:tcW w:w="1029" w:type="dxa"/>
            <w:tcBorders>
              <w:top w:val="single" w:sz="8" w:space="0" w:color="808080"/>
              <w:left w:val="single" w:sz="8" w:space="0" w:color="808080"/>
              <w:bottom w:val="single" w:sz="8" w:space="0" w:color="808080"/>
              <w:right w:val="single" w:sz="8" w:space="0" w:color="808080"/>
            </w:tcBorders>
            <w:shd w:val="clear" w:color="auto" w:fill="D9D9D9"/>
          </w:tcPr>
          <w:p w:rsidR="002235F6" w:rsidRPr="002235F6" w:rsidRDefault="002235F6" w:rsidP="00D33962">
            <w:pPr>
              <w:widowControl w:val="0"/>
              <w:autoSpaceDE w:val="0"/>
              <w:autoSpaceDN w:val="0"/>
              <w:adjustRightInd w:val="0"/>
              <w:spacing w:before="17"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b/>
                <w:bCs/>
                <w:lang w:val="en-US"/>
              </w:rPr>
              <w:t>2022</w:t>
            </w:r>
          </w:p>
        </w:tc>
        <w:tc>
          <w:tcPr>
            <w:tcW w:w="1105" w:type="dxa"/>
            <w:tcBorders>
              <w:top w:val="single" w:sz="8" w:space="0" w:color="808080"/>
              <w:left w:val="single" w:sz="8" w:space="0" w:color="808080"/>
              <w:bottom w:val="single" w:sz="8" w:space="0" w:color="808080"/>
              <w:right w:val="single" w:sz="8" w:space="0" w:color="808080"/>
            </w:tcBorders>
            <w:shd w:val="clear" w:color="auto" w:fill="D9D9D9"/>
          </w:tcPr>
          <w:p w:rsidR="002235F6" w:rsidRPr="002235F6" w:rsidRDefault="002235F6" w:rsidP="00D33962">
            <w:pPr>
              <w:widowControl w:val="0"/>
              <w:autoSpaceDE w:val="0"/>
              <w:autoSpaceDN w:val="0"/>
              <w:adjustRightInd w:val="0"/>
              <w:spacing w:before="17"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b/>
                <w:bCs/>
                <w:lang w:val="en-US"/>
              </w:rPr>
              <w:t>2023</w:t>
            </w:r>
          </w:p>
        </w:tc>
        <w:tc>
          <w:tcPr>
            <w:tcW w:w="1029" w:type="dxa"/>
            <w:tcBorders>
              <w:top w:val="single" w:sz="8" w:space="0" w:color="808080"/>
              <w:left w:val="single" w:sz="8" w:space="0" w:color="808080"/>
              <w:bottom w:val="single" w:sz="8" w:space="0" w:color="808080"/>
              <w:right w:val="single" w:sz="8" w:space="0" w:color="808080"/>
            </w:tcBorders>
            <w:shd w:val="clear" w:color="auto" w:fill="D9D9D9"/>
          </w:tcPr>
          <w:p w:rsidR="002235F6" w:rsidRPr="002235F6" w:rsidRDefault="002235F6" w:rsidP="00D33962">
            <w:pPr>
              <w:widowControl w:val="0"/>
              <w:autoSpaceDE w:val="0"/>
              <w:autoSpaceDN w:val="0"/>
              <w:adjustRightInd w:val="0"/>
              <w:spacing w:before="17"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b/>
                <w:bCs/>
                <w:lang w:val="en-US"/>
              </w:rPr>
              <w:t>2024</w:t>
            </w:r>
          </w:p>
        </w:tc>
      </w:tr>
      <w:tr w:rsidR="002235F6" w:rsidRPr="002235F6" w:rsidTr="00D2620E">
        <w:trPr>
          <w:trHeight w:hRule="exact" w:val="558"/>
        </w:trPr>
        <w:tc>
          <w:tcPr>
            <w:tcW w:w="3886"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09"/>
              <w:rPr>
                <w:rFonts w:ascii="Times New Roman" w:eastAsia="Times New Roman" w:hAnsi="Times New Roman" w:cs="Times New Roman"/>
                <w:sz w:val="24"/>
                <w:szCs w:val="24"/>
                <w:lang w:val="en-US"/>
              </w:rPr>
            </w:pPr>
            <w:r w:rsidRPr="002235F6">
              <w:rPr>
                <w:rFonts w:ascii="Arial" w:eastAsia="Times New Roman" w:hAnsi="Arial" w:cs="Arial"/>
                <w:lang w:val="en-US"/>
              </w:rPr>
              <w:t>Artisans</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9 170</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7 768</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9 683</w:t>
            </w:r>
          </w:p>
        </w:tc>
        <w:tc>
          <w:tcPr>
            <w:tcW w:w="110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9 234</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9 919</w:t>
            </w:r>
          </w:p>
        </w:tc>
      </w:tr>
      <w:tr w:rsidR="002235F6" w:rsidRPr="002235F6" w:rsidTr="00D2620E">
        <w:trPr>
          <w:trHeight w:hRule="exact" w:val="558"/>
        </w:trPr>
        <w:tc>
          <w:tcPr>
            <w:tcW w:w="3886"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09"/>
              <w:rPr>
                <w:rFonts w:ascii="Times New Roman" w:eastAsia="Times New Roman" w:hAnsi="Times New Roman" w:cs="Times New Roman"/>
                <w:sz w:val="24"/>
                <w:szCs w:val="24"/>
                <w:lang w:val="en-US"/>
              </w:rPr>
            </w:pPr>
            <w:r w:rsidRPr="002235F6">
              <w:rPr>
                <w:rFonts w:ascii="Arial" w:eastAsia="Times New Roman" w:hAnsi="Arial" w:cs="Arial"/>
                <w:lang w:val="en-US"/>
              </w:rPr>
              <w:t>Engineering Learnerships</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10 588</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7 551</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9 840</w:t>
            </w:r>
          </w:p>
        </w:tc>
        <w:tc>
          <w:tcPr>
            <w:tcW w:w="110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10 560</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8 055</w:t>
            </w:r>
          </w:p>
        </w:tc>
      </w:tr>
      <w:tr w:rsidR="002235F6" w:rsidRPr="002235F6" w:rsidTr="00D2620E">
        <w:trPr>
          <w:trHeight w:hRule="exact" w:val="558"/>
        </w:trPr>
        <w:tc>
          <w:tcPr>
            <w:tcW w:w="3886"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09"/>
              <w:rPr>
                <w:rFonts w:ascii="Times New Roman" w:eastAsia="Times New Roman" w:hAnsi="Times New Roman" w:cs="Times New Roman"/>
                <w:sz w:val="24"/>
                <w:szCs w:val="24"/>
                <w:lang w:val="en-US"/>
              </w:rPr>
            </w:pPr>
            <w:r w:rsidRPr="002235F6">
              <w:rPr>
                <w:rFonts w:ascii="Arial" w:eastAsia="Times New Roman" w:hAnsi="Arial" w:cs="Arial"/>
                <w:lang w:val="en-US"/>
              </w:rPr>
              <w:t>Recognition of Prior Learning</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3 259</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2 561</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2 855</w:t>
            </w:r>
          </w:p>
        </w:tc>
        <w:tc>
          <w:tcPr>
            <w:tcW w:w="110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2 978</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1 543</w:t>
            </w:r>
          </w:p>
        </w:tc>
      </w:tr>
      <w:tr w:rsidR="002235F6" w:rsidRPr="002235F6" w:rsidTr="00D2620E">
        <w:trPr>
          <w:trHeight w:hRule="exact" w:val="558"/>
        </w:trPr>
        <w:tc>
          <w:tcPr>
            <w:tcW w:w="3886"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09"/>
              <w:rPr>
                <w:rFonts w:ascii="Times New Roman" w:eastAsia="Times New Roman" w:hAnsi="Times New Roman" w:cs="Times New Roman"/>
                <w:sz w:val="24"/>
                <w:szCs w:val="24"/>
                <w:lang w:val="en-US"/>
              </w:rPr>
            </w:pPr>
            <w:r w:rsidRPr="002235F6">
              <w:rPr>
                <w:rFonts w:ascii="Arial" w:eastAsia="Times New Roman" w:hAnsi="Arial" w:cs="Arial"/>
                <w:lang w:val="en-US"/>
              </w:rPr>
              <w:t>Work Integrated Learning</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1 849</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1 654</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2 243</w:t>
            </w:r>
          </w:p>
        </w:tc>
        <w:tc>
          <w:tcPr>
            <w:tcW w:w="110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2 166</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2 188</w:t>
            </w:r>
          </w:p>
        </w:tc>
      </w:tr>
      <w:tr w:rsidR="002235F6" w:rsidRPr="002235F6" w:rsidTr="00D2620E">
        <w:trPr>
          <w:trHeight w:hRule="exact" w:val="558"/>
        </w:trPr>
        <w:tc>
          <w:tcPr>
            <w:tcW w:w="3886"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09"/>
              <w:rPr>
                <w:rFonts w:ascii="Times New Roman" w:eastAsia="Times New Roman" w:hAnsi="Times New Roman" w:cs="Times New Roman"/>
                <w:sz w:val="24"/>
                <w:szCs w:val="24"/>
                <w:lang w:val="en-US"/>
              </w:rPr>
            </w:pPr>
            <w:r w:rsidRPr="002235F6">
              <w:rPr>
                <w:rFonts w:ascii="Arial" w:eastAsia="Times New Roman" w:hAnsi="Arial" w:cs="Arial"/>
                <w:lang w:val="en-US"/>
              </w:rPr>
              <w:t>Bursary</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4 112</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1 474</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1 876</w:t>
            </w:r>
          </w:p>
        </w:tc>
        <w:tc>
          <w:tcPr>
            <w:tcW w:w="110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1 880</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1 886</w:t>
            </w:r>
          </w:p>
        </w:tc>
      </w:tr>
      <w:tr w:rsidR="002235F6" w:rsidRPr="002235F6" w:rsidTr="00D2620E">
        <w:trPr>
          <w:trHeight w:hRule="exact" w:val="558"/>
        </w:trPr>
        <w:tc>
          <w:tcPr>
            <w:tcW w:w="3886"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09"/>
              <w:rPr>
                <w:rFonts w:ascii="Times New Roman" w:eastAsia="Times New Roman" w:hAnsi="Times New Roman" w:cs="Times New Roman"/>
                <w:sz w:val="24"/>
                <w:szCs w:val="24"/>
                <w:lang w:val="en-US"/>
              </w:rPr>
            </w:pPr>
            <w:r w:rsidRPr="002235F6">
              <w:rPr>
                <w:rFonts w:ascii="Arial" w:eastAsia="Times New Roman" w:hAnsi="Arial" w:cs="Arial"/>
                <w:lang w:val="en-US"/>
              </w:rPr>
              <w:t>Candidacy</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703</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386</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812</w:t>
            </w:r>
          </w:p>
        </w:tc>
        <w:tc>
          <w:tcPr>
            <w:tcW w:w="1105"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885</w:t>
            </w:r>
          </w:p>
        </w:tc>
        <w:tc>
          <w:tcPr>
            <w:tcW w:w="1029" w:type="dxa"/>
            <w:tcBorders>
              <w:top w:val="single" w:sz="8" w:space="0" w:color="808080"/>
              <w:left w:val="single" w:sz="8" w:space="0" w:color="808080"/>
              <w:bottom w:val="single" w:sz="8" w:space="0" w:color="808080"/>
              <w:right w:val="single" w:sz="8" w:space="0" w:color="808080"/>
            </w:tcBorders>
          </w:tcPr>
          <w:p w:rsidR="002235F6" w:rsidRPr="002235F6" w:rsidRDefault="002235F6" w:rsidP="00D33962">
            <w:pPr>
              <w:widowControl w:val="0"/>
              <w:autoSpaceDE w:val="0"/>
              <w:autoSpaceDN w:val="0"/>
              <w:adjustRightInd w:val="0"/>
              <w:spacing w:before="22" w:after="0" w:line="360" w:lineRule="auto"/>
              <w:ind w:left="114"/>
              <w:rPr>
                <w:rFonts w:ascii="Times New Roman" w:eastAsia="Times New Roman" w:hAnsi="Times New Roman" w:cs="Times New Roman"/>
                <w:sz w:val="24"/>
                <w:szCs w:val="24"/>
                <w:lang w:val="en-US"/>
              </w:rPr>
            </w:pPr>
            <w:r w:rsidRPr="002235F6">
              <w:rPr>
                <w:rFonts w:ascii="Arial" w:eastAsia="Times New Roman" w:hAnsi="Arial" w:cs="Arial"/>
                <w:lang w:val="en-US"/>
              </w:rPr>
              <w:t>896</w:t>
            </w:r>
          </w:p>
        </w:tc>
      </w:tr>
    </w:tbl>
    <w:p w:rsidR="002235F6" w:rsidRPr="002235F6" w:rsidRDefault="002235F6" w:rsidP="00D33962">
      <w:pPr>
        <w:widowControl w:val="0"/>
        <w:autoSpaceDE w:val="0"/>
        <w:autoSpaceDN w:val="0"/>
        <w:adjustRightInd w:val="0"/>
        <w:spacing w:before="8" w:after="0" w:line="360" w:lineRule="auto"/>
        <w:rPr>
          <w:rFonts w:ascii="Times New Roman" w:eastAsia="Times New Roman" w:hAnsi="Times New Roman" w:cs="Times New Roman"/>
          <w:lang w:val="en-US"/>
        </w:rPr>
      </w:pPr>
    </w:p>
    <w:p w:rsidR="002235F6" w:rsidRDefault="002235F6" w:rsidP="00D33962">
      <w:pPr>
        <w:pStyle w:val="ListParagraph"/>
        <w:widowControl w:val="0"/>
        <w:numPr>
          <w:ilvl w:val="0"/>
          <w:numId w:val="44"/>
        </w:numPr>
        <w:autoSpaceDE w:val="0"/>
        <w:autoSpaceDN w:val="0"/>
        <w:adjustRightInd w:val="0"/>
        <w:spacing w:before="32" w:after="0" w:line="360" w:lineRule="auto"/>
        <w:ind w:right="202"/>
        <w:jc w:val="both"/>
        <w:rPr>
          <w:rFonts w:ascii="Arial" w:eastAsia="Times New Roman" w:hAnsi="Arial" w:cs="Arial"/>
          <w:lang w:val="en-US"/>
        </w:rPr>
      </w:pPr>
      <w:r w:rsidRPr="00D33962">
        <w:rPr>
          <w:rFonts w:ascii="Arial" w:eastAsia="Times New Roman" w:hAnsi="Arial" w:cs="Arial"/>
          <w:lang w:val="en-US"/>
        </w:rPr>
        <w:t>All</w:t>
      </w:r>
      <w:r w:rsidRPr="00D33962">
        <w:rPr>
          <w:rFonts w:ascii="Arial" w:eastAsia="Times New Roman" w:hAnsi="Arial" w:cs="Arial"/>
          <w:spacing w:val="3"/>
          <w:lang w:val="en-US"/>
        </w:rPr>
        <w:t xml:space="preserve"> </w:t>
      </w:r>
      <w:r w:rsidRPr="00D33962">
        <w:rPr>
          <w:rFonts w:ascii="Arial" w:eastAsia="Times New Roman" w:hAnsi="Arial" w:cs="Arial"/>
          <w:lang w:val="en-US"/>
        </w:rPr>
        <w:t>NSFAS</w:t>
      </w:r>
      <w:r w:rsidRPr="00D33962">
        <w:rPr>
          <w:rFonts w:ascii="Arial" w:eastAsia="Times New Roman" w:hAnsi="Arial" w:cs="Arial"/>
          <w:spacing w:val="2"/>
          <w:lang w:val="en-US"/>
        </w:rPr>
        <w:t xml:space="preserve"> </w:t>
      </w:r>
      <w:r w:rsidRPr="00D33962">
        <w:rPr>
          <w:rFonts w:ascii="Arial" w:eastAsia="Times New Roman" w:hAnsi="Arial" w:cs="Arial"/>
          <w:lang w:val="en-US"/>
        </w:rPr>
        <w:t>qualifying</w:t>
      </w:r>
      <w:r w:rsidRPr="00D33962">
        <w:rPr>
          <w:rFonts w:ascii="Arial" w:eastAsia="Times New Roman" w:hAnsi="Arial" w:cs="Arial"/>
          <w:spacing w:val="3"/>
          <w:lang w:val="en-US"/>
        </w:rPr>
        <w:t xml:space="preserve"> </w:t>
      </w:r>
      <w:r w:rsidRPr="00D33962">
        <w:rPr>
          <w:rFonts w:ascii="Arial" w:eastAsia="Times New Roman" w:hAnsi="Arial" w:cs="Arial"/>
          <w:lang w:val="en-US"/>
        </w:rPr>
        <w:t>students</w:t>
      </w:r>
      <w:r w:rsidRPr="00D33962">
        <w:rPr>
          <w:rFonts w:ascii="Arial" w:eastAsia="Times New Roman" w:hAnsi="Arial" w:cs="Arial"/>
          <w:spacing w:val="3"/>
          <w:lang w:val="en-US"/>
        </w:rPr>
        <w:t xml:space="preserve"> </w:t>
      </w:r>
      <w:r w:rsidRPr="00D33962">
        <w:rPr>
          <w:rFonts w:ascii="Arial" w:eastAsia="Times New Roman" w:hAnsi="Arial" w:cs="Arial"/>
          <w:lang w:val="en-US"/>
        </w:rPr>
        <w:t>in</w:t>
      </w:r>
      <w:r w:rsidRPr="00D33962">
        <w:rPr>
          <w:rFonts w:ascii="Arial" w:eastAsia="Times New Roman" w:hAnsi="Arial" w:cs="Arial"/>
          <w:spacing w:val="3"/>
          <w:lang w:val="en-US"/>
        </w:rPr>
        <w:t xml:space="preserve"> </w:t>
      </w:r>
      <w:r w:rsidRPr="00D33962">
        <w:rPr>
          <w:rFonts w:ascii="Arial" w:eastAsia="Times New Roman" w:hAnsi="Arial" w:cs="Arial"/>
          <w:lang w:val="en-US"/>
        </w:rPr>
        <w:t>approved</w:t>
      </w:r>
      <w:r w:rsidRPr="00D33962">
        <w:rPr>
          <w:rFonts w:ascii="Arial" w:eastAsia="Times New Roman" w:hAnsi="Arial" w:cs="Arial"/>
          <w:spacing w:val="2"/>
          <w:lang w:val="en-US"/>
        </w:rPr>
        <w:t xml:space="preserve"> </w:t>
      </w:r>
      <w:r w:rsidRPr="00D33962">
        <w:rPr>
          <w:rFonts w:ascii="Arial" w:eastAsia="Times New Roman" w:hAnsi="Arial" w:cs="Arial"/>
          <w:lang w:val="en-US"/>
        </w:rPr>
        <w:t>undergraduate</w:t>
      </w:r>
      <w:r w:rsidRPr="00D33962">
        <w:rPr>
          <w:rFonts w:ascii="Arial" w:eastAsia="Times New Roman" w:hAnsi="Arial" w:cs="Arial"/>
          <w:spacing w:val="3"/>
          <w:lang w:val="en-US"/>
        </w:rPr>
        <w:t xml:space="preserve"> </w:t>
      </w:r>
      <w:r w:rsidRPr="00D33962">
        <w:rPr>
          <w:rFonts w:ascii="Arial" w:eastAsia="Times New Roman" w:hAnsi="Arial" w:cs="Arial"/>
          <w:lang w:val="en-US"/>
        </w:rPr>
        <w:t>qualifications</w:t>
      </w:r>
      <w:r w:rsidRPr="00D33962">
        <w:rPr>
          <w:rFonts w:ascii="Arial" w:eastAsia="Times New Roman" w:hAnsi="Arial" w:cs="Arial"/>
          <w:spacing w:val="3"/>
          <w:lang w:val="en-US"/>
        </w:rPr>
        <w:t xml:space="preserve"> </w:t>
      </w:r>
      <w:r w:rsidRPr="00D33962">
        <w:rPr>
          <w:rFonts w:ascii="Arial" w:eastAsia="Times New Roman" w:hAnsi="Arial" w:cs="Arial"/>
          <w:lang w:val="en-US"/>
        </w:rPr>
        <w:t>are provided with financial support for their studies, as long as they continue to meet the financial and academic eligibility criteria.</w:t>
      </w:r>
    </w:p>
    <w:p w:rsidR="00D33962" w:rsidRPr="00D33962" w:rsidRDefault="00D33962" w:rsidP="00D33962">
      <w:pPr>
        <w:pStyle w:val="ListParagraph"/>
        <w:widowControl w:val="0"/>
        <w:autoSpaceDE w:val="0"/>
        <w:autoSpaceDN w:val="0"/>
        <w:adjustRightInd w:val="0"/>
        <w:spacing w:before="32" w:after="0" w:line="360" w:lineRule="auto"/>
        <w:ind w:left="1000" w:right="202"/>
        <w:jc w:val="both"/>
        <w:rPr>
          <w:rFonts w:ascii="Arial" w:eastAsia="Times New Roman" w:hAnsi="Arial" w:cs="Arial"/>
          <w:lang w:val="en-US"/>
        </w:rPr>
      </w:pPr>
    </w:p>
    <w:p w:rsidR="00BD00C9" w:rsidRPr="00D33962" w:rsidRDefault="002235F6" w:rsidP="00D33962">
      <w:pPr>
        <w:widowControl w:val="0"/>
        <w:autoSpaceDE w:val="0"/>
        <w:autoSpaceDN w:val="0"/>
        <w:adjustRightInd w:val="0"/>
        <w:spacing w:after="0" w:line="360" w:lineRule="auto"/>
        <w:ind w:left="620" w:right="202"/>
        <w:jc w:val="both"/>
        <w:rPr>
          <w:rFonts w:ascii="Arial" w:eastAsia="Times New Roman" w:hAnsi="Arial" w:cs="Arial"/>
          <w:lang w:val="en-US"/>
        </w:rPr>
      </w:pPr>
      <w:r w:rsidRPr="002235F6">
        <w:rPr>
          <w:rFonts w:ascii="Arial" w:eastAsia="Times New Roman" w:hAnsi="Arial" w:cs="Arial"/>
          <w:lang w:val="en-US"/>
        </w:rPr>
        <w:t>SETAs have made commitments to</w:t>
      </w:r>
      <w:r w:rsidRPr="002235F6">
        <w:rPr>
          <w:rFonts w:ascii="Arial" w:eastAsia="Times New Roman" w:hAnsi="Arial" w:cs="Arial"/>
          <w:spacing w:val="1"/>
          <w:lang w:val="en-US"/>
        </w:rPr>
        <w:t xml:space="preserve"> </w:t>
      </w:r>
      <w:r w:rsidRPr="002235F6">
        <w:rPr>
          <w:rFonts w:ascii="Arial" w:eastAsia="Times New Roman" w:hAnsi="Arial" w:cs="Arial"/>
          <w:lang w:val="en-US"/>
        </w:rPr>
        <w:t xml:space="preserve">fund employers that partner with TVET colleges to take more apprentices as part of the skills strategy to support the Economic Reconstruction and Recovery Plan. Funding of eligible learners will be done through discretionary grants given to employers and institutions of higher learning. SETAs will fund </w:t>
      </w:r>
      <w:proofErr w:type="spellStart"/>
      <w:r w:rsidRPr="002235F6">
        <w:rPr>
          <w:rFonts w:ascii="Arial" w:eastAsia="Times New Roman" w:hAnsi="Arial" w:cs="Arial"/>
          <w:lang w:val="en-US"/>
        </w:rPr>
        <w:t>programmes</w:t>
      </w:r>
      <w:proofErr w:type="spellEnd"/>
      <w:r w:rsidRPr="002235F6">
        <w:rPr>
          <w:rFonts w:ascii="Arial" w:eastAsia="Times New Roman" w:hAnsi="Arial" w:cs="Arial"/>
          <w:lang w:val="en-US"/>
        </w:rPr>
        <w:t xml:space="preserve"> or projects aimed at developing high-level skills such as managers, associate professionals and artisans amongst others.</w:t>
      </w:r>
      <w:bookmarkStart w:id="0" w:name="_GoBack"/>
      <w:bookmarkEnd w:id="0"/>
    </w:p>
    <w:sectPr w:rsidR="00BD00C9" w:rsidRPr="00D33962"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6">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9">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6BC5D6B"/>
    <w:multiLevelType w:val="hybridMultilevel"/>
    <w:tmpl w:val="4E267CC8"/>
    <w:lvl w:ilvl="0" w:tplc="40C070EA">
      <w:start w:val="1"/>
      <w:numFmt w:val="lowerLetter"/>
      <w:lvlText w:val="(%1)"/>
      <w:lvlJc w:val="left"/>
      <w:pPr>
        <w:ind w:left="1000" w:hanging="360"/>
      </w:pPr>
      <w:rPr>
        <w:rFonts w:hint="default"/>
      </w:rPr>
    </w:lvl>
    <w:lvl w:ilvl="1" w:tplc="1C090019" w:tentative="1">
      <w:start w:val="1"/>
      <w:numFmt w:val="lowerLetter"/>
      <w:lvlText w:val="%2."/>
      <w:lvlJc w:val="left"/>
      <w:pPr>
        <w:ind w:left="1720" w:hanging="360"/>
      </w:pPr>
    </w:lvl>
    <w:lvl w:ilvl="2" w:tplc="1C09001B" w:tentative="1">
      <w:start w:val="1"/>
      <w:numFmt w:val="lowerRoman"/>
      <w:lvlText w:val="%3."/>
      <w:lvlJc w:val="right"/>
      <w:pPr>
        <w:ind w:left="2440" w:hanging="180"/>
      </w:pPr>
    </w:lvl>
    <w:lvl w:ilvl="3" w:tplc="1C09000F" w:tentative="1">
      <w:start w:val="1"/>
      <w:numFmt w:val="decimal"/>
      <w:lvlText w:val="%4."/>
      <w:lvlJc w:val="left"/>
      <w:pPr>
        <w:ind w:left="3160" w:hanging="360"/>
      </w:pPr>
    </w:lvl>
    <w:lvl w:ilvl="4" w:tplc="1C090019" w:tentative="1">
      <w:start w:val="1"/>
      <w:numFmt w:val="lowerLetter"/>
      <w:lvlText w:val="%5."/>
      <w:lvlJc w:val="left"/>
      <w:pPr>
        <w:ind w:left="3880" w:hanging="360"/>
      </w:pPr>
    </w:lvl>
    <w:lvl w:ilvl="5" w:tplc="1C09001B" w:tentative="1">
      <w:start w:val="1"/>
      <w:numFmt w:val="lowerRoman"/>
      <w:lvlText w:val="%6."/>
      <w:lvlJc w:val="right"/>
      <w:pPr>
        <w:ind w:left="4600" w:hanging="180"/>
      </w:pPr>
    </w:lvl>
    <w:lvl w:ilvl="6" w:tplc="1C09000F" w:tentative="1">
      <w:start w:val="1"/>
      <w:numFmt w:val="decimal"/>
      <w:lvlText w:val="%7."/>
      <w:lvlJc w:val="left"/>
      <w:pPr>
        <w:ind w:left="5320" w:hanging="360"/>
      </w:pPr>
    </w:lvl>
    <w:lvl w:ilvl="7" w:tplc="1C090019" w:tentative="1">
      <w:start w:val="1"/>
      <w:numFmt w:val="lowerLetter"/>
      <w:lvlText w:val="%8."/>
      <w:lvlJc w:val="left"/>
      <w:pPr>
        <w:ind w:left="6040" w:hanging="360"/>
      </w:pPr>
    </w:lvl>
    <w:lvl w:ilvl="8" w:tplc="1C09001B" w:tentative="1">
      <w:start w:val="1"/>
      <w:numFmt w:val="lowerRoman"/>
      <w:lvlText w:val="%9."/>
      <w:lvlJc w:val="right"/>
      <w:pPr>
        <w:ind w:left="6760" w:hanging="180"/>
      </w:pPr>
    </w:lvl>
  </w:abstractNum>
  <w:abstractNum w:abstractNumId="41">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2">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3"/>
  </w:num>
  <w:num w:numId="3">
    <w:abstractNumId w:val="29"/>
  </w:num>
  <w:num w:numId="4">
    <w:abstractNumId w:val="2"/>
  </w:num>
  <w:num w:numId="5">
    <w:abstractNumId w:val="38"/>
  </w:num>
  <w:num w:numId="6">
    <w:abstractNumId w:val="26"/>
  </w:num>
  <w:num w:numId="7">
    <w:abstractNumId w:val="35"/>
  </w:num>
  <w:num w:numId="8">
    <w:abstractNumId w:val="23"/>
  </w:num>
  <w:num w:numId="9">
    <w:abstractNumId w:val="37"/>
  </w:num>
  <w:num w:numId="10">
    <w:abstractNumId w:val="12"/>
  </w:num>
  <w:num w:numId="11">
    <w:abstractNumId w:val="16"/>
  </w:num>
  <w:num w:numId="12">
    <w:abstractNumId w:val="1"/>
  </w:num>
  <w:num w:numId="13">
    <w:abstractNumId w:val="20"/>
  </w:num>
  <w:num w:numId="14">
    <w:abstractNumId w:val="34"/>
  </w:num>
  <w:num w:numId="15">
    <w:abstractNumId w:val="7"/>
  </w:num>
  <w:num w:numId="16">
    <w:abstractNumId w:val="41"/>
  </w:num>
  <w:num w:numId="17">
    <w:abstractNumId w:val="33"/>
  </w:num>
  <w:num w:numId="18">
    <w:abstractNumId w:val="42"/>
  </w:num>
  <w:num w:numId="19">
    <w:abstractNumId w:val="9"/>
  </w:num>
  <w:num w:numId="20">
    <w:abstractNumId w:val="17"/>
  </w:num>
  <w:num w:numId="21">
    <w:abstractNumId w:val="11"/>
  </w:num>
  <w:num w:numId="22">
    <w:abstractNumId w:val="14"/>
  </w:num>
  <w:num w:numId="23">
    <w:abstractNumId w:val="21"/>
  </w:num>
  <w:num w:numId="24">
    <w:abstractNumId w:val="27"/>
  </w:num>
  <w:num w:numId="25">
    <w:abstractNumId w:val="39"/>
  </w:num>
  <w:num w:numId="26">
    <w:abstractNumId w:val="18"/>
  </w:num>
  <w:num w:numId="27">
    <w:abstractNumId w:val="5"/>
  </w:num>
  <w:num w:numId="28">
    <w:abstractNumId w:val="32"/>
  </w:num>
  <w:num w:numId="29">
    <w:abstractNumId w:val="36"/>
  </w:num>
  <w:num w:numId="30">
    <w:abstractNumId w:val="28"/>
  </w:num>
  <w:num w:numId="31">
    <w:abstractNumId w:val="6"/>
  </w:num>
  <w:num w:numId="32">
    <w:abstractNumId w:val="8"/>
  </w:num>
  <w:num w:numId="33">
    <w:abstractNumId w:val="25"/>
  </w:num>
  <w:num w:numId="34">
    <w:abstractNumId w:val="4"/>
  </w:num>
  <w:num w:numId="35">
    <w:abstractNumId w:val="13"/>
  </w:num>
  <w:num w:numId="36">
    <w:abstractNumId w:val="10"/>
  </w:num>
  <w:num w:numId="37">
    <w:abstractNumId w:val="19"/>
  </w:num>
  <w:num w:numId="38">
    <w:abstractNumId w:val="22"/>
  </w:num>
  <w:num w:numId="39">
    <w:abstractNumId w:val="3"/>
  </w:num>
  <w:num w:numId="40">
    <w:abstractNumId w:val="31"/>
  </w:num>
  <w:num w:numId="41">
    <w:abstractNumId w:val="30"/>
  </w:num>
  <w:num w:numId="42">
    <w:abstractNumId w:val="24"/>
  </w:num>
  <w:num w:numId="43">
    <w:abstractNumId w:val="15"/>
  </w:num>
  <w:num w:numId="44">
    <w:abstractNumId w:val="4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4E13"/>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308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1C37"/>
    <w:rsid w:val="0020681E"/>
    <w:rsid w:val="002076EF"/>
    <w:rsid w:val="0020779F"/>
    <w:rsid w:val="002149FC"/>
    <w:rsid w:val="00217678"/>
    <w:rsid w:val="00221363"/>
    <w:rsid w:val="00222319"/>
    <w:rsid w:val="002235F6"/>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47743"/>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1296"/>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18D6"/>
    <w:rsid w:val="00CF766E"/>
    <w:rsid w:val="00D0000C"/>
    <w:rsid w:val="00D004B9"/>
    <w:rsid w:val="00D0065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3962"/>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B115D"/>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ED27-D2DD-4244-946F-5454E0EC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2021-04-15T08:41:00Z</dcterms:created>
  <dcterms:modified xsi:type="dcterms:W3CDTF">2021-04-15T08:41:00Z</dcterms:modified>
</cp:coreProperties>
</file>