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D22E9D" w:rsidP="00325F1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772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325F14" w:rsidRPr="00325F14" w:rsidRDefault="00D22E9D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11 MARCH</w:t>
      </w:r>
      <w:r w:rsidR="00325F14"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6158E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9</w:t>
      </w: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5320D" w:rsidRPr="00D5320D" w:rsidRDefault="00D22E9D" w:rsidP="00D5320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D22E9D">
        <w:rPr>
          <w:rFonts w:ascii="Arial" w:hAnsi="Arial" w:cs="Arial"/>
          <w:b/>
          <w:sz w:val="24"/>
          <w:szCs w:val="24"/>
          <w:lang w:val="en-GB"/>
        </w:rPr>
        <w:t>772 .</w:t>
      </w:r>
      <w:r w:rsidR="006158E0" w:rsidRPr="00D22E9D">
        <w:rPr>
          <w:rFonts w:ascii="Arial" w:hAnsi="Arial" w:cs="Arial"/>
          <w:b/>
          <w:sz w:val="24"/>
          <w:szCs w:val="24"/>
        </w:rPr>
        <w:t>MRS G OPPERMAN (DA)</w:t>
      </w:r>
      <w:r w:rsidR="006158E0">
        <w:rPr>
          <w:rFonts w:ascii="Arial" w:hAnsi="Arial" w:cs="Arial"/>
          <w:b/>
          <w:sz w:val="24"/>
          <w:szCs w:val="24"/>
        </w:rPr>
        <w:t xml:space="preserve"> </w: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t>to ask the Minister of Home Affairs</w: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D5320D" w:rsidRPr="00D5320D">
        <w:rPr>
          <w:rFonts w:ascii="Arial" w:hAnsi="Arial" w:cs="Arial"/>
          <w:sz w:val="24"/>
          <w:szCs w:val="24"/>
        </w:rPr>
        <w:instrText xml:space="preserve"> XE "</w:instrTex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instrText>Home Affairs</w:instrText>
      </w:r>
      <w:r w:rsidR="00D5320D" w:rsidRPr="00D5320D">
        <w:rPr>
          <w:rFonts w:ascii="Arial" w:hAnsi="Arial" w:cs="Arial"/>
          <w:sz w:val="24"/>
          <w:szCs w:val="24"/>
        </w:rPr>
        <w:instrText xml:space="preserve">" </w:instrText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D5320D" w:rsidRPr="00D5320D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22E9D" w:rsidRPr="00D22E9D" w:rsidRDefault="00D22E9D" w:rsidP="00D22E9D">
      <w:pPr>
        <w:spacing w:before="100" w:beforeAutospacing="1" w:after="100" w:afterAutospacing="1" w:line="259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22E9D">
        <w:rPr>
          <w:rFonts w:ascii="Arial" w:hAnsi="Arial" w:cs="Arial"/>
          <w:sz w:val="24"/>
          <w:szCs w:val="24"/>
        </w:rPr>
        <w:t>What total number of undocumented children with no birth certificates are in the North West?</w:t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 w:rsidRPr="00D22E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D22E9D">
        <w:rPr>
          <w:rFonts w:ascii="Arial" w:hAnsi="Arial" w:cs="Arial"/>
          <w:sz w:val="24"/>
          <w:szCs w:val="24"/>
        </w:rPr>
        <w:t>NW949E</w:t>
      </w:r>
    </w:p>
    <w:p w:rsidR="00325F14" w:rsidRDefault="00325F14" w:rsidP="00D22E9D">
      <w:pPr>
        <w:tabs>
          <w:tab w:val="left" w:pos="142"/>
        </w:tabs>
        <w:spacing w:after="0" w:line="320" w:lineRule="exact"/>
        <w:ind w:firstLine="14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325F14" w:rsidRDefault="00325F14" w:rsidP="00D22E9D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67273" w:rsidRPr="00D22E9D" w:rsidRDefault="00D22E9D" w:rsidP="00D22E9D">
      <w:pPr>
        <w:spacing w:after="0" w:line="36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22E9D">
        <w:rPr>
          <w:rFonts w:ascii="Arial" w:eastAsia="Times New Roman" w:hAnsi="Arial" w:cs="Arial"/>
          <w:sz w:val="24"/>
          <w:szCs w:val="24"/>
        </w:rPr>
        <w:t>The Department does not have the records of undocumented children as the records at its disposal ar</w:t>
      </w:r>
      <w:r w:rsidR="006158E0">
        <w:rPr>
          <w:rFonts w:ascii="Arial" w:eastAsia="Times New Roman" w:hAnsi="Arial" w:cs="Arial"/>
          <w:sz w:val="24"/>
          <w:szCs w:val="24"/>
        </w:rPr>
        <w:t>e of those who are documented. As such it is difficult</w:t>
      </w:r>
      <w:r w:rsidRPr="00D22E9D">
        <w:rPr>
          <w:rFonts w:ascii="Arial" w:eastAsia="Times New Roman" w:hAnsi="Arial" w:cs="Arial"/>
          <w:sz w:val="24"/>
          <w:szCs w:val="24"/>
        </w:rPr>
        <w:t xml:space="preserve"> to ascertain the number of the undocumented children being those born to South African parents or foreign nationals. Undocumented persons have to </w:t>
      </w:r>
      <w:r w:rsidRPr="00D22E9D">
        <w:rPr>
          <w:rFonts w:ascii="Arial" w:eastAsia="Times New Roman" w:hAnsi="Arial" w:cs="Arial"/>
          <w:sz w:val="24"/>
          <w:szCs w:val="24"/>
          <w:lang w:val="en-GB"/>
        </w:rPr>
        <w:t>present themselves for registration on the National Population Register by the Department to achieve such.</w:t>
      </w:r>
      <w:r w:rsidRPr="00D22E9D">
        <w:rPr>
          <w:rFonts w:ascii="Arial" w:eastAsia="Times New Roman" w:hAnsi="Arial" w:cs="Arial"/>
          <w:sz w:val="24"/>
          <w:szCs w:val="24"/>
        </w:rPr>
        <w:t xml:space="preserve"> Thus </w:t>
      </w:r>
      <w:r w:rsidR="006158E0">
        <w:rPr>
          <w:rFonts w:ascii="Arial" w:eastAsia="Times New Roman" w:hAnsi="Arial" w:cs="Arial"/>
          <w:sz w:val="24"/>
          <w:szCs w:val="24"/>
        </w:rPr>
        <w:t>far the North West P</w:t>
      </w:r>
      <w:r w:rsidRPr="00D22E9D">
        <w:rPr>
          <w:rFonts w:ascii="Arial" w:eastAsia="Times New Roman" w:hAnsi="Arial" w:cs="Arial"/>
          <w:sz w:val="24"/>
          <w:szCs w:val="24"/>
        </w:rPr>
        <w:t xml:space="preserve">rovince has received 4773 applications for children 14 years and younger, that are to be processed.  </w:t>
      </w:r>
    </w:p>
    <w:p w:rsidR="003153B5" w:rsidRDefault="003153B5" w:rsidP="00887029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153B5" w:rsidRDefault="003153B5" w:rsidP="00887029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67273" w:rsidRPr="00887029" w:rsidRDefault="003153B5" w:rsidP="00887029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267273" w:rsidRPr="00887029" w:rsidSect="00F055E8">
      <w:footerReference w:type="even" r:id="rId8"/>
      <w:footerReference w:type="default" r:id="rId9"/>
      <w:footerReference w:type="first" r:id="rId10"/>
      <w:pgSz w:w="12240" w:h="15840" w:code="1"/>
      <w:pgMar w:top="993" w:right="1800" w:bottom="1134" w:left="1418" w:header="706" w:footer="3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3A" w:rsidRDefault="0093333A" w:rsidP="00670234">
      <w:pPr>
        <w:spacing w:after="0" w:line="240" w:lineRule="auto"/>
      </w:pPr>
      <w:r>
        <w:separator/>
      </w:r>
    </w:p>
  </w:endnote>
  <w:endnote w:type="continuationSeparator" w:id="0">
    <w:p w:rsidR="0093333A" w:rsidRDefault="0093333A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887029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887029">
      <w:rPr>
        <w:rFonts w:ascii="Cambria" w:eastAsia="Times New Roman" w:hAnsi="Cambria"/>
        <w:b/>
      </w:rPr>
      <w:t xml:space="preserve">447.Ms L L van Der Merwe (IFP) </w:t>
    </w:r>
    <w:r w:rsidR="00325F14" w:rsidRPr="00325F14">
      <w:rPr>
        <w:rFonts w:ascii="Cambria" w:eastAsia="Times New Roman" w:hAnsi="Cambria"/>
        <w:b/>
      </w:rPr>
      <w:t xml:space="preserve"> to ask the Minister of Home Affairs</w:t>
    </w:r>
    <w:r w:rsidR="00325F14" w:rsidRPr="00C47C02">
      <w:rPr>
        <w:rFonts w:ascii="Cambria" w:eastAsia="Times New Roman" w:hAnsi="Cambria"/>
        <w:b/>
      </w:rPr>
      <w:t>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D22E9D" w:rsidRPr="00D22E9D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D22E9D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D22E9D">
      <w:rPr>
        <w:rFonts w:ascii="Cambria" w:eastAsia="Times New Roman" w:hAnsi="Cambria"/>
        <w:b/>
        <w:lang w:val="en-GB"/>
      </w:rPr>
      <w:t>772 .</w:t>
    </w:r>
    <w:r w:rsidRPr="00D22E9D">
      <w:rPr>
        <w:rFonts w:ascii="Cambria" w:eastAsia="Times New Roman" w:hAnsi="Cambria"/>
        <w:b/>
      </w:rPr>
      <w:t>Mrs G Opperman (DA)</w:t>
    </w:r>
    <w:r w:rsidR="00325F14" w:rsidRPr="00325F14">
      <w:rPr>
        <w:rFonts w:ascii="Cambria" w:eastAsia="Times New Roman" w:hAnsi="Cambria"/>
        <w:b/>
      </w:rPr>
      <w:t>to ask the Minister of Home Affairs</w:t>
    </w:r>
    <w:r w:rsidR="00C47C02" w:rsidRPr="00C47C02">
      <w:rPr>
        <w:rFonts w:ascii="Cambria" w:eastAsia="Times New Roman" w:hAnsi="Cambria"/>
        <w:b/>
      </w:rPr>
      <w:t>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93333A" w:rsidRPr="0093333A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3A" w:rsidRDefault="0093333A" w:rsidP="00670234">
      <w:pPr>
        <w:spacing w:after="0" w:line="240" w:lineRule="auto"/>
      </w:pPr>
      <w:r>
        <w:separator/>
      </w:r>
    </w:p>
  </w:footnote>
  <w:footnote w:type="continuationSeparator" w:id="0">
    <w:p w:rsidR="0093333A" w:rsidRDefault="0093333A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C78"/>
    <w:multiLevelType w:val="hybridMultilevel"/>
    <w:tmpl w:val="1BA4BBE0"/>
    <w:lvl w:ilvl="0" w:tplc="2200A9CE">
      <w:start w:val="3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37E"/>
    <w:multiLevelType w:val="hybridMultilevel"/>
    <w:tmpl w:val="BCFE07AC"/>
    <w:lvl w:ilvl="0" w:tplc="31E0EEC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049B"/>
    <w:multiLevelType w:val="hybridMultilevel"/>
    <w:tmpl w:val="D8024BC0"/>
    <w:lvl w:ilvl="0" w:tplc="B0D09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A69"/>
    <w:multiLevelType w:val="hybridMultilevel"/>
    <w:tmpl w:val="2DE064AC"/>
    <w:lvl w:ilvl="0" w:tplc="73E8E47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8270C2"/>
    <w:multiLevelType w:val="hybridMultilevel"/>
    <w:tmpl w:val="A784E1D0"/>
    <w:lvl w:ilvl="0" w:tplc="6A1C3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66C3A"/>
    <w:multiLevelType w:val="hybridMultilevel"/>
    <w:tmpl w:val="DAEE6FD2"/>
    <w:lvl w:ilvl="0" w:tplc="5074D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83BA0"/>
    <w:multiLevelType w:val="hybridMultilevel"/>
    <w:tmpl w:val="14A66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7D6"/>
    <w:multiLevelType w:val="hybridMultilevel"/>
    <w:tmpl w:val="3DDA48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D407E"/>
    <w:rsid w:val="000F706E"/>
    <w:rsid w:val="00110627"/>
    <w:rsid w:val="001957F9"/>
    <w:rsid w:val="00201261"/>
    <w:rsid w:val="00217B37"/>
    <w:rsid w:val="0022775E"/>
    <w:rsid w:val="0026140E"/>
    <w:rsid w:val="00267273"/>
    <w:rsid w:val="002A60EC"/>
    <w:rsid w:val="002C1B1C"/>
    <w:rsid w:val="002D0D0F"/>
    <w:rsid w:val="002E65E7"/>
    <w:rsid w:val="003153B5"/>
    <w:rsid w:val="00324909"/>
    <w:rsid w:val="00325F14"/>
    <w:rsid w:val="00327279"/>
    <w:rsid w:val="0033176B"/>
    <w:rsid w:val="0033573E"/>
    <w:rsid w:val="003717CC"/>
    <w:rsid w:val="00380B20"/>
    <w:rsid w:val="003C098A"/>
    <w:rsid w:val="003E09EF"/>
    <w:rsid w:val="003F101E"/>
    <w:rsid w:val="004561F4"/>
    <w:rsid w:val="00525C51"/>
    <w:rsid w:val="00530701"/>
    <w:rsid w:val="0053608E"/>
    <w:rsid w:val="00577006"/>
    <w:rsid w:val="005863B2"/>
    <w:rsid w:val="005B443A"/>
    <w:rsid w:val="005D6920"/>
    <w:rsid w:val="006000B4"/>
    <w:rsid w:val="006158E0"/>
    <w:rsid w:val="006248F0"/>
    <w:rsid w:val="00670234"/>
    <w:rsid w:val="0067637F"/>
    <w:rsid w:val="006A0ACE"/>
    <w:rsid w:val="006B643E"/>
    <w:rsid w:val="006E6509"/>
    <w:rsid w:val="007051F9"/>
    <w:rsid w:val="007231F2"/>
    <w:rsid w:val="0077221D"/>
    <w:rsid w:val="00784949"/>
    <w:rsid w:val="007D332B"/>
    <w:rsid w:val="007D7585"/>
    <w:rsid w:val="007E3493"/>
    <w:rsid w:val="007E76BD"/>
    <w:rsid w:val="0082237C"/>
    <w:rsid w:val="00880A83"/>
    <w:rsid w:val="00887029"/>
    <w:rsid w:val="008B068E"/>
    <w:rsid w:val="0093333A"/>
    <w:rsid w:val="00996BE6"/>
    <w:rsid w:val="009A78C7"/>
    <w:rsid w:val="00A2205A"/>
    <w:rsid w:val="00A47446"/>
    <w:rsid w:val="00A85775"/>
    <w:rsid w:val="00A86483"/>
    <w:rsid w:val="00A8766D"/>
    <w:rsid w:val="00A929AF"/>
    <w:rsid w:val="00AA0FFE"/>
    <w:rsid w:val="00B43FEF"/>
    <w:rsid w:val="00BC5BCA"/>
    <w:rsid w:val="00C06E94"/>
    <w:rsid w:val="00C1015D"/>
    <w:rsid w:val="00C47C02"/>
    <w:rsid w:val="00C545BF"/>
    <w:rsid w:val="00D037FE"/>
    <w:rsid w:val="00D104F9"/>
    <w:rsid w:val="00D16227"/>
    <w:rsid w:val="00D22E9D"/>
    <w:rsid w:val="00D37A81"/>
    <w:rsid w:val="00D5320D"/>
    <w:rsid w:val="00D82A1D"/>
    <w:rsid w:val="00D833DE"/>
    <w:rsid w:val="00DB2A39"/>
    <w:rsid w:val="00E23E9C"/>
    <w:rsid w:val="00E343C2"/>
    <w:rsid w:val="00E35CAC"/>
    <w:rsid w:val="00E37E78"/>
    <w:rsid w:val="00EA5A87"/>
    <w:rsid w:val="00EA77EE"/>
    <w:rsid w:val="00ED0F29"/>
    <w:rsid w:val="00F021BF"/>
    <w:rsid w:val="00F055E8"/>
    <w:rsid w:val="00F30A23"/>
    <w:rsid w:val="00F47CB3"/>
    <w:rsid w:val="00F52429"/>
    <w:rsid w:val="00F61818"/>
    <w:rsid w:val="00F63167"/>
    <w:rsid w:val="00F64D8F"/>
    <w:rsid w:val="00F97F28"/>
    <w:rsid w:val="00FC43AE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5320D"/>
  </w:style>
  <w:style w:type="character" w:styleId="Hyperlink">
    <w:name w:val="Hyperlink"/>
    <w:uiPriority w:val="99"/>
    <w:semiHidden/>
    <w:unhideWhenUsed/>
    <w:rsid w:val="00D5320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320D"/>
    <w:rPr>
      <w:color w:val="954F72"/>
      <w:u w:val="single"/>
    </w:rPr>
  </w:style>
  <w:style w:type="paragraph" w:customStyle="1" w:styleId="msonormal0">
    <w:name w:val="msonormal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D53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D5320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D53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D5320D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D53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A863-AC0B-4CFB-8692-919074CF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2022-03-02T08:51:00Z</cp:lastPrinted>
  <dcterms:created xsi:type="dcterms:W3CDTF">2022-03-30T08:06:00Z</dcterms:created>
  <dcterms:modified xsi:type="dcterms:W3CDTF">2022-03-30T08:06:00Z</dcterms:modified>
</cp:coreProperties>
</file>