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DC7" w:rsidRPr="001508AF" w:rsidRDefault="00DD5DC7" w:rsidP="00DD5DC7">
      <w:pPr>
        <w:tabs>
          <w:tab w:val="left" w:pos="750"/>
        </w:tabs>
        <w:spacing w:after="0" w:line="240" w:lineRule="auto"/>
        <w:jc w:val="center"/>
        <w:outlineLvl w:val="0"/>
        <w:rPr>
          <w:rFonts w:ascii="Arial" w:eastAsia="Arial Unicode MS" w:hAnsi="Arial" w:cs="Times New Roman"/>
          <w:color w:val="000000"/>
          <w:sz w:val="24"/>
          <w:szCs w:val="20"/>
          <w:lang w:eastAsia="en-ZA"/>
        </w:rPr>
      </w:pPr>
      <w:bookmarkStart w:id="0" w:name="_GoBack"/>
      <w:bookmarkEnd w:id="0"/>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DD5DC7" w:rsidRPr="001508AF" w:rsidRDefault="00DD5DC7" w:rsidP="00DD5DC7">
      <w:pPr>
        <w:spacing w:after="0" w:line="240" w:lineRule="auto"/>
        <w:outlineLvl w:val="0"/>
        <w:rPr>
          <w:rFonts w:ascii="Arial" w:eastAsia="Arial Unicode MS" w:hAnsi="Arial" w:cs="Times New Roman"/>
          <w:color w:val="000000"/>
          <w:sz w:val="24"/>
          <w:szCs w:val="20"/>
          <w:lang w:eastAsia="en-ZA"/>
        </w:rPr>
      </w:pPr>
    </w:p>
    <w:p w:rsidR="00DD5DC7" w:rsidRPr="001508AF" w:rsidRDefault="00DD5DC7" w:rsidP="00DD5DC7">
      <w:pPr>
        <w:spacing w:after="0" w:line="240" w:lineRule="auto"/>
        <w:outlineLvl w:val="0"/>
        <w:rPr>
          <w:rFonts w:ascii="Arial" w:eastAsia="Arial Unicode MS" w:hAnsi="Arial" w:cs="Times New Roman"/>
          <w:color w:val="000000"/>
          <w:sz w:val="24"/>
          <w:szCs w:val="20"/>
          <w:lang w:eastAsia="en-ZA"/>
        </w:rPr>
      </w:pPr>
    </w:p>
    <w:p w:rsidR="00DD5DC7" w:rsidRPr="001508AF" w:rsidRDefault="00DD5DC7" w:rsidP="00DD5DC7">
      <w:pPr>
        <w:spacing w:after="0" w:line="240" w:lineRule="auto"/>
        <w:jc w:val="center"/>
        <w:outlineLvl w:val="0"/>
        <w:rPr>
          <w:rFonts w:ascii="Arial" w:eastAsia="Arial Unicode MS" w:hAnsi="Arial" w:cs="Times New Roman"/>
          <w:b/>
          <w:color w:val="000000"/>
          <w:sz w:val="24"/>
          <w:szCs w:val="20"/>
          <w:lang w:eastAsia="en-ZA"/>
        </w:rPr>
      </w:pPr>
    </w:p>
    <w:p w:rsidR="00DD5DC7" w:rsidRPr="001508AF" w:rsidRDefault="00DD5DC7" w:rsidP="00DD5DC7">
      <w:pPr>
        <w:spacing w:after="0" w:line="240" w:lineRule="auto"/>
        <w:jc w:val="center"/>
        <w:outlineLvl w:val="0"/>
        <w:rPr>
          <w:rFonts w:ascii="Arial" w:eastAsia="Arial Unicode MS" w:hAnsi="Arial" w:cs="Times New Roman"/>
          <w:b/>
          <w:color w:val="000000"/>
          <w:sz w:val="24"/>
          <w:szCs w:val="20"/>
          <w:lang w:eastAsia="en-ZA"/>
        </w:rPr>
      </w:pPr>
    </w:p>
    <w:p w:rsidR="00DD5DC7" w:rsidRPr="001508AF" w:rsidRDefault="00DD5DC7" w:rsidP="00DD5DC7">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DD5DC7" w:rsidRPr="001508AF" w:rsidRDefault="00DD5DC7" w:rsidP="00DD5DC7">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DD5DC7" w:rsidRDefault="00DD5DC7" w:rsidP="00DD5DC7">
      <w:pPr>
        <w:spacing w:after="0" w:line="276" w:lineRule="auto"/>
        <w:outlineLvl w:val="0"/>
        <w:rPr>
          <w:rFonts w:ascii="Arial" w:eastAsia="Arial Unicode MS" w:hAnsi="Arial" w:cs="Arial"/>
          <w:b/>
          <w:color w:val="000000"/>
          <w:sz w:val="24"/>
          <w:szCs w:val="24"/>
          <w:lang w:eastAsia="en-ZA"/>
        </w:rPr>
      </w:pPr>
    </w:p>
    <w:p w:rsidR="00DD5DC7" w:rsidRDefault="00DD5DC7" w:rsidP="00DD5DC7">
      <w:pPr>
        <w:spacing w:after="0" w:line="276" w:lineRule="auto"/>
        <w:outlineLvl w:val="0"/>
        <w:rPr>
          <w:rFonts w:ascii="Arial" w:eastAsia="Arial Unicode MS" w:hAnsi="Arial" w:cs="Arial"/>
          <w:b/>
          <w:sz w:val="24"/>
          <w:szCs w:val="24"/>
          <w:lang w:eastAsia="en-ZA"/>
        </w:rPr>
      </w:pPr>
    </w:p>
    <w:p w:rsidR="00DD5DC7" w:rsidRPr="00720C4F" w:rsidRDefault="00DD5DC7" w:rsidP="00DD5DC7">
      <w:pPr>
        <w:spacing w:after="0" w:line="276" w:lineRule="auto"/>
        <w:outlineLvl w:val="0"/>
        <w:rPr>
          <w:rFonts w:ascii="Arial" w:eastAsia="Arial Unicode MS" w:hAnsi="Arial" w:cs="Arial"/>
          <w:b/>
          <w:sz w:val="24"/>
          <w:szCs w:val="24"/>
          <w:lang w:eastAsia="en-ZA"/>
        </w:rPr>
      </w:pPr>
      <w:r w:rsidRPr="00720C4F">
        <w:rPr>
          <w:rFonts w:ascii="Arial" w:eastAsia="Arial Unicode MS" w:hAnsi="Arial" w:cs="Arial"/>
          <w:b/>
          <w:sz w:val="24"/>
          <w:szCs w:val="24"/>
          <w:lang w:eastAsia="en-ZA"/>
        </w:rPr>
        <w:t>NATIONAL ASSEMBLY</w:t>
      </w:r>
    </w:p>
    <w:p w:rsidR="00DD5DC7" w:rsidRPr="00720C4F" w:rsidRDefault="00DD5DC7" w:rsidP="00DD5DC7">
      <w:pPr>
        <w:spacing w:after="0" w:line="276" w:lineRule="auto"/>
        <w:outlineLvl w:val="0"/>
        <w:rPr>
          <w:rFonts w:ascii="Arial" w:eastAsia="Arial Unicode MS" w:hAnsi="Arial" w:cs="Arial"/>
          <w:b/>
          <w:sz w:val="24"/>
          <w:szCs w:val="24"/>
          <w:lang w:eastAsia="en-ZA"/>
        </w:rPr>
      </w:pPr>
    </w:p>
    <w:p w:rsidR="00DD5DC7" w:rsidRPr="00720C4F" w:rsidRDefault="00DD5DC7" w:rsidP="00DD5DC7">
      <w:pPr>
        <w:spacing w:after="0" w:line="276" w:lineRule="auto"/>
        <w:outlineLvl w:val="0"/>
        <w:rPr>
          <w:rFonts w:ascii="Arial" w:eastAsia="Arial Unicode MS" w:hAnsi="Arial" w:cs="Arial"/>
          <w:b/>
          <w:sz w:val="24"/>
          <w:szCs w:val="24"/>
          <w:lang w:eastAsia="en-ZA"/>
        </w:rPr>
      </w:pPr>
      <w:r w:rsidRPr="00720C4F">
        <w:rPr>
          <w:rFonts w:ascii="Arial" w:eastAsia="Arial Unicode MS" w:hAnsi="Arial" w:cs="Arial"/>
          <w:b/>
          <w:sz w:val="24"/>
          <w:szCs w:val="24"/>
          <w:lang w:eastAsia="en-ZA"/>
        </w:rPr>
        <w:t xml:space="preserve">QUESTION FOR WRITTEN REPLY </w:t>
      </w:r>
    </w:p>
    <w:p w:rsidR="00DD5DC7" w:rsidRPr="00720C4F" w:rsidRDefault="00DD5DC7" w:rsidP="00DD5DC7">
      <w:pPr>
        <w:spacing w:after="0" w:line="276" w:lineRule="auto"/>
        <w:outlineLvl w:val="0"/>
        <w:rPr>
          <w:rFonts w:ascii="Arial" w:eastAsia="Arial Unicode MS" w:hAnsi="Arial" w:cs="Arial"/>
          <w:b/>
          <w:sz w:val="24"/>
          <w:szCs w:val="24"/>
          <w:lang w:eastAsia="en-ZA"/>
        </w:rPr>
      </w:pPr>
    </w:p>
    <w:p w:rsidR="00DD5DC7" w:rsidRPr="00720C4F" w:rsidRDefault="00DD5DC7" w:rsidP="00DD5DC7">
      <w:pPr>
        <w:spacing w:after="0" w:line="276" w:lineRule="auto"/>
        <w:outlineLvl w:val="0"/>
        <w:rPr>
          <w:rFonts w:ascii="Arial" w:eastAsia="Arial Unicode MS" w:hAnsi="Arial" w:cs="Arial"/>
          <w:b/>
          <w:sz w:val="24"/>
          <w:szCs w:val="24"/>
          <w:lang w:eastAsia="en-ZA"/>
        </w:rPr>
      </w:pPr>
      <w:r>
        <w:rPr>
          <w:rFonts w:ascii="Arial" w:eastAsia="Arial Unicode MS" w:hAnsi="Arial" w:cs="Arial"/>
          <w:b/>
          <w:sz w:val="24"/>
          <w:szCs w:val="24"/>
          <w:lang w:eastAsia="en-ZA"/>
        </w:rPr>
        <w:t>DATE:</w:t>
      </w:r>
      <w:r>
        <w:rPr>
          <w:rFonts w:ascii="Arial" w:eastAsia="Arial Unicode MS" w:hAnsi="Arial" w:cs="Arial"/>
          <w:b/>
          <w:sz w:val="24"/>
          <w:szCs w:val="24"/>
          <w:lang w:eastAsia="en-ZA"/>
        </w:rPr>
        <w:tab/>
      </w:r>
      <w:r>
        <w:rPr>
          <w:rFonts w:ascii="Arial" w:eastAsia="Arial Unicode MS" w:hAnsi="Arial" w:cs="Arial"/>
          <w:b/>
          <w:sz w:val="24"/>
          <w:szCs w:val="24"/>
          <w:lang w:eastAsia="en-ZA"/>
        </w:rPr>
        <w:tab/>
        <w:t>9 FEBRUARY</w:t>
      </w:r>
      <w:r w:rsidRPr="00720C4F">
        <w:rPr>
          <w:rFonts w:ascii="Arial" w:eastAsia="Arial Unicode MS" w:hAnsi="Arial" w:cs="Arial"/>
          <w:b/>
          <w:sz w:val="24"/>
          <w:szCs w:val="24"/>
          <w:lang w:eastAsia="en-ZA"/>
        </w:rPr>
        <w:t xml:space="preserve"> 20</w:t>
      </w:r>
      <w:r>
        <w:rPr>
          <w:rFonts w:ascii="Arial" w:eastAsia="Arial Unicode MS" w:hAnsi="Arial" w:cs="Arial"/>
          <w:b/>
          <w:sz w:val="24"/>
          <w:szCs w:val="24"/>
          <w:lang w:eastAsia="en-ZA"/>
        </w:rPr>
        <w:t>23</w:t>
      </w:r>
    </w:p>
    <w:p w:rsidR="00DD5DC7" w:rsidRPr="00720C4F" w:rsidRDefault="00DD5DC7" w:rsidP="00DD5DC7">
      <w:pPr>
        <w:spacing w:after="0" w:line="276" w:lineRule="auto"/>
        <w:outlineLvl w:val="0"/>
        <w:rPr>
          <w:rFonts w:ascii="Arial" w:eastAsia="Arial Unicode MS" w:hAnsi="Arial" w:cs="Arial"/>
          <w:b/>
          <w:sz w:val="24"/>
          <w:szCs w:val="24"/>
          <w:lang w:eastAsia="en-ZA"/>
        </w:rPr>
      </w:pPr>
    </w:p>
    <w:p w:rsidR="00DD5DC7" w:rsidRPr="00720C4F" w:rsidRDefault="00DD5DC7" w:rsidP="00DD5DC7">
      <w:pPr>
        <w:spacing w:after="0" w:line="276" w:lineRule="auto"/>
        <w:outlineLvl w:val="0"/>
        <w:rPr>
          <w:rFonts w:ascii="Arial" w:eastAsia="Arial Unicode MS" w:hAnsi="Arial" w:cs="Arial"/>
          <w:b/>
          <w:sz w:val="24"/>
          <w:szCs w:val="24"/>
          <w:lang w:eastAsia="en-ZA"/>
        </w:rPr>
      </w:pPr>
      <w:r>
        <w:rPr>
          <w:rFonts w:ascii="Arial" w:eastAsia="Arial Unicode MS" w:hAnsi="Arial" w:cs="Arial"/>
          <w:b/>
          <w:sz w:val="24"/>
          <w:szCs w:val="24"/>
          <w:lang w:eastAsia="en-ZA"/>
        </w:rPr>
        <w:t xml:space="preserve">QUESTION NO.: </w:t>
      </w:r>
      <w:r>
        <w:rPr>
          <w:rFonts w:ascii="Arial" w:eastAsia="Arial Unicode MS" w:hAnsi="Arial" w:cs="Arial"/>
          <w:b/>
          <w:sz w:val="24"/>
          <w:szCs w:val="24"/>
          <w:lang w:eastAsia="en-ZA"/>
        </w:rPr>
        <w:tab/>
        <w:t>77</w:t>
      </w:r>
      <w:r w:rsidRPr="00720C4F">
        <w:rPr>
          <w:rFonts w:ascii="Arial" w:eastAsia="Arial Unicode MS" w:hAnsi="Arial" w:cs="Arial"/>
          <w:b/>
          <w:sz w:val="24"/>
          <w:szCs w:val="24"/>
          <w:lang w:eastAsia="en-ZA"/>
        </w:rPr>
        <w:t>.</w:t>
      </w:r>
      <w:r w:rsidRPr="00720C4F">
        <w:rPr>
          <w:rFonts w:ascii="Arial" w:eastAsia="Arial Unicode MS" w:hAnsi="Arial" w:cs="Arial"/>
          <w:b/>
          <w:sz w:val="24"/>
          <w:szCs w:val="24"/>
          <w:lang w:eastAsia="en-ZA"/>
        </w:rPr>
        <w:tab/>
      </w:r>
    </w:p>
    <w:p w:rsidR="00DD5DC7" w:rsidRPr="00E43E56" w:rsidRDefault="00DD5DC7" w:rsidP="00DD5DC7">
      <w:pPr>
        <w:spacing w:before="100" w:beforeAutospacing="1" w:after="100" w:afterAutospacing="1" w:line="240" w:lineRule="auto"/>
        <w:ind w:left="720" w:right="26" w:hanging="720"/>
        <w:jc w:val="both"/>
        <w:outlineLvl w:val="0"/>
        <w:rPr>
          <w:rFonts w:ascii="Arial" w:hAnsi="Arial" w:cs="Arial"/>
          <w:b/>
          <w:bCs/>
          <w:sz w:val="24"/>
          <w:szCs w:val="24"/>
        </w:rPr>
      </w:pPr>
      <w:r w:rsidRPr="00E43E56">
        <w:rPr>
          <w:rFonts w:ascii="Arial" w:hAnsi="Arial" w:cs="Arial"/>
          <w:b/>
          <w:bCs/>
          <w:sz w:val="24"/>
          <w:szCs w:val="24"/>
        </w:rPr>
        <w:t xml:space="preserve">Dr M </w:t>
      </w:r>
      <w:proofErr w:type="spellStart"/>
      <w:r w:rsidRPr="00E43E56">
        <w:rPr>
          <w:rFonts w:ascii="Arial" w:hAnsi="Arial" w:cs="Arial"/>
          <w:b/>
          <w:bCs/>
          <w:sz w:val="24"/>
          <w:szCs w:val="24"/>
        </w:rPr>
        <w:t>M</w:t>
      </w:r>
      <w:proofErr w:type="spellEnd"/>
      <w:r w:rsidRPr="00E43E56">
        <w:rPr>
          <w:rFonts w:ascii="Arial" w:hAnsi="Arial" w:cs="Arial"/>
          <w:b/>
          <w:bCs/>
          <w:sz w:val="24"/>
          <w:szCs w:val="24"/>
        </w:rPr>
        <w:t xml:space="preserve"> </w:t>
      </w:r>
      <w:proofErr w:type="spellStart"/>
      <w:r w:rsidRPr="00E43E56">
        <w:rPr>
          <w:rFonts w:ascii="Arial" w:hAnsi="Arial" w:cs="Arial"/>
          <w:b/>
          <w:bCs/>
          <w:sz w:val="24"/>
          <w:szCs w:val="24"/>
        </w:rPr>
        <w:t>Gondwe</w:t>
      </w:r>
      <w:proofErr w:type="spellEnd"/>
      <w:r w:rsidRPr="00E43E56">
        <w:rPr>
          <w:rFonts w:ascii="Arial" w:hAnsi="Arial" w:cs="Arial"/>
          <w:b/>
          <w:bCs/>
          <w:sz w:val="24"/>
          <w:szCs w:val="24"/>
        </w:rPr>
        <w:t xml:space="preserve"> (DA) to ask the Minister of Public Service and Administration</w:t>
      </w:r>
      <w:r w:rsidR="008C5BC6" w:rsidRPr="00E43E56">
        <w:rPr>
          <w:rFonts w:ascii="Arial" w:hAnsi="Arial" w:cs="Arial"/>
          <w:b/>
          <w:bCs/>
          <w:sz w:val="24"/>
          <w:szCs w:val="24"/>
        </w:rPr>
        <w:fldChar w:fldCharType="begin"/>
      </w:r>
      <w:r w:rsidRPr="00E43E56">
        <w:rPr>
          <w:rFonts w:ascii="Arial" w:hAnsi="Arial" w:cs="Arial"/>
          <w:sz w:val="24"/>
          <w:szCs w:val="24"/>
        </w:rPr>
        <w:instrText xml:space="preserve"> XE "</w:instrText>
      </w:r>
      <w:r w:rsidRPr="00E43E56">
        <w:rPr>
          <w:rFonts w:ascii="Arial" w:hAnsi="Arial" w:cs="Arial"/>
          <w:b/>
          <w:bCs/>
          <w:sz w:val="24"/>
          <w:szCs w:val="24"/>
        </w:rPr>
        <w:instrText>Minister of Public Service and Administration</w:instrText>
      </w:r>
      <w:r w:rsidRPr="00E43E56">
        <w:rPr>
          <w:rFonts w:ascii="Arial" w:hAnsi="Arial" w:cs="Arial"/>
          <w:sz w:val="24"/>
          <w:szCs w:val="24"/>
        </w:rPr>
        <w:instrText xml:space="preserve">" </w:instrText>
      </w:r>
      <w:r w:rsidR="008C5BC6" w:rsidRPr="00E43E56">
        <w:rPr>
          <w:rFonts w:ascii="Arial" w:hAnsi="Arial" w:cs="Arial"/>
          <w:b/>
          <w:bCs/>
          <w:sz w:val="24"/>
          <w:szCs w:val="24"/>
        </w:rPr>
        <w:fldChar w:fldCharType="end"/>
      </w:r>
      <w:r w:rsidRPr="00E43E56">
        <w:rPr>
          <w:rFonts w:ascii="Arial" w:hAnsi="Arial" w:cs="Arial"/>
          <w:b/>
          <w:bCs/>
          <w:sz w:val="24"/>
          <w:szCs w:val="24"/>
        </w:rPr>
        <w:t>:</w:t>
      </w:r>
    </w:p>
    <w:p w:rsidR="00DD5DC7" w:rsidRPr="007E364D" w:rsidRDefault="00DD5DC7" w:rsidP="00DD5DC7">
      <w:pPr>
        <w:spacing w:before="100" w:beforeAutospacing="1" w:after="100" w:afterAutospacing="1" w:line="240" w:lineRule="auto"/>
        <w:ind w:left="720" w:hanging="720"/>
        <w:jc w:val="both"/>
        <w:outlineLvl w:val="0"/>
        <w:rPr>
          <w:rFonts w:ascii="Arial" w:hAnsi="Arial" w:cs="Arial"/>
          <w:sz w:val="24"/>
          <w:szCs w:val="24"/>
        </w:rPr>
      </w:pPr>
      <w:r w:rsidRPr="007E364D">
        <w:rPr>
          <w:rFonts w:ascii="Arial" w:hAnsi="Arial" w:cs="Arial"/>
          <w:sz w:val="24"/>
          <w:szCs w:val="24"/>
        </w:rPr>
        <w:t>(1)</w:t>
      </w:r>
      <w:r w:rsidRPr="007E364D">
        <w:rPr>
          <w:rFonts w:ascii="Arial" w:hAnsi="Arial" w:cs="Arial"/>
          <w:sz w:val="24"/>
          <w:szCs w:val="24"/>
        </w:rPr>
        <w:tab/>
        <w:t>What criteria was used to appoint Mr Dumisani Hlophe as Acting Deputy Director-General (DDG): Wage Negotiations and Remuneration Management;</w:t>
      </w:r>
    </w:p>
    <w:p w:rsidR="00DD5DC7" w:rsidRPr="007E364D" w:rsidRDefault="00DD5DC7" w:rsidP="00DD5DC7">
      <w:pPr>
        <w:spacing w:before="100" w:beforeAutospacing="1" w:after="100" w:afterAutospacing="1" w:line="240" w:lineRule="auto"/>
        <w:ind w:left="720" w:hanging="720"/>
        <w:jc w:val="both"/>
        <w:outlineLvl w:val="0"/>
        <w:rPr>
          <w:rFonts w:ascii="Arial" w:hAnsi="Arial" w:cs="Arial"/>
          <w:sz w:val="24"/>
          <w:szCs w:val="24"/>
        </w:rPr>
      </w:pPr>
      <w:r w:rsidRPr="007E364D">
        <w:rPr>
          <w:rFonts w:ascii="Arial" w:hAnsi="Arial" w:cs="Arial"/>
          <w:sz w:val="24"/>
          <w:szCs w:val="24"/>
        </w:rPr>
        <w:t>(2)</w:t>
      </w:r>
      <w:r w:rsidRPr="007E364D">
        <w:rPr>
          <w:rFonts w:ascii="Arial" w:hAnsi="Arial" w:cs="Arial"/>
          <w:sz w:val="24"/>
          <w:szCs w:val="24"/>
        </w:rPr>
        <w:tab/>
        <w:t>whether Mr Hlophe possesses the requisite (a) experience and (b) qualifications to act in the position of DDG: Wage Negotiations and Remuneration Management; if not, what is the position in this regard; if so, what are the relevant details;</w:t>
      </w:r>
    </w:p>
    <w:p w:rsidR="00DD5DC7" w:rsidRPr="007E364D" w:rsidRDefault="00DD5DC7" w:rsidP="00DD5DC7">
      <w:pPr>
        <w:spacing w:before="100" w:beforeAutospacing="1" w:after="100" w:afterAutospacing="1" w:line="240" w:lineRule="auto"/>
        <w:ind w:left="720" w:hanging="720"/>
        <w:jc w:val="both"/>
        <w:outlineLvl w:val="0"/>
        <w:rPr>
          <w:rFonts w:ascii="Arial" w:hAnsi="Arial" w:cs="Arial"/>
          <w:color w:val="000000" w:themeColor="text1"/>
          <w:sz w:val="24"/>
          <w:szCs w:val="24"/>
          <w:lang w:val="en-GB"/>
        </w:rPr>
      </w:pPr>
      <w:r w:rsidRPr="007E364D">
        <w:rPr>
          <w:rFonts w:ascii="Arial" w:hAnsi="Arial" w:cs="Arial"/>
          <w:sz w:val="24"/>
          <w:szCs w:val="24"/>
        </w:rPr>
        <w:t>(3)</w:t>
      </w:r>
      <w:r w:rsidRPr="007E364D">
        <w:rPr>
          <w:rFonts w:ascii="Arial" w:hAnsi="Arial" w:cs="Arial"/>
          <w:sz w:val="24"/>
          <w:szCs w:val="24"/>
        </w:rPr>
        <w:tab/>
        <w:t>(a) how long has the position of Acting DDG: Wage Negotiations and Remuneration Management been vacant and (b) by what date does his department intend to advertise and fill the specified position?</w:t>
      </w:r>
      <w:r w:rsidRPr="007E364D">
        <w:rPr>
          <w:rFonts w:ascii="Arial" w:hAnsi="Arial" w:cs="Arial"/>
          <w:sz w:val="24"/>
          <w:szCs w:val="24"/>
        </w:rPr>
        <w:tab/>
      </w:r>
      <w:r>
        <w:rPr>
          <w:rFonts w:ascii="Arial" w:hAnsi="Arial" w:cs="Arial"/>
          <w:sz w:val="24"/>
          <w:szCs w:val="24"/>
        </w:rPr>
        <w:tab/>
      </w:r>
      <w:r w:rsidRPr="007E364D">
        <w:rPr>
          <w:rFonts w:ascii="Arial" w:hAnsi="Arial" w:cs="Arial"/>
          <w:b/>
          <w:color w:val="000000" w:themeColor="text1"/>
          <w:sz w:val="24"/>
          <w:szCs w:val="24"/>
          <w:lang w:val="en-GB"/>
        </w:rPr>
        <w:t>NW77E</w:t>
      </w:r>
    </w:p>
    <w:p w:rsidR="00DD5DC7" w:rsidRDefault="00DD5DC7" w:rsidP="00DD5DC7">
      <w:pPr>
        <w:rPr>
          <w:rFonts w:ascii="Arial" w:eastAsia="Arial" w:hAnsi="Arial" w:cs="Arial"/>
          <w:b/>
          <w:sz w:val="24"/>
          <w:szCs w:val="24"/>
        </w:rPr>
      </w:pPr>
      <w:r>
        <w:rPr>
          <w:rFonts w:ascii="Arial" w:eastAsia="Arial" w:hAnsi="Arial" w:cs="Arial"/>
          <w:b/>
          <w:sz w:val="24"/>
          <w:szCs w:val="24"/>
        </w:rPr>
        <w:t>REPLY</w:t>
      </w:r>
    </w:p>
    <w:p w:rsidR="00DD5DC7" w:rsidRPr="001F5BD4" w:rsidRDefault="00DD5DC7" w:rsidP="00DD5DC7">
      <w:pPr>
        <w:pStyle w:val="ListParagraph"/>
        <w:numPr>
          <w:ilvl w:val="0"/>
          <w:numId w:val="1"/>
        </w:numPr>
        <w:ind w:hanging="720"/>
        <w:jc w:val="both"/>
        <w:rPr>
          <w:rFonts w:ascii="Arial" w:eastAsia="Arial" w:hAnsi="Arial" w:cs="Arial"/>
          <w:sz w:val="24"/>
          <w:szCs w:val="24"/>
        </w:rPr>
      </w:pPr>
      <w:r w:rsidRPr="001F5BD4">
        <w:rPr>
          <w:rFonts w:ascii="Arial" w:eastAsia="Arial" w:hAnsi="Arial" w:cs="Arial"/>
          <w:sz w:val="24"/>
          <w:szCs w:val="24"/>
        </w:rPr>
        <w:t xml:space="preserve">Mr Dumisani Hlophe </w:t>
      </w:r>
      <w:r>
        <w:rPr>
          <w:rFonts w:ascii="Arial" w:eastAsia="Arial" w:hAnsi="Arial" w:cs="Arial"/>
          <w:sz w:val="24"/>
          <w:szCs w:val="24"/>
        </w:rPr>
        <w:t>was appointed as the acting DDG: Negotiations, Labour Relations and Remuneration Management in accordance with Section 32(2</w:t>
      </w:r>
      <w:proofErr w:type="gramStart"/>
      <w:r>
        <w:rPr>
          <w:rFonts w:ascii="Arial" w:eastAsia="Arial" w:hAnsi="Arial" w:cs="Arial"/>
          <w:sz w:val="24"/>
          <w:szCs w:val="24"/>
        </w:rPr>
        <w:t>)(</w:t>
      </w:r>
      <w:proofErr w:type="gramEnd"/>
      <w:r>
        <w:rPr>
          <w:rFonts w:ascii="Arial" w:eastAsia="Arial" w:hAnsi="Arial" w:cs="Arial"/>
          <w:sz w:val="24"/>
          <w:szCs w:val="24"/>
        </w:rPr>
        <w:t xml:space="preserve">b) of the Public Service Act, 1994. </w:t>
      </w:r>
    </w:p>
    <w:p w:rsidR="00DD5DC7" w:rsidRPr="001F5BD4" w:rsidRDefault="00DD5DC7" w:rsidP="00DD5DC7">
      <w:pPr>
        <w:pStyle w:val="ListParagraph"/>
        <w:ind w:hanging="720"/>
        <w:jc w:val="both"/>
        <w:rPr>
          <w:rFonts w:ascii="Arial" w:eastAsia="Arial" w:hAnsi="Arial" w:cs="Arial"/>
          <w:sz w:val="24"/>
          <w:szCs w:val="24"/>
        </w:rPr>
      </w:pPr>
    </w:p>
    <w:p w:rsidR="00DD5DC7" w:rsidRDefault="00DD5DC7" w:rsidP="00DD5DC7">
      <w:pPr>
        <w:pStyle w:val="ListParagraph"/>
        <w:numPr>
          <w:ilvl w:val="0"/>
          <w:numId w:val="1"/>
        </w:numPr>
        <w:ind w:hanging="720"/>
        <w:jc w:val="both"/>
        <w:rPr>
          <w:rFonts w:ascii="Arial" w:eastAsia="Arial" w:hAnsi="Arial" w:cs="Arial"/>
          <w:sz w:val="24"/>
          <w:szCs w:val="24"/>
        </w:rPr>
      </w:pPr>
      <w:r>
        <w:rPr>
          <w:rFonts w:ascii="Arial" w:eastAsia="Arial" w:hAnsi="Arial" w:cs="Arial"/>
          <w:sz w:val="24"/>
          <w:szCs w:val="24"/>
        </w:rPr>
        <w:t xml:space="preserve">Mr </w:t>
      </w:r>
      <w:proofErr w:type="spellStart"/>
      <w:r>
        <w:rPr>
          <w:rFonts w:ascii="Arial" w:eastAsia="Arial" w:hAnsi="Arial" w:cs="Arial"/>
          <w:sz w:val="24"/>
          <w:szCs w:val="24"/>
        </w:rPr>
        <w:t>Hlophe’s</w:t>
      </w:r>
      <w:proofErr w:type="spellEnd"/>
      <w:r>
        <w:rPr>
          <w:rFonts w:ascii="Arial" w:eastAsia="Arial" w:hAnsi="Arial" w:cs="Arial"/>
          <w:sz w:val="24"/>
          <w:szCs w:val="24"/>
        </w:rPr>
        <w:t xml:space="preserve"> acting appointment as DDG: Negotiations, Labour Relations and Remuneration Management was effected in terms of Regulation 63(2) of the Public Service Regulations, 2016 which states that an employee directed to act in another post in terms of section 32(2) should have the necessary competency for the post to which he or she is appointed to act.  </w:t>
      </w:r>
    </w:p>
    <w:p w:rsidR="00DD5DC7" w:rsidRPr="00DB7286" w:rsidRDefault="00DD5DC7" w:rsidP="00DD5DC7">
      <w:pPr>
        <w:pStyle w:val="ListParagraph"/>
        <w:rPr>
          <w:rFonts w:ascii="Arial" w:eastAsia="Arial" w:hAnsi="Arial" w:cs="Arial"/>
          <w:sz w:val="24"/>
          <w:szCs w:val="24"/>
        </w:rPr>
      </w:pPr>
    </w:p>
    <w:p w:rsidR="00DD5DC7" w:rsidRDefault="00DD5DC7" w:rsidP="00DD5DC7">
      <w:pPr>
        <w:pStyle w:val="ListParagraph"/>
        <w:numPr>
          <w:ilvl w:val="0"/>
          <w:numId w:val="2"/>
        </w:numPr>
        <w:jc w:val="both"/>
        <w:rPr>
          <w:rFonts w:ascii="Arial" w:eastAsia="Arial" w:hAnsi="Arial" w:cs="Arial"/>
          <w:sz w:val="24"/>
          <w:szCs w:val="24"/>
        </w:rPr>
      </w:pPr>
      <w:r w:rsidRPr="001F5BD4">
        <w:rPr>
          <w:rFonts w:ascii="Arial" w:eastAsia="Arial" w:hAnsi="Arial" w:cs="Arial"/>
          <w:sz w:val="24"/>
          <w:szCs w:val="24"/>
        </w:rPr>
        <w:t xml:space="preserve">Mr Hlophe </w:t>
      </w:r>
      <w:r>
        <w:rPr>
          <w:rFonts w:ascii="Arial" w:eastAsia="Arial" w:hAnsi="Arial" w:cs="Arial"/>
          <w:sz w:val="24"/>
          <w:szCs w:val="24"/>
        </w:rPr>
        <w:t>was previously employed as a Deputy Director-General in the Gauteng Department of Roads and Transport which included experience in Labour Relations as head of corporate service.  He is an established political scientist and strategist who has led strategic negotiations, planning and management; and</w:t>
      </w:r>
    </w:p>
    <w:p w:rsidR="00DD5DC7" w:rsidRDefault="00DD5DC7" w:rsidP="00DD5DC7">
      <w:pPr>
        <w:pStyle w:val="ListParagraph"/>
        <w:ind w:left="1080"/>
        <w:jc w:val="both"/>
        <w:rPr>
          <w:rFonts w:ascii="Arial" w:eastAsia="Arial" w:hAnsi="Arial" w:cs="Arial"/>
          <w:sz w:val="24"/>
          <w:szCs w:val="24"/>
        </w:rPr>
      </w:pPr>
    </w:p>
    <w:p w:rsidR="00DD5DC7" w:rsidRPr="00DB7286" w:rsidRDefault="00DD5DC7" w:rsidP="00DD5DC7">
      <w:pPr>
        <w:pStyle w:val="ListParagraph"/>
        <w:numPr>
          <w:ilvl w:val="0"/>
          <w:numId w:val="2"/>
        </w:numPr>
        <w:jc w:val="both"/>
        <w:rPr>
          <w:rFonts w:ascii="Arial" w:eastAsia="Arial" w:hAnsi="Arial" w:cs="Arial"/>
          <w:sz w:val="24"/>
          <w:szCs w:val="24"/>
        </w:rPr>
      </w:pPr>
      <w:r>
        <w:rPr>
          <w:rFonts w:ascii="Arial" w:eastAsia="Arial" w:hAnsi="Arial" w:cs="Arial"/>
          <w:sz w:val="24"/>
          <w:szCs w:val="24"/>
        </w:rPr>
        <w:lastRenderedPageBreak/>
        <w:t>He has a BA (LAW), BA Honours in Political Science and a Master’s Degree (in Political Science/Studies), all obtained at the University of Natal.</w:t>
      </w:r>
    </w:p>
    <w:p w:rsidR="00DD5DC7" w:rsidRPr="001F5BD4" w:rsidRDefault="00DD5DC7" w:rsidP="00DD5DC7">
      <w:pPr>
        <w:pStyle w:val="ListParagraph"/>
        <w:ind w:hanging="720"/>
        <w:jc w:val="both"/>
        <w:rPr>
          <w:rFonts w:ascii="Arial" w:eastAsia="Arial" w:hAnsi="Arial" w:cs="Arial"/>
          <w:sz w:val="24"/>
          <w:szCs w:val="24"/>
        </w:rPr>
      </w:pPr>
    </w:p>
    <w:p w:rsidR="00DD5DC7" w:rsidRPr="001F5BD4" w:rsidRDefault="00DD5DC7" w:rsidP="00DD5DC7">
      <w:pPr>
        <w:ind w:left="720" w:hanging="720"/>
        <w:jc w:val="both"/>
        <w:rPr>
          <w:rFonts w:ascii="Arial" w:eastAsia="Arial" w:hAnsi="Arial" w:cs="Arial"/>
          <w:sz w:val="24"/>
          <w:szCs w:val="24"/>
        </w:rPr>
      </w:pPr>
      <w:r w:rsidRPr="001F5BD4">
        <w:rPr>
          <w:rFonts w:ascii="Arial" w:eastAsia="Arial" w:hAnsi="Arial" w:cs="Arial"/>
          <w:sz w:val="24"/>
          <w:szCs w:val="24"/>
        </w:rPr>
        <w:t>(3)(a)</w:t>
      </w:r>
      <w:r w:rsidRPr="001F5BD4">
        <w:rPr>
          <w:rFonts w:ascii="Arial" w:eastAsia="Arial" w:hAnsi="Arial" w:cs="Arial"/>
          <w:sz w:val="24"/>
          <w:szCs w:val="24"/>
        </w:rPr>
        <w:tab/>
        <w:t>The post of DDG: Negotiations, Labour Relations and Remuneration Management has been vacant since 1 December 2020.</w:t>
      </w:r>
    </w:p>
    <w:p w:rsidR="00DD5DC7" w:rsidRPr="00DD5DC7" w:rsidRDefault="00DD5DC7" w:rsidP="00DD5DC7">
      <w:pPr>
        <w:ind w:left="720" w:hanging="720"/>
        <w:jc w:val="both"/>
        <w:rPr>
          <w:rFonts w:ascii="Arial" w:eastAsia="Arial" w:hAnsi="Arial" w:cs="Arial"/>
          <w:sz w:val="24"/>
          <w:szCs w:val="24"/>
        </w:rPr>
      </w:pPr>
      <w:r w:rsidRPr="001F5BD4">
        <w:rPr>
          <w:rFonts w:ascii="Arial" w:eastAsia="Arial" w:hAnsi="Arial" w:cs="Arial"/>
          <w:sz w:val="24"/>
          <w:szCs w:val="24"/>
        </w:rPr>
        <w:t>(3)(b)</w:t>
      </w:r>
      <w:r w:rsidRPr="001F5BD4">
        <w:rPr>
          <w:rFonts w:ascii="Arial" w:eastAsia="Arial" w:hAnsi="Arial" w:cs="Arial"/>
          <w:sz w:val="24"/>
          <w:szCs w:val="24"/>
        </w:rPr>
        <w:tab/>
      </w:r>
      <w:r>
        <w:rPr>
          <w:rFonts w:ascii="Arial" w:eastAsia="Arial" w:hAnsi="Arial" w:cs="Arial"/>
          <w:sz w:val="24"/>
          <w:szCs w:val="24"/>
        </w:rPr>
        <w:t xml:space="preserve">The post was advertised twice since it was vacated and the processes were unsuccessful in finding a suitable candidate. It is the department’s intention to initiate the recruitment process to fill the relevant post in the 2023/2024 financial </w:t>
      </w:r>
      <w:r w:rsidRPr="00DD5DC7">
        <w:rPr>
          <w:rFonts w:ascii="Arial" w:eastAsia="Arial" w:hAnsi="Arial" w:cs="Arial"/>
          <w:sz w:val="24"/>
          <w:szCs w:val="24"/>
        </w:rPr>
        <w:t>year.</w:t>
      </w:r>
    </w:p>
    <w:p w:rsidR="00B5350F" w:rsidRPr="00DD5DC7" w:rsidRDefault="00DD5DC7">
      <w:pPr>
        <w:rPr>
          <w:rFonts w:ascii="Arial" w:hAnsi="Arial" w:cs="Arial"/>
          <w:sz w:val="24"/>
          <w:szCs w:val="24"/>
        </w:rPr>
      </w:pPr>
      <w:r w:rsidRPr="00DD5DC7">
        <w:rPr>
          <w:rFonts w:ascii="Arial" w:hAnsi="Arial" w:cs="Arial"/>
          <w:sz w:val="24"/>
          <w:szCs w:val="24"/>
        </w:rPr>
        <w:t xml:space="preserve">End </w:t>
      </w:r>
    </w:p>
    <w:sectPr w:rsidR="00B5350F" w:rsidRPr="00DD5DC7" w:rsidSect="002073B0">
      <w:pgSz w:w="11906" w:h="16838"/>
      <w:pgMar w:top="1138" w:right="1264" w:bottom="1079" w:left="1440"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8311D"/>
    <w:multiLevelType w:val="hybridMultilevel"/>
    <w:tmpl w:val="27263DB4"/>
    <w:lvl w:ilvl="0" w:tplc="23DAAA6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DDC7AFA"/>
    <w:multiLevelType w:val="hybridMultilevel"/>
    <w:tmpl w:val="D9484800"/>
    <w:lvl w:ilvl="0" w:tplc="E08882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rsids>
    <w:rsidRoot w:val="00DD5DC7"/>
    <w:rsid w:val="002073B0"/>
    <w:rsid w:val="004F184F"/>
    <w:rsid w:val="00784657"/>
    <w:rsid w:val="00836B5F"/>
    <w:rsid w:val="008C5BC6"/>
    <w:rsid w:val="00B5350F"/>
    <w:rsid w:val="00C81E07"/>
    <w:rsid w:val="00CA4459"/>
    <w:rsid w:val="00DD5DC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DC7"/>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DC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1946</Characters>
  <Application>Microsoft Office Word</Application>
  <DocSecurity>0</DocSecurity>
  <Lines>16</Lines>
  <Paragraphs>4</Paragraphs>
  <ScaleCrop>false</ScaleCrop>
  <Company>Toshiba</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2023-05-10T08:52:00Z</dcterms:created>
  <dcterms:modified xsi:type="dcterms:W3CDTF">2023-05-10T08:52:00Z</dcterms:modified>
</cp:coreProperties>
</file>