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NATIONAL ASSEMBLY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WRITTEN REPLY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QUESTION: 767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DATE OF PUBLICATION: 10 MARCH 2023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QUESTION PAPER N0: 08 </w:t>
      </w:r>
    </w:p>
    <w:p w:rsidR="0072562B" w:rsidRDefault="0072562B" w:rsidP="0072562B">
      <w:pPr>
        <w:pStyle w:val="Default"/>
        <w:rPr>
          <w:b/>
          <w:bCs/>
          <w:sz w:val="20"/>
          <w:szCs w:val="20"/>
        </w:rPr>
      </w:pP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Ms S J Graham (DA) to ask the Minister of Communications and Digital Technologies: </w:t>
      </w:r>
    </w:p>
    <w:p w:rsidR="0072562B" w:rsidRDefault="0072562B" w:rsidP="0072562B">
      <w:pPr>
        <w:pStyle w:val="Default"/>
        <w:rPr>
          <w:sz w:val="20"/>
          <w:szCs w:val="20"/>
        </w:rPr>
      </w:pP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(1) What number of staff are employed (a) full-time and (b) part-time at the </w:t>
      </w:r>
      <w:proofErr w:type="spellStart"/>
      <w:r w:rsidRPr="0072562B">
        <w:rPr>
          <w:sz w:val="20"/>
          <w:szCs w:val="20"/>
        </w:rPr>
        <w:t>Nieu</w:t>
      </w:r>
      <w:proofErr w:type="spellEnd"/>
      <w:r w:rsidRPr="0072562B">
        <w:rPr>
          <w:sz w:val="20"/>
          <w:szCs w:val="20"/>
        </w:rPr>
        <w:t xml:space="preserve">-Bethesda Post Office;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(2) whether all salaries and benefits of the specified staff are up-to-date; if not, will he furnish Ms S J Graham with the details of what payments are outstanding, including salaries and benefits for each staff member; if so, what are the relevant details;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(3) </w:t>
      </w:r>
      <w:proofErr w:type="gramStart"/>
      <w:r w:rsidRPr="0072562B">
        <w:rPr>
          <w:sz w:val="20"/>
          <w:szCs w:val="20"/>
        </w:rPr>
        <w:t>whether</w:t>
      </w:r>
      <w:proofErr w:type="gramEnd"/>
      <w:r w:rsidRPr="0072562B">
        <w:rPr>
          <w:sz w:val="20"/>
          <w:szCs w:val="20"/>
        </w:rPr>
        <w:t xml:space="preserve"> the specified post office will continue to operate; if not, what provisions are being made for postal services to the residents of </w:t>
      </w:r>
      <w:proofErr w:type="spellStart"/>
      <w:r w:rsidRPr="0072562B">
        <w:rPr>
          <w:sz w:val="20"/>
          <w:szCs w:val="20"/>
        </w:rPr>
        <w:t>Nieu</w:t>
      </w:r>
      <w:proofErr w:type="spellEnd"/>
      <w:r w:rsidRPr="0072562B">
        <w:rPr>
          <w:sz w:val="20"/>
          <w:szCs w:val="20"/>
        </w:rPr>
        <w:t xml:space="preserve">-Bethesda; if so, will he furnish Ms S J Graham with the details of the staffing structure for the post office?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NW866E </w:t>
      </w:r>
    </w:p>
    <w:p w:rsidR="0072562B" w:rsidRDefault="0072562B" w:rsidP="0072562B">
      <w:pPr>
        <w:pStyle w:val="Default"/>
        <w:rPr>
          <w:b/>
          <w:bCs/>
          <w:sz w:val="20"/>
          <w:szCs w:val="20"/>
        </w:rPr>
      </w:pPr>
    </w:p>
    <w:p w:rsidR="0072562B" w:rsidRDefault="0072562B" w:rsidP="0072562B">
      <w:pPr>
        <w:pStyle w:val="Default"/>
        <w:rPr>
          <w:b/>
          <w:bCs/>
          <w:sz w:val="20"/>
          <w:szCs w:val="20"/>
        </w:rPr>
      </w:pPr>
      <w:r w:rsidRPr="0072562B">
        <w:rPr>
          <w:b/>
          <w:bCs/>
          <w:sz w:val="20"/>
          <w:szCs w:val="20"/>
        </w:rPr>
        <w:t xml:space="preserve">REPLY: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1. </w:t>
      </w:r>
      <w:proofErr w:type="spellStart"/>
      <w:r w:rsidRPr="0072562B">
        <w:rPr>
          <w:sz w:val="20"/>
          <w:szCs w:val="20"/>
        </w:rPr>
        <w:t>Nieu</w:t>
      </w:r>
      <w:proofErr w:type="spellEnd"/>
      <w:r w:rsidRPr="0072562B">
        <w:rPr>
          <w:sz w:val="20"/>
          <w:szCs w:val="20"/>
        </w:rPr>
        <w:t xml:space="preserve">-Bethesda is a Retail Postal Agency (RPA) and the owner is Grace </w:t>
      </w:r>
      <w:proofErr w:type="spellStart"/>
      <w:r w:rsidRPr="0072562B">
        <w:rPr>
          <w:sz w:val="20"/>
          <w:szCs w:val="20"/>
        </w:rPr>
        <w:t>Nel</w:t>
      </w:r>
      <w:proofErr w:type="spellEnd"/>
      <w:r w:rsidRPr="0072562B">
        <w:rPr>
          <w:sz w:val="20"/>
          <w:szCs w:val="20"/>
        </w:rPr>
        <w:t xml:space="preserve">.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(a) No Post Office staff </w:t>
      </w:r>
      <w:proofErr w:type="gramStart"/>
      <w:r w:rsidRPr="0072562B">
        <w:rPr>
          <w:sz w:val="20"/>
          <w:szCs w:val="20"/>
        </w:rPr>
        <w:t>are</w:t>
      </w:r>
      <w:proofErr w:type="gramEnd"/>
      <w:r w:rsidRPr="0072562B">
        <w:rPr>
          <w:sz w:val="20"/>
          <w:szCs w:val="20"/>
        </w:rPr>
        <w:t xml:space="preserve"> allocated to RPA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(b) No Part Time staff at RPA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2. The last payment loaded was for end of February 2023, an amount of R1500.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</w:p>
    <w:p w:rsidR="0072562B" w:rsidRPr="0072562B" w:rsidRDefault="0072562B" w:rsidP="0072562B">
      <w:pPr>
        <w:pStyle w:val="Default"/>
        <w:rPr>
          <w:sz w:val="20"/>
          <w:szCs w:val="20"/>
        </w:rPr>
      </w:pPr>
      <w:r w:rsidRPr="0072562B">
        <w:rPr>
          <w:sz w:val="20"/>
          <w:szCs w:val="20"/>
        </w:rPr>
        <w:t xml:space="preserve">3. The </w:t>
      </w:r>
      <w:proofErr w:type="spellStart"/>
      <w:r w:rsidRPr="0072562B">
        <w:rPr>
          <w:sz w:val="20"/>
          <w:szCs w:val="20"/>
        </w:rPr>
        <w:t>Nieu</w:t>
      </w:r>
      <w:proofErr w:type="spellEnd"/>
      <w:r w:rsidRPr="0072562B">
        <w:rPr>
          <w:sz w:val="20"/>
          <w:szCs w:val="20"/>
        </w:rPr>
        <w:t xml:space="preserve">-Bethesda RPA’s contract is still valid. </w:t>
      </w:r>
    </w:p>
    <w:p w:rsidR="0072562B" w:rsidRPr="0072562B" w:rsidRDefault="0072562B" w:rsidP="0072562B">
      <w:pPr>
        <w:pStyle w:val="Default"/>
        <w:rPr>
          <w:sz w:val="20"/>
          <w:szCs w:val="20"/>
        </w:rPr>
      </w:pPr>
    </w:p>
    <w:p w:rsidR="006E500E" w:rsidRPr="0072562B" w:rsidRDefault="0072562B" w:rsidP="007256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62B">
        <w:rPr>
          <w:rFonts w:ascii="Arial" w:hAnsi="Arial" w:cs="Arial"/>
          <w:b/>
          <w:bCs/>
          <w:sz w:val="20"/>
          <w:szCs w:val="20"/>
        </w:rPr>
        <w:t>Thank You.</w:t>
      </w:r>
    </w:p>
    <w:sectPr w:rsidR="006E500E" w:rsidRPr="0072562B" w:rsidSect="006E5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62B"/>
    <w:rsid w:val="006E500E"/>
    <w:rsid w:val="0072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2023-05-23T06:41:00Z</dcterms:created>
  <dcterms:modified xsi:type="dcterms:W3CDTF">2023-05-23T06:42:00Z</dcterms:modified>
</cp:coreProperties>
</file>