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66" w:rsidRPr="00CA0A66" w:rsidRDefault="00CA0A66" w:rsidP="00CA0A66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CA0A66" w:rsidRPr="00CA0A66" w:rsidRDefault="00CA0A66" w:rsidP="00CA0A66">
      <w:pPr>
        <w:spacing w:after="200" w:line="276" w:lineRule="auto"/>
        <w:ind w:right="540"/>
        <w:jc w:val="center"/>
        <w:rPr>
          <w:rFonts w:ascii="Arial" w:eastAsia="Times New Roman" w:hAnsi="Arial" w:cs="Arial"/>
          <w:sz w:val="32"/>
          <w:szCs w:val="32"/>
          <w:lang w:eastAsia="en-ZA"/>
        </w:rPr>
      </w:pPr>
      <w:r w:rsidRPr="00CA0A66">
        <w:rPr>
          <w:rFonts w:ascii="Arial" w:eastAsia="Times New Roman" w:hAnsi="Arial" w:cs="Arial"/>
          <w:b/>
          <w:bCs/>
          <w:sz w:val="32"/>
          <w:szCs w:val="32"/>
          <w:lang w:eastAsia="en-ZA"/>
        </w:rPr>
        <w:t>NATIONAL ASSEMBLY</w:t>
      </w:r>
    </w:p>
    <w:p w:rsidR="00CA0A66" w:rsidRPr="00CA0A66" w:rsidRDefault="00CA0A66" w:rsidP="00CA0A66">
      <w:pPr>
        <w:spacing w:after="0" w:line="276" w:lineRule="auto"/>
        <w:ind w:right="540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</w:rPr>
      </w:pPr>
    </w:p>
    <w:p w:rsidR="00CA0A66" w:rsidRPr="00CA0A66" w:rsidRDefault="00CA0A66" w:rsidP="00CA0A66">
      <w:pPr>
        <w:spacing w:after="0" w:line="276" w:lineRule="auto"/>
        <w:ind w:right="540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lang w:eastAsia="en-ZA"/>
        </w:rPr>
      </w:pPr>
      <w:r w:rsidRPr="00CA0A66">
        <w:rPr>
          <w:rFonts w:ascii="Arial" w:eastAsia="Times New Roman" w:hAnsi="Arial" w:cs="Arial"/>
          <w:b/>
          <w:bCs/>
          <w:sz w:val="32"/>
          <w:szCs w:val="32"/>
          <w:u w:val="single"/>
          <w:lang w:eastAsia="en-ZA"/>
        </w:rPr>
        <w:t>QUESTION No.765-2019</w:t>
      </w:r>
    </w:p>
    <w:p w:rsidR="00CA0A66" w:rsidRPr="00CA0A66" w:rsidRDefault="00CA0A66" w:rsidP="00CA0A66">
      <w:pPr>
        <w:spacing w:after="0" w:line="276" w:lineRule="auto"/>
        <w:ind w:right="540"/>
        <w:jc w:val="both"/>
        <w:rPr>
          <w:rFonts w:ascii="Arial" w:eastAsia="Times New Roman" w:hAnsi="Arial" w:cs="Arial"/>
          <w:sz w:val="32"/>
          <w:szCs w:val="32"/>
          <w:lang w:eastAsia="en-ZA"/>
        </w:rPr>
      </w:pPr>
      <w:r w:rsidRPr="00CA0A66">
        <w:rPr>
          <w:rFonts w:ascii="Arial" w:eastAsia="Times New Roman" w:hAnsi="Arial" w:cs="Arial"/>
          <w:b/>
          <w:bCs/>
          <w:sz w:val="32"/>
          <w:szCs w:val="32"/>
          <w:u w:val="single"/>
          <w:lang w:eastAsia="en-ZA"/>
        </w:rPr>
        <w:t>FOR WRITTEN REPLY</w:t>
      </w:r>
    </w:p>
    <w:p w:rsidR="00CA0A66" w:rsidRPr="00CA0A66" w:rsidRDefault="00CA0A66" w:rsidP="00CA0A66">
      <w:pPr>
        <w:spacing w:after="0" w:line="276" w:lineRule="auto"/>
        <w:ind w:right="540"/>
        <w:jc w:val="both"/>
        <w:rPr>
          <w:rFonts w:ascii="Arial" w:eastAsia="Times New Roman" w:hAnsi="Arial" w:cs="Arial"/>
          <w:sz w:val="32"/>
          <w:szCs w:val="32"/>
          <w:lang w:eastAsia="en-ZA"/>
        </w:rPr>
      </w:pPr>
      <w:r w:rsidRPr="00CA0A66">
        <w:rPr>
          <w:rFonts w:ascii="Arial" w:eastAsia="Times New Roman" w:hAnsi="Arial" w:cs="Arial"/>
          <w:b/>
          <w:bCs/>
          <w:sz w:val="32"/>
          <w:szCs w:val="32"/>
          <w:lang w:eastAsia="en-ZA"/>
        </w:rPr>
        <w:t>DATE OF PUBLICATION IN INTERNAL QUESTION PAPER: 06 SEPT 2019:</w:t>
      </w:r>
    </w:p>
    <w:p w:rsidR="00CA0A66" w:rsidRPr="00CA0A66" w:rsidRDefault="00CA0A66" w:rsidP="00CA0A66">
      <w:pPr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CA0A66">
        <w:rPr>
          <w:rFonts w:ascii="Arial" w:eastAsia="Times New Roman" w:hAnsi="Arial" w:cs="Arial"/>
          <w:b/>
          <w:sz w:val="32"/>
          <w:szCs w:val="32"/>
          <w:lang w:val="en-GB"/>
        </w:rPr>
        <w:t>Mr W F Faber (DA) to ask the Minister of Sport, Arts and Culture:</w:t>
      </w:r>
    </w:p>
    <w:p w:rsidR="00CA0A66" w:rsidRPr="00CA0A66" w:rsidRDefault="00CA0A66" w:rsidP="00CA0A66">
      <w:pPr>
        <w:spacing w:after="0" w:line="276" w:lineRule="auto"/>
        <w:jc w:val="both"/>
        <w:outlineLvl w:val="0"/>
        <w:rPr>
          <w:rFonts w:ascii="Arial" w:eastAsia="Times New Roman" w:hAnsi="Arial" w:cs="Arial"/>
          <w:sz w:val="32"/>
          <w:szCs w:val="32"/>
          <w:lang w:val="en-US"/>
        </w:rPr>
      </w:pPr>
      <w:r w:rsidRPr="00CA0A66">
        <w:rPr>
          <w:rFonts w:ascii="Arial" w:eastAsia="Times New Roman" w:hAnsi="Arial" w:cs="Arial"/>
          <w:sz w:val="32"/>
          <w:szCs w:val="32"/>
          <w:lang w:val="en-US"/>
        </w:rPr>
        <w:t xml:space="preserve">What are the reasons that his department no longer has training </w:t>
      </w:r>
      <w:proofErr w:type="spellStart"/>
      <w:r w:rsidRPr="00CA0A66">
        <w:rPr>
          <w:rFonts w:ascii="Arial" w:eastAsia="Times New Roman" w:hAnsi="Arial" w:cs="Arial"/>
          <w:sz w:val="32"/>
          <w:szCs w:val="32"/>
          <w:lang w:val="en-US"/>
        </w:rPr>
        <w:t>programmes</w:t>
      </w:r>
      <w:proofErr w:type="spellEnd"/>
      <w:r w:rsidRPr="00CA0A66">
        <w:rPr>
          <w:rFonts w:ascii="Arial" w:eastAsia="Times New Roman" w:hAnsi="Arial" w:cs="Arial"/>
          <w:sz w:val="32"/>
          <w:szCs w:val="32"/>
          <w:lang w:val="en-US"/>
        </w:rPr>
        <w:t xml:space="preserve"> in place for educators to achieve qualifications in different sport codes </w:t>
      </w:r>
      <w:proofErr w:type="gramStart"/>
      <w:r w:rsidRPr="00CA0A66">
        <w:rPr>
          <w:rFonts w:ascii="Arial" w:eastAsia="Times New Roman" w:hAnsi="Arial" w:cs="Arial"/>
          <w:sz w:val="32"/>
          <w:szCs w:val="32"/>
          <w:lang w:val="en-US"/>
        </w:rPr>
        <w:t>like</w:t>
      </w:r>
      <w:proofErr w:type="gramEnd"/>
      <w:r w:rsidRPr="00CA0A66">
        <w:rPr>
          <w:rFonts w:ascii="Arial" w:eastAsia="Times New Roman" w:hAnsi="Arial" w:cs="Arial"/>
          <w:sz w:val="32"/>
          <w:szCs w:val="32"/>
          <w:lang w:val="en-US"/>
        </w:rPr>
        <w:t xml:space="preserve"> it used to have in the past?</w:t>
      </w:r>
      <w:r w:rsidRPr="00CA0A66">
        <w:rPr>
          <w:rFonts w:ascii="Arial" w:eastAsia="Times New Roman" w:hAnsi="Arial" w:cs="Arial"/>
          <w:noProof/>
          <w:sz w:val="32"/>
          <w:szCs w:val="32"/>
          <w:lang w:val="af-ZA"/>
        </w:rPr>
        <w:tab/>
      </w:r>
      <w:r w:rsidRPr="00CA0A66">
        <w:rPr>
          <w:rFonts w:ascii="Arial" w:eastAsia="Times New Roman" w:hAnsi="Arial" w:cs="Arial"/>
          <w:noProof/>
          <w:sz w:val="32"/>
          <w:szCs w:val="32"/>
          <w:lang w:val="af-ZA"/>
        </w:rPr>
        <w:tab/>
      </w:r>
      <w:r w:rsidRPr="00CA0A66">
        <w:rPr>
          <w:rFonts w:ascii="Arial" w:eastAsia="Times New Roman" w:hAnsi="Arial" w:cs="Arial"/>
          <w:noProof/>
          <w:sz w:val="32"/>
          <w:szCs w:val="32"/>
          <w:lang w:val="af-ZA"/>
        </w:rPr>
        <w:tab/>
      </w:r>
      <w:r w:rsidRPr="00CA0A66">
        <w:rPr>
          <w:rFonts w:ascii="Arial" w:eastAsia="Times New Roman" w:hAnsi="Arial" w:cs="Arial"/>
          <w:noProof/>
          <w:sz w:val="32"/>
          <w:szCs w:val="32"/>
          <w:lang w:val="af-ZA"/>
        </w:rPr>
        <w:tab/>
      </w:r>
      <w:r w:rsidRPr="00CA0A66">
        <w:rPr>
          <w:rFonts w:ascii="Arial" w:eastAsia="Times New Roman" w:hAnsi="Arial" w:cs="Arial"/>
          <w:noProof/>
          <w:sz w:val="32"/>
          <w:szCs w:val="32"/>
          <w:lang w:val="af-ZA"/>
        </w:rPr>
        <w:tab/>
      </w:r>
      <w:r w:rsidRPr="00CA0A66">
        <w:rPr>
          <w:rFonts w:ascii="Arial" w:eastAsia="Times New Roman" w:hAnsi="Arial" w:cs="Arial"/>
          <w:noProof/>
          <w:sz w:val="32"/>
          <w:szCs w:val="32"/>
          <w:lang w:val="af-ZA"/>
        </w:rPr>
        <w:tab/>
      </w:r>
    </w:p>
    <w:p w:rsidR="00CA0A66" w:rsidRPr="00CA0A66" w:rsidRDefault="00CA0A66" w:rsidP="00CA0A66">
      <w:pPr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CA0A66">
        <w:rPr>
          <w:rFonts w:ascii="Arial" w:eastAsia="Times New Roman" w:hAnsi="Arial" w:cs="Arial"/>
          <w:b/>
          <w:sz w:val="32"/>
          <w:szCs w:val="32"/>
          <w:lang w:val="en-GB"/>
        </w:rPr>
        <w:t>REPLY</w:t>
      </w:r>
    </w:p>
    <w:p w:rsidR="00CA0A66" w:rsidRPr="00CA0A66" w:rsidRDefault="00CA0A66" w:rsidP="00CA0A66">
      <w:pPr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CA0A66" w:rsidRPr="00CA0A66" w:rsidRDefault="00CA0A66" w:rsidP="00CA0A66">
      <w:pPr>
        <w:spacing w:line="276" w:lineRule="auto"/>
        <w:jc w:val="both"/>
        <w:rPr>
          <w:rFonts w:ascii="Arial" w:eastAsia="Calibri" w:hAnsi="Arial" w:cs="Arial"/>
          <w:bCs/>
          <w:sz w:val="32"/>
          <w:szCs w:val="32"/>
        </w:rPr>
      </w:pPr>
      <w:r w:rsidRPr="00CA0A66">
        <w:rPr>
          <w:rFonts w:ascii="Arial" w:eastAsia="Calibri" w:hAnsi="Arial" w:cs="Arial"/>
          <w:bCs/>
          <w:sz w:val="32"/>
          <w:szCs w:val="32"/>
        </w:rPr>
        <w:t xml:space="preserve">The Honourable Member will recall that I responded to this question in September of 2019. It was question </w:t>
      </w:r>
      <w:proofErr w:type="gramStart"/>
      <w:r w:rsidRPr="00CA0A66">
        <w:rPr>
          <w:rFonts w:ascii="Arial" w:eastAsia="Calibri" w:hAnsi="Arial" w:cs="Arial"/>
          <w:bCs/>
          <w:sz w:val="32"/>
          <w:szCs w:val="32"/>
        </w:rPr>
        <w:t>No:</w:t>
      </w:r>
      <w:proofErr w:type="gramEnd"/>
      <w:r w:rsidRPr="00CA0A66">
        <w:rPr>
          <w:rFonts w:ascii="Arial" w:eastAsia="Calibri" w:hAnsi="Arial" w:cs="Arial"/>
          <w:bCs/>
          <w:sz w:val="32"/>
          <w:szCs w:val="32"/>
        </w:rPr>
        <w:t xml:space="preserve"> 69. The status is still the same. </w:t>
      </w:r>
    </w:p>
    <w:p w:rsidR="006E1EA7" w:rsidRDefault="006E1EA7">
      <w:bookmarkStart w:id="0" w:name="_GoBack"/>
      <w:bookmarkEnd w:id="0"/>
    </w:p>
    <w:sectPr w:rsidR="006E1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66"/>
    <w:rsid w:val="006E1EA7"/>
    <w:rsid w:val="00C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224A18-9EF9-4F54-9A3A-AFF0457E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2019-10-04T13:22:00Z</dcterms:created>
  <dcterms:modified xsi:type="dcterms:W3CDTF">2019-10-04T13:24:00Z</dcterms:modified>
</cp:coreProperties>
</file>