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7741" w14:textId="77777777" w:rsidR="00B05CA7" w:rsidRPr="00BF349B" w:rsidRDefault="00B05CA7" w:rsidP="00E53BF6">
      <w:pPr>
        <w:spacing w:after="0" w:line="240" w:lineRule="auto"/>
        <w:rPr>
          <w:rFonts w:ascii="Arial" w:hAnsi="Arial" w:cs="Arial"/>
          <w:b/>
          <w:sz w:val="24"/>
          <w:szCs w:val="24"/>
          <w:lang w:val="fr-FR"/>
        </w:rPr>
      </w:pPr>
    </w:p>
    <w:p w14:paraId="367BE842" w14:textId="77777777" w:rsidR="00314530" w:rsidRPr="003D289A" w:rsidRDefault="00314530" w:rsidP="00EC2DC7">
      <w:pPr>
        <w:spacing w:after="0" w:line="360" w:lineRule="auto"/>
        <w:jc w:val="both"/>
        <w:rPr>
          <w:rFonts w:ascii="Arial" w:hAnsi="Arial" w:cs="Arial"/>
          <w:sz w:val="24"/>
          <w:szCs w:val="24"/>
        </w:rPr>
      </w:pPr>
    </w:p>
    <w:p w14:paraId="4A89F854" w14:textId="77777777" w:rsidR="00DD4D78" w:rsidRPr="00EC2DC7" w:rsidRDefault="00732AD7" w:rsidP="00EC2DC7">
      <w:pPr>
        <w:pStyle w:val="Heading6"/>
        <w:spacing w:before="240" w:line="360" w:lineRule="auto"/>
        <w:rPr>
          <w:rFonts w:cs="Arial"/>
          <w:u w:val="none"/>
          <w:lang w:val="en-ZA"/>
        </w:rPr>
      </w:pPr>
      <w:r w:rsidRPr="00EC2DC7">
        <w:rPr>
          <w:rFonts w:cs="Arial"/>
          <w:u w:val="none"/>
          <w:lang w:val="en-ZA"/>
        </w:rPr>
        <w:t xml:space="preserve">National </w:t>
      </w:r>
      <w:r w:rsidR="00065792" w:rsidRPr="00EC2DC7">
        <w:rPr>
          <w:rFonts w:cs="Arial"/>
          <w:u w:val="none"/>
          <w:lang w:val="en-ZA"/>
        </w:rPr>
        <w:t xml:space="preserve">Assembly </w:t>
      </w:r>
    </w:p>
    <w:p w14:paraId="2A088BE1" w14:textId="77777777" w:rsidR="00B21162" w:rsidRPr="00EC2DC7" w:rsidRDefault="00DD4D78" w:rsidP="00EC2DC7">
      <w:pPr>
        <w:pStyle w:val="Heading6"/>
        <w:spacing w:before="240" w:line="360" w:lineRule="auto"/>
        <w:rPr>
          <w:rFonts w:cs="Arial"/>
          <w:u w:val="none"/>
          <w:lang w:val="en-ZA"/>
        </w:rPr>
      </w:pPr>
      <w:r w:rsidRPr="00EC2DC7">
        <w:rPr>
          <w:rFonts w:cs="Arial"/>
          <w:u w:val="none"/>
          <w:lang w:val="en-ZA"/>
        </w:rPr>
        <w:t xml:space="preserve">Question Number: </w:t>
      </w:r>
      <w:r w:rsidR="00A60C1B" w:rsidRPr="00EC2DC7">
        <w:rPr>
          <w:rFonts w:cs="Arial"/>
          <w:u w:val="none"/>
          <w:lang w:val="en-ZA"/>
        </w:rPr>
        <w:t>760</w:t>
      </w:r>
    </w:p>
    <w:p w14:paraId="24EAF6A7" w14:textId="77777777" w:rsidR="00A60C1B" w:rsidRPr="00EC2DC7" w:rsidRDefault="00A60C1B" w:rsidP="00EC2DC7">
      <w:pPr>
        <w:spacing w:before="100" w:beforeAutospacing="1" w:after="100" w:afterAutospacing="1" w:line="360" w:lineRule="auto"/>
        <w:ind w:left="720" w:hanging="720"/>
        <w:jc w:val="both"/>
        <w:rPr>
          <w:rFonts w:ascii="Arial" w:hAnsi="Arial" w:cs="Arial"/>
          <w:b/>
          <w:sz w:val="24"/>
          <w:szCs w:val="24"/>
        </w:rPr>
      </w:pPr>
      <w:r w:rsidRPr="00EC2DC7">
        <w:rPr>
          <w:rFonts w:ascii="Arial" w:hAnsi="Arial" w:cs="Arial"/>
          <w:b/>
          <w:sz w:val="24"/>
          <w:szCs w:val="24"/>
        </w:rPr>
        <w:t>760.</w:t>
      </w:r>
      <w:r w:rsidRPr="00EC2DC7">
        <w:rPr>
          <w:rFonts w:ascii="Arial" w:hAnsi="Arial" w:cs="Arial"/>
          <w:b/>
          <w:sz w:val="24"/>
          <w:szCs w:val="24"/>
        </w:rPr>
        <w:tab/>
        <w:t>Mr C H H Hunsinger (DA) to ask the Minister of Transport:</w:t>
      </w:r>
    </w:p>
    <w:p w14:paraId="65053C2F" w14:textId="77777777" w:rsidR="00A60C1B" w:rsidRPr="00EC2DC7" w:rsidRDefault="00A60C1B" w:rsidP="00EC2DC7">
      <w:pPr>
        <w:spacing w:before="100" w:beforeAutospacing="1" w:after="100" w:afterAutospacing="1" w:line="360" w:lineRule="auto"/>
        <w:ind w:left="709" w:firstLine="11"/>
        <w:jc w:val="both"/>
        <w:rPr>
          <w:rFonts w:ascii="Arial" w:hAnsi="Arial" w:cs="Arial"/>
          <w:sz w:val="24"/>
          <w:szCs w:val="24"/>
        </w:rPr>
      </w:pPr>
      <w:r w:rsidRPr="00EC2DC7">
        <w:rPr>
          <w:rFonts w:ascii="Arial" w:hAnsi="Arial" w:cs="Arial"/>
          <w:sz w:val="24"/>
          <w:szCs w:val="24"/>
        </w:rPr>
        <w:t>(a) What is the total number of investigations that the Rail Safety Regulator has undertaken in each province in the past three financial years, (b) what is the nature of each investigation, (c) what did each investigation cost, (d) what are the outcomes of each investigation, (e) what lessons have been learnt from each investigation and (f) what is being done to prevent a repeat of irregular incidents in future?</w:t>
      </w:r>
      <w:r w:rsidRPr="00EC2DC7">
        <w:rPr>
          <w:rFonts w:ascii="Arial" w:hAnsi="Arial" w:cs="Arial"/>
          <w:sz w:val="24"/>
          <w:szCs w:val="24"/>
        </w:rPr>
        <w:tab/>
      </w:r>
      <w:bookmarkStart w:id="0" w:name="_GoBack"/>
      <w:bookmarkEnd w:id="0"/>
      <w:r w:rsidR="00ED3373">
        <w:rPr>
          <w:rFonts w:ascii="Arial" w:hAnsi="Arial" w:cs="Arial"/>
          <w:sz w:val="24"/>
          <w:szCs w:val="24"/>
        </w:rPr>
        <w:tab/>
      </w:r>
      <w:r w:rsidR="00ED3373">
        <w:rPr>
          <w:rFonts w:ascii="Arial" w:hAnsi="Arial" w:cs="Arial"/>
          <w:sz w:val="24"/>
          <w:szCs w:val="24"/>
        </w:rPr>
        <w:tab/>
      </w:r>
      <w:r w:rsidR="00ED3373">
        <w:rPr>
          <w:rFonts w:ascii="Arial" w:hAnsi="Arial" w:cs="Arial"/>
          <w:sz w:val="24"/>
          <w:szCs w:val="24"/>
        </w:rPr>
        <w:tab/>
      </w:r>
      <w:r w:rsidR="00ED3373">
        <w:rPr>
          <w:rFonts w:ascii="Arial" w:hAnsi="Arial" w:cs="Arial"/>
          <w:sz w:val="24"/>
          <w:szCs w:val="24"/>
        </w:rPr>
        <w:tab/>
      </w:r>
      <w:r w:rsidR="00ED3373">
        <w:rPr>
          <w:rFonts w:ascii="Arial" w:hAnsi="Arial" w:cs="Arial"/>
          <w:sz w:val="24"/>
          <w:szCs w:val="24"/>
        </w:rPr>
        <w:tab/>
      </w:r>
      <w:r w:rsidR="00ED3373">
        <w:rPr>
          <w:rFonts w:ascii="Arial" w:hAnsi="Arial" w:cs="Arial"/>
          <w:sz w:val="24"/>
          <w:szCs w:val="24"/>
        </w:rPr>
        <w:tab/>
      </w:r>
      <w:r w:rsidRPr="00EC2DC7">
        <w:rPr>
          <w:rFonts w:ascii="Arial" w:hAnsi="Arial" w:cs="Arial"/>
          <w:sz w:val="24"/>
          <w:szCs w:val="24"/>
        </w:rPr>
        <w:t>NW819E</w:t>
      </w:r>
    </w:p>
    <w:p w14:paraId="14E2B6E9" w14:textId="77777777" w:rsidR="009222A7" w:rsidRPr="00EC2DC7" w:rsidRDefault="009222A7" w:rsidP="00EC2DC7">
      <w:pPr>
        <w:spacing w:before="100" w:beforeAutospacing="1" w:after="100" w:afterAutospacing="1" w:line="360" w:lineRule="auto"/>
        <w:jc w:val="both"/>
        <w:outlineLvl w:val="0"/>
        <w:rPr>
          <w:rFonts w:ascii="Arial" w:hAnsi="Arial" w:cs="Arial"/>
          <w:b/>
          <w:sz w:val="24"/>
          <w:szCs w:val="24"/>
        </w:rPr>
      </w:pPr>
      <w:r w:rsidRPr="00EC2DC7">
        <w:rPr>
          <w:rFonts w:ascii="Arial" w:hAnsi="Arial" w:cs="Arial"/>
          <w:b/>
          <w:sz w:val="24"/>
          <w:szCs w:val="24"/>
        </w:rPr>
        <w:t>REPLY</w:t>
      </w:r>
    </w:p>
    <w:p w14:paraId="588FC855" w14:textId="77777777" w:rsidR="009222A7" w:rsidRPr="00EC2DC7" w:rsidRDefault="00A00F4B" w:rsidP="00EC2DC7">
      <w:pPr>
        <w:pStyle w:val="ListParagraph"/>
        <w:numPr>
          <w:ilvl w:val="0"/>
          <w:numId w:val="9"/>
        </w:numPr>
        <w:spacing w:line="360" w:lineRule="auto"/>
        <w:jc w:val="both"/>
        <w:rPr>
          <w:rFonts w:ascii="Arial" w:hAnsi="Arial" w:cs="Arial"/>
          <w:sz w:val="24"/>
          <w:szCs w:val="24"/>
        </w:rPr>
      </w:pPr>
      <w:r>
        <w:rPr>
          <w:rFonts w:ascii="Arial" w:hAnsi="Arial" w:cs="Arial"/>
          <w:sz w:val="24"/>
          <w:szCs w:val="24"/>
        </w:rPr>
        <w:t>&amp; (b)</w:t>
      </w:r>
    </w:p>
    <w:tbl>
      <w:tblPr>
        <w:tblW w:w="9265" w:type="dxa"/>
        <w:jc w:val="center"/>
        <w:tblLook w:val="04A0" w:firstRow="1" w:lastRow="0" w:firstColumn="1" w:lastColumn="0" w:noHBand="0" w:noVBand="1"/>
      </w:tblPr>
      <w:tblGrid>
        <w:gridCol w:w="4135"/>
        <w:gridCol w:w="1084"/>
        <w:gridCol w:w="1260"/>
        <w:gridCol w:w="1350"/>
        <w:gridCol w:w="1440"/>
      </w:tblGrid>
      <w:tr w:rsidR="006E0FFC" w:rsidRPr="003D289A" w14:paraId="29889065" w14:textId="77777777" w:rsidTr="004C1223">
        <w:trPr>
          <w:trHeight w:val="300"/>
          <w:jc w:val="center"/>
        </w:trPr>
        <w:tc>
          <w:tcPr>
            <w:tcW w:w="9265"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tcPr>
          <w:p w14:paraId="1F054DDB" w14:textId="77777777" w:rsidR="006E0FFC" w:rsidRPr="00EC2DC7" w:rsidRDefault="006E0FFC" w:rsidP="004C1223">
            <w:pPr>
              <w:spacing w:after="0" w:line="360" w:lineRule="auto"/>
              <w:jc w:val="center"/>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Number of Investigations Conducted</w:t>
            </w:r>
          </w:p>
        </w:tc>
      </w:tr>
      <w:tr w:rsidR="006E0FFC" w:rsidRPr="003D289A" w14:paraId="06F69744" w14:textId="77777777" w:rsidTr="004C1223">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183141" w14:textId="77777777" w:rsidR="006E0FFC" w:rsidRPr="00EC2DC7" w:rsidRDefault="006E0FFC"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Category</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6267E26" w14:textId="77777777" w:rsidR="006E0FFC" w:rsidRPr="00EC2DC7" w:rsidRDefault="006E0FFC"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2014/15</w:t>
            </w:r>
          </w:p>
        </w:tc>
        <w:tc>
          <w:tcPr>
            <w:tcW w:w="1260" w:type="dxa"/>
            <w:tcBorders>
              <w:top w:val="single" w:sz="4" w:space="0" w:color="auto"/>
              <w:left w:val="nil"/>
              <w:bottom w:val="single" w:sz="4" w:space="0" w:color="auto"/>
              <w:right w:val="single" w:sz="4" w:space="0" w:color="auto"/>
            </w:tcBorders>
            <w:shd w:val="clear" w:color="000000" w:fill="D9D9D9"/>
            <w:noWrap/>
            <w:vAlign w:val="bottom"/>
            <w:hideMark/>
          </w:tcPr>
          <w:p w14:paraId="3DC27B9B" w14:textId="77777777" w:rsidR="006E0FFC" w:rsidRPr="00EC2DC7" w:rsidRDefault="006E0FFC"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2015/16</w:t>
            </w:r>
          </w:p>
        </w:tc>
        <w:tc>
          <w:tcPr>
            <w:tcW w:w="1350" w:type="dxa"/>
            <w:tcBorders>
              <w:top w:val="single" w:sz="4" w:space="0" w:color="auto"/>
              <w:left w:val="nil"/>
              <w:bottom w:val="single" w:sz="4" w:space="0" w:color="auto"/>
              <w:right w:val="single" w:sz="4" w:space="0" w:color="auto"/>
            </w:tcBorders>
            <w:shd w:val="clear" w:color="000000" w:fill="D9D9D9"/>
            <w:noWrap/>
            <w:vAlign w:val="bottom"/>
            <w:hideMark/>
          </w:tcPr>
          <w:p w14:paraId="690CB043" w14:textId="77777777" w:rsidR="006E0FFC" w:rsidRPr="00EC2DC7" w:rsidRDefault="006E0FFC"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2016/17</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26D2FB12" w14:textId="77777777" w:rsidR="006E0FFC" w:rsidRPr="00EC2DC7" w:rsidRDefault="006E0FFC"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Total</w:t>
            </w:r>
          </w:p>
        </w:tc>
      </w:tr>
      <w:tr w:rsidR="006E0FFC" w:rsidRPr="003D289A" w14:paraId="3A7D7146"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D15C83F"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Collision between trains</w:t>
            </w:r>
          </w:p>
        </w:tc>
        <w:tc>
          <w:tcPr>
            <w:tcW w:w="1080" w:type="dxa"/>
            <w:tcBorders>
              <w:top w:val="nil"/>
              <w:left w:val="nil"/>
              <w:bottom w:val="single" w:sz="4" w:space="0" w:color="auto"/>
              <w:right w:val="single" w:sz="4" w:space="0" w:color="auto"/>
            </w:tcBorders>
            <w:shd w:val="clear" w:color="auto" w:fill="auto"/>
            <w:noWrap/>
            <w:vAlign w:val="bottom"/>
            <w:hideMark/>
          </w:tcPr>
          <w:p w14:paraId="07AFE9BD"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8</w:t>
            </w:r>
          </w:p>
        </w:tc>
        <w:tc>
          <w:tcPr>
            <w:tcW w:w="1260" w:type="dxa"/>
            <w:tcBorders>
              <w:top w:val="nil"/>
              <w:left w:val="nil"/>
              <w:bottom w:val="single" w:sz="4" w:space="0" w:color="auto"/>
              <w:right w:val="single" w:sz="4" w:space="0" w:color="auto"/>
            </w:tcBorders>
            <w:shd w:val="clear" w:color="auto" w:fill="auto"/>
            <w:noWrap/>
            <w:vAlign w:val="bottom"/>
            <w:hideMark/>
          </w:tcPr>
          <w:p w14:paraId="02A6AAC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8</w:t>
            </w:r>
          </w:p>
        </w:tc>
        <w:tc>
          <w:tcPr>
            <w:tcW w:w="1350" w:type="dxa"/>
            <w:tcBorders>
              <w:top w:val="nil"/>
              <w:left w:val="nil"/>
              <w:bottom w:val="single" w:sz="4" w:space="0" w:color="auto"/>
              <w:right w:val="single" w:sz="4" w:space="0" w:color="auto"/>
            </w:tcBorders>
            <w:shd w:val="clear" w:color="auto" w:fill="auto"/>
            <w:noWrap/>
            <w:vAlign w:val="bottom"/>
            <w:hideMark/>
          </w:tcPr>
          <w:p w14:paraId="4EF1D008"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10</w:t>
            </w:r>
          </w:p>
        </w:tc>
        <w:tc>
          <w:tcPr>
            <w:tcW w:w="1440" w:type="dxa"/>
            <w:tcBorders>
              <w:top w:val="nil"/>
              <w:left w:val="nil"/>
              <w:bottom w:val="single" w:sz="4" w:space="0" w:color="auto"/>
              <w:right w:val="single" w:sz="4" w:space="0" w:color="auto"/>
            </w:tcBorders>
            <w:shd w:val="clear" w:color="auto" w:fill="auto"/>
            <w:noWrap/>
            <w:vAlign w:val="bottom"/>
            <w:hideMark/>
          </w:tcPr>
          <w:p w14:paraId="2DC6B0E8"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26</w:t>
            </w:r>
          </w:p>
        </w:tc>
      </w:tr>
      <w:tr w:rsidR="006E0FFC" w:rsidRPr="003D289A" w14:paraId="55751DCE"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796F5EB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Derailments</w:t>
            </w:r>
          </w:p>
        </w:tc>
        <w:tc>
          <w:tcPr>
            <w:tcW w:w="1080" w:type="dxa"/>
            <w:tcBorders>
              <w:top w:val="nil"/>
              <w:left w:val="nil"/>
              <w:bottom w:val="single" w:sz="4" w:space="0" w:color="auto"/>
              <w:right w:val="single" w:sz="4" w:space="0" w:color="auto"/>
            </w:tcBorders>
            <w:shd w:val="clear" w:color="auto" w:fill="auto"/>
            <w:noWrap/>
            <w:vAlign w:val="bottom"/>
            <w:hideMark/>
          </w:tcPr>
          <w:p w14:paraId="4091C64F"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14</w:t>
            </w:r>
          </w:p>
        </w:tc>
        <w:tc>
          <w:tcPr>
            <w:tcW w:w="1260" w:type="dxa"/>
            <w:tcBorders>
              <w:top w:val="nil"/>
              <w:left w:val="nil"/>
              <w:bottom w:val="single" w:sz="4" w:space="0" w:color="auto"/>
              <w:right w:val="single" w:sz="4" w:space="0" w:color="auto"/>
            </w:tcBorders>
            <w:shd w:val="clear" w:color="auto" w:fill="auto"/>
            <w:noWrap/>
            <w:vAlign w:val="bottom"/>
            <w:hideMark/>
          </w:tcPr>
          <w:p w14:paraId="33719C2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32</w:t>
            </w:r>
          </w:p>
        </w:tc>
        <w:tc>
          <w:tcPr>
            <w:tcW w:w="1350" w:type="dxa"/>
            <w:tcBorders>
              <w:top w:val="nil"/>
              <w:left w:val="nil"/>
              <w:bottom w:val="single" w:sz="4" w:space="0" w:color="auto"/>
              <w:right w:val="single" w:sz="4" w:space="0" w:color="auto"/>
            </w:tcBorders>
            <w:shd w:val="clear" w:color="auto" w:fill="auto"/>
            <w:noWrap/>
            <w:vAlign w:val="bottom"/>
            <w:hideMark/>
          </w:tcPr>
          <w:p w14:paraId="287FE9F2"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24</w:t>
            </w:r>
          </w:p>
        </w:tc>
        <w:tc>
          <w:tcPr>
            <w:tcW w:w="1440" w:type="dxa"/>
            <w:tcBorders>
              <w:top w:val="nil"/>
              <w:left w:val="nil"/>
              <w:bottom w:val="single" w:sz="4" w:space="0" w:color="auto"/>
              <w:right w:val="single" w:sz="4" w:space="0" w:color="auto"/>
            </w:tcBorders>
            <w:shd w:val="clear" w:color="auto" w:fill="auto"/>
            <w:noWrap/>
            <w:vAlign w:val="bottom"/>
            <w:hideMark/>
          </w:tcPr>
          <w:p w14:paraId="4E3EACB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70</w:t>
            </w:r>
          </w:p>
        </w:tc>
      </w:tr>
      <w:tr w:rsidR="006E0FFC" w:rsidRPr="003D289A" w14:paraId="38AF1ED9"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905578F"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Level crossing Collisions</w:t>
            </w:r>
          </w:p>
        </w:tc>
        <w:tc>
          <w:tcPr>
            <w:tcW w:w="1080" w:type="dxa"/>
            <w:tcBorders>
              <w:top w:val="nil"/>
              <w:left w:val="nil"/>
              <w:bottom w:val="single" w:sz="4" w:space="0" w:color="auto"/>
              <w:right w:val="single" w:sz="4" w:space="0" w:color="auto"/>
            </w:tcBorders>
            <w:shd w:val="clear" w:color="auto" w:fill="auto"/>
            <w:noWrap/>
            <w:vAlign w:val="bottom"/>
            <w:hideMark/>
          </w:tcPr>
          <w:p w14:paraId="2CFCB5C2"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7</w:t>
            </w:r>
          </w:p>
        </w:tc>
        <w:tc>
          <w:tcPr>
            <w:tcW w:w="1260" w:type="dxa"/>
            <w:tcBorders>
              <w:top w:val="nil"/>
              <w:left w:val="nil"/>
              <w:bottom w:val="single" w:sz="4" w:space="0" w:color="auto"/>
              <w:right w:val="single" w:sz="4" w:space="0" w:color="auto"/>
            </w:tcBorders>
            <w:shd w:val="clear" w:color="auto" w:fill="auto"/>
            <w:noWrap/>
            <w:vAlign w:val="bottom"/>
            <w:hideMark/>
          </w:tcPr>
          <w:p w14:paraId="75D59EC7"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13</w:t>
            </w:r>
          </w:p>
        </w:tc>
        <w:tc>
          <w:tcPr>
            <w:tcW w:w="1350" w:type="dxa"/>
            <w:tcBorders>
              <w:top w:val="nil"/>
              <w:left w:val="nil"/>
              <w:bottom w:val="single" w:sz="4" w:space="0" w:color="auto"/>
              <w:right w:val="single" w:sz="4" w:space="0" w:color="auto"/>
            </w:tcBorders>
            <w:shd w:val="clear" w:color="auto" w:fill="auto"/>
            <w:noWrap/>
            <w:vAlign w:val="bottom"/>
            <w:hideMark/>
          </w:tcPr>
          <w:p w14:paraId="1F392730"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18</w:t>
            </w:r>
          </w:p>
        </w:tc>
        <w:tc>
          <w:tcPr>
            <w:tcW w:w="1440" w:type="dxa"/>
            <w:tcBorders>
              <w:top w:val="nil"/>
              <w:left w:val="nil"/>
              <w:bottom w:val="single" w:sz="4" w:space="0" w:color="auto"/>
              <w:right w:val="single" w:sz="4" w:space="0" w:color="auto"/>
            </w:tcBorders>
            <w:shd w:val="clear" w:color="auto" w:fill="auto"/>
            <w:noWrap/>
            <w:vAlign w:val="bottom"/>
            <w:hideMark/>
          </w:tcPr>
          <w:p w14:paraId="6EA12FAE"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38</w:t>
            </w:r>
          </w:p>
        </w:tc>
      </w:tr>
      <w:tr w:rsidR="006E0FFC" w:rsidRPr="003D289A" w14:paraId="72D29ECF"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313F2F65"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People Struck By Trains</w:t>
            </w:r>
          </w:p>
        </w:tc>
        <w:tc>
          <w:tcPr>
            <w:tcW w:w="1080" w:type="dxa"/>
            <w:tcBorders>
              <w:top w:val="nil"/>
              <w:left w:val="nil"/>
              <w:bottom w:val="single" w:sz="4" w:space="0" w:color="auto"/>
              <w:right w:val="single" w:sz="4" w:space="0" w:color="auto"/>
            </w:tcBorders>
            <w:shd w:val="clear" w:color="auto" w:fill="auto"/>
            <w:noWrap/>
            <w:vAlign w:val="bottom"/>
            <w:hideMark/>
          </w:tcPr>
          <w:p w14:paraId="6009F0E2"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260" w:type="dxa"/>
            <w:tcBorders>
              <w:top w:val="nil"/>
              <w:left w:val="nil"/>
              <w:bottom w:val="single" w:sz="4" w:space="0" w:color="auto"/>
              <w:right w:val="single" w:sz="4" w:space="0" w:color="auto"/>
            </w:tcBorders>
            <w:shd w:val="clear" w:color="auto" w:fill="auto"/>
            <w:noWrap/>
            <w:vAlign w:val="bottom"/>
            <w:hideMark/>
          </w:tcPr>
          <w:p w14:paraId="786AFAF8"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w:t>
            </w:r>
          </w:p>
        </w:tc>
        <w:tc>
          <w:tcPr>
            <w:tcW w:w="1350" w:type="dxa"/>
            <w:tcBorders>
              <w:top w:val="nil"/>
              <w:left w:val="nil"/>
              <w:bottom w:val="single" w:sz="4" w:space="0" w:color="auto"/>
              <w:right w:val="single" w:sz="4" w:space="0" w:color="auto"/>
            </w:tcBorders>
            <w:shd w:val="clear" w:color="auto" w:fill="auto"/>
            <w:noWrap/>
            <w:vAlign w:val="bottom"/>
            <w:hideMark/>
          </w:tcPr>
          <w:p w14:paraId="3B2AF960"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22</w:t>
            </w:r>
          </w:p>
        </w:tc>
        <w:tc>
          <w:tcPr>
            <w:tcW w:w="1440" w:type="dxa"/>
            <w:tcBorders>
              <w:top w:val="nil"/>
              <w:left w:val="nil"/>
              <w:bottom w:val="single" w:sz="4" w:space="0" w:color="auto"/>
              <w:right w:val="single" w:sz="4" w:space="0" w:color="auto"/>
            </w:tcBorders>
            <w:shd w:val="clear" w:color="auto" w:fill="auto"/>
            <w:noWrap/>
            <w:vAlign w:val="bottom"/>
            <w:hideMark/>
          </w:tcPr>
          <w:p w14:paraId="7AADA652"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26</w:t>
            </w:r>
          </w:p>
        </w:tc>
      </w:tr>
      <w:tr w:rsidR="006E0FFC" w:rsidRPr="003D289A" w14:paraId="34A5EB4A"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523515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Platform Train Interface Occurrences</w:t>
            </w:r>
          </w:p>
        </w:tc>
        <w:tc>
          <w:tcPr>
            <w:tcW w:w="1080" w:type="dxa"/>
            <w:tcBorders>
              <w:top w:val="nil"/>
              <w:left w:val="nil"/>
              <w:bottom w:val="single" w:sz="4" w:space="0" w:color="auto"/>
              <w:right w:val="single" w:sz="4" w:space="0" w:color="auto"/>
            </w:tcBorders>
            <w:shd w:val="clear" w:color="auto" w:fill="auto"/>
            <w:noWrap/>
            <w:vAlign w:val="bottom"/>
            <w:hideMark/>
          </w:tcPr>
          <w:p w14:paraId="06F3CD2D"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260" w:type="dxa"/>
            <w:tcBorders>
              <w:top w:val="nil"/>
              <w:left w:val="nil"/>
              <w:bottom w:val="single" w:sz="4" w:space="0" w:color="auto"/>
              <w:right w:val="single" w:sz="4" w:space="0" w:color="auto"/>
            </w:tcBorders>
            <w:shd w:val="clear" w:color="auto" w:fill="auto"/>
            <w:noWrap/>
            <w:vAlign w:val="bottom"/>
            <w:hideMark/>
          </w:tcPr>
          <w:p w14:paraId="5212D9AA"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12</w:t>
            </w:r>
          </w:p>
        </w:tc>
        <w:tc>
          <w:tcPr>
            <w:tcW w:w="1350" w:type="dxa"/>
            <w:tcBorders>
              <w:top w:val="nil"/>
              <w:left w:val="nil"/>
              <w:bottom w:val="single" w:sz="4" w:space="0" w:color="auto"/>
              <w:right w:val="single" w:sz="4" w:space="0" w:color="auto"/>
            </w:tcBorders>
            <w:shd w:val="clear" w:color="auto" w:fill="auto"/>
            <w:noWrap/>
            <w:vAlign w:val="bottom"/>
            <w:hideMark/>
          </w:tcPr>
          <w:p w14:paraId="38352FF1"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19</w:t>
            </w:r>
          </w:p>
        </w:tc>
        <w:tc>
          <w:tcPr>
            <w:tcW w:w="1440" w:type="dxa"/>
            <w:tcBorders>
              <w:top w:val="nil"/>
              <w:left w:val="nil"/>
              <w:bottom w:val="single" w:sz="4" w:space="0" w:color="auto"/>
              <w:right w:val="single" w:sz="4" w:space="0" w:color="auto"/>
            </w:tcBorders>
            <w:shd w:val="clear" w:color="auto" w:fill="auto"/>
            <w:noWrap/>
            <w:vAlign w:val="bottom"/>
            <w:hideMark/>
          </w:tcPr>
          <w:p w14:paraId="6B7CFA9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31</w:t>
            </w:r>
          </w:p>
        </w:tc>
      </w:tr>
      <w:tr w:rsidR="006E0FFC" w:rsidRPr="003D289A" w14:paraId="61E19FD0"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C404288"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Averted Collisions</w:t>
            </w:r>
          </w:p>
        </w:tc>
        <w:tc>
          <w:tcPr>
            <w:tcW w:w="1080" w:type="dxa"/>
            <w:tcBorders>
              <w:top w:val="nil"/>
              <w:left w:val="nil"/>
              <w:bottom w:val="single" w:sz="4" w:space="0" w:color="auto"/>
              <w:right w:val="single" w:sz="4" w:space="0" w:color="auto"/>
            </w:tcBorders>
            <w:shd w:val="clear" w:color="auto" w:fill="auto"/>
            <w:noWrap/>
            <w:vAlign w:val="bottom"/>
            <w:hideMark/>
          </w:tcPr>
          <w:p w14:paraId="284554A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260" w:type="dxa"/>
            <w:tcBorders>
              <w:top w:val="nil"/>
              <w:left w:val="nil"/>
              <w:bottom w:val="single" w:sz="4" w:space="0" w:color="auto"/>
              <w:right w:val="single" w:sz="4" w:space="0" w:color="auto"/>
            </w:tcBorders>
            <w:shd w:val="clear" w:color="auto" w:fill="auto"/>
            <w:noWrap/>
            <w:vAlign w:val="bottom"/>
            <w:hideMark/>
          </w:tcPr>
          <w:p w14:paraId="06CCED60"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w:t>
            </w:r>
          </w:p>
        </w:tc>
        <w:tc>
          <w:tcPr>
            <w:tcW w:w="1350" w:type="dxa"/>
            <w:tcBorders>
              <w:top w:val="nil"/>
              <w:left w:val="nil"/>
              <w:bottom w:val="single" w:sz="4" w:space="0" w:color="auto"/>
              <w:right w:val="single" w:sz="4" w:space="0" w:color="auto"/>
            </w:tcBorders>
            <w:shd w:val="clear" w:color="auto" w:fill="auto"/>
            <w:noWrap/>
            <w:vAlign w:val="bottom"/>
            <w:hideMark/>
          </w:tcPr>
          <w:p w14:paraId="7EBB2E86"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w:t>
            </w:r>
          </w:p>
        </w:tc>
        <w:tc>
          <w:tcPr>
            <w:tcW w:w="1440" w:type="dxa"/>
            <w:tcBorders>
              <w:top w:val="nil"/>
              <w:left w:val="nil"/>
              <w:bottom w:val="single" w:sz="4" w:space="0" w:color="auto"/>
              <w:right w:val="single" w:sz="4" w:space="0" w:color="auto"/>
            </w:tcBorders>
            <w:shd w:val="clear" w:color="auto" w:fill="auto"/>
            <w:noWrap/>
            <w:vAlign w:val="bottom"/>
            <w:hideMark/>
          </w:tcPr>
          <w:p w14:paraId="6DF4C2CA"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5</w:t>
            </w:r>
          </w:p>
        </w:tc>
      </w:tr>
      <w:tr w:rsidR="006E0FFC" w:rsidRPr="003D289A" w14:paraId="257E9F50"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27BCE613"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Runaways Trains</w:t>
            </w:r>
          </w:p>
        </w:tc>
        <w:tc>
          <w:tcPr>
            <w:tcW w:w="1080" w:type="dxa"/>
            <w:tcBorders>
              <w:top w:val="nil"/>
              <w:left w:val="nil"/>
              <w:bottom w:val="single" w:sz="4" w:space="0" w:color="auto"/>
              <w:right w:val="single" w:sz="4" w:space="0" w:color="auto"/>
            </w:tcBorders>
            <w:shd w:val="clear" w:color="auto" w:fill="auto"/>
            <w:noWrap/>
            <w:vAlign w:val="bottom"/>
            <w:hideMark/>
          </w:tcPr>
          <w:p w14:paraId="14D335E1"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260" w:type="dxa"/>
            <w:tcBorders>
              <w:top w:val="nil"/>
              <w:left w:val="nil"/>
              <w:bottom w:val="single" w:sz="4" w:space="0" w:color="auto"/>
              <w:right w:val="single" w:sz="4" w:space="0" w:color="auto"/>
            </w:tcBorders>
            <w:shd w:val="clear" w:color="auto" w:fill="auto"/>
            <w:noWrap/>
            <w:vAlign w:val="bottom"/>
            <w:hideMark/>
          </w:tcPr>
          <w:p w14:paraId="05C6BD7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350" w:type="dxa"/>
            <w:tcBorders>
              <w:top w:val="nil"/>
              <w:left w:val="nil"/>
              <w:bottom w:val="single" w:sz="4" w:space="0" w:color="auto"/>
              <w:right w:val="single" w:sz="4" w:space="0" w:color="auto"/>
            </w:tcBorders>
            <w:shd w:val="clear" w:color="auto" w:fill="auto"/>
            <w:noWrap/>
            <w:vAlign w:val="bottom"/>
            <w:hideMark/>
          </w:tcPr>
          <w:p w14:paraId="345EADE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440" w:type="dxa"/>
            <w:tcBorders>
              <w:top w:val="nil"/>
              <w:left w:val="nil"/>
              <w:bottom w:val="single" w:sz="4" w:space="0" w:color="auto"/>
              <w:right w:val="single" w:sz="4" w:space="0" w:color="auto"/>
            </w:tcBorders>
            <w:shd w:val="clear" w:color="auto" w:fill="auto"/>
            <w:noWrap/>
            <w:vAlign w:val="bottom"/>
            <w:hideMark/>
          </w:tcPr>
          <w:p w14:paraId="2F4281E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w:t>
            </w:r>
          </w:p>
        </w:tc>
      </w:tr>
      <w:tr w:rsidR="006E0FFC" w:rsidRPr="003D289A" w14:paraId="7C77C8F2"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5B2877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Train High Tension Fires</w:t>
            </w:r>
          </w:p>
        </w:tc>
        <w:tc>
          <w:tcPr>
            <w:tcW w:w="1080" w:type="dxa"/>
            <w:tcBorders>
              <w:top w:val="nil"/>
              <w:left w:val="nil"/>
              <w:bottom w:val="single" w:sz="4" w:space="0" w:color="auto"/>
              <w:right w:val="single" w:sz="4" w:space="0" w:color="auto"/>
            </w:tcBorders>
            <w:shd w:val="clear" w:color="auto" w:fill="auto"/>
            <w:noWrap/>
            <w:vAlign w:val="bottom"/>
            <w:hideMark/>
          </w:tcPr>
          <w:p w14:paraId="2D03E468"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260" w:type="dxa"/>
            <w:tcBorders>
              <w:top w:val="nil"/>
              <w:left w:val="nil"/>
              <w:bottom w:val="single" w:sz="4" w:space="0" w:color="auto"/>
              <w:right w:val="single" w:sz="4" w:space="0" w:color="auto"/>
            </w:tcBorders>
            <w:shd w:val="clear" w:color="auto" w:fill="auto"/>
            <w:noWrap/>
            <w:vAlign w:val="bottom"/>
            <w:hideMark/>
          </w:tcPr>
          <w:p w14:paraId="095E2D25"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7CF6A33A"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440" w:type="dxa"/>
            <w:tcBorders>
              <w:top w:val="nil"/>
              <w:left w:val="nil"/>
              <w:bottom w:val="single" w:sz="4" w:space="0" w:color="auto"/>
              <w:right w:val="single" w:sz="4" w:space="0" w:color="auto"/>
            </w:tcBorders>
            <w:shd w:val="clear" w:color="auto" w:fill="auto"/>
            <w:noWrap/>
            <w:vAlign w:val="bottom"/>
            <w:hideMark/>
          </w:tcPr>
          <w:p w14:paraId="1CE0F08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w:t>
            </w:r>
          </w:p>
        </w:tc>
      </w:tr>
      <w:tr w:rsidR="006E0FFC" w:rsidRPr="003D289A" w14:paraId="34E1E2D8"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A64F9AE"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Electrocution</w:t>
            </w:r>
          </w:p>
        </w:tc>
        <w:tc>
          <w:tcPr>
            <w:tcW w:w="1080" w:type="dxa"/>
            <w:tcBorders>
              <w:top w:val="nil"/>
              <w:left w:val="nil"/>
              <w:bottom w:val="single" w:sz="4" w:space="0" w:color="auto"/>
              <w:right w:val="single" w:sz="4" w:space="0" w:color="auto"/>
            </w:tcBorders>
            <w:shd w:val="clear" w:color="auto" w:fill="auto"/>
            <w:noWrap/>
            <w:vAlign w:val="bottom"/>
            <w:hideMark/>
          </w:tcPr>
          <w:p w14:paraId="2ECB552A"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260" w:type="dxa"/>
            <w:tcBorders>
              <w:top w:val="nil"/>
              <w:left w:val="nil"/>
              <w:bottom w:val="single" w:sz="4" w:space="0" w:color="auto"/>
              <w:right w:val="single" w:sz="4" w:space="0" w:color="auto"/>
            </w:tcBorders>
            <w:shd w:val="clear" w:color="auto" w:fill="auto"/>
            <w:noWrap/>
            <w:vAlign w:val="bottom"/>
            <w:hideMark/>
          </w:tcPr>
          <w:p w14:paraId="498EF4A3"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350" w:type="dxa"/>
            <w:tcBorders>
              <w:top w:val="nil"/>
              <w:left w:val="nil"/>
              <w:bottom w:val="single" w:sz="4" w:space="0" w:color="auto"/>
              <w:right w:val="single" w:sz="4" w:space="0" w:color="auto"/>
            </w:tcBorders>
            <w:shd w:val="clear" w:color="auto" w:fill="auto"/>
            <w:noWrap/>
            <w:vAlign w:val="bottom"/>
            <w:hideMark/>
          </w:tcPr>
          <w:p w14:paraId="0C4BFCE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440" w:type="dxa"/>
            <w:tcBorders>
              <w:top w:val="nil"/>
              <w:left w:val="nil"/>
              <w:bottom w:val="single" w:sz="4" w:space="0" w:color="auto"/>
              <w:right w:val="single" w:sz="4" w:space="0" w:color="auto"/>
            </w:tcBorders>
            <w:shd w:val="clear" w:color="auto" w:fill="auto"/>
            <w:noWrap/>
            <w:vAlign w:val="bottom"/>
            <w:hideMark/>
          </w:tcPr>
          <w:p w14:paraId="5A316AFA"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r>
      <w:tr w:rsidR="006E0FFC" w:rsidRPr="003D289A" w14:paraId="48590C1D"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8C85321"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Signal Passed At Danger</w:t>
            </w:r>
          </w:p>
        </w:tc>
        <w:tc>
          <w:tcPr>
            <w:tcW w:w="1080" w:type="dxa"/>
            <w:tcBorders>
              <w:top w:val="nil"/>
              <w:left w:val="nil"/>
              <w:bottom w:val="single" w:sz="4" w:space="0" w:color="auto"/>
              <w:right w:val="single" w:sz="4" w:space="0" w:color="auto"/>
            </w:tcBorders>
            <w:shd w:val="clear" w:color="auto" w:fill="auto"/>
            <w:noWrap/>
            <w:vAlign w:val="bottom"/>
            <w:hideMark/>
          </w:tcPr>
          <w:p w14:paraId="182A10F4"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w:t>
            </w:r>
          </w:p>
        </w:tc>
        <w:tc>
          <w:tcPr>
            <w:tcW w:w="1260" w:type="dxa"/>
            <w:tcBorders>
              <w:top w:val="nil"/>
              <w:left w:val="nil"/>
              <w:bottom w:val="single" w:sz="4" w:space="0" w:color="auto"/>
              <w:right w:val="single" w:sz="4" w:space="0" w:color="auto"/>
            </w:tcBorders>
            <w:shd w:val="clear" w:color="auto" w:fill="auto"/>
            <w:noWrap/>
            <w:vAlign w:val="bottom"/>
            <w:hideMark/>
          </w:tcPr>
          <w:p w14:paraId="20D90CB3"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1</w:t>
            </w:r>
          </w:p>
        </w:tc>
        <w:tc>
          <w:tcPr>
            <w:tcW w:w="1350" w:type="dxa"/>
            <w:tcBorders>
              <w:top w:val="nil"/>
              <w:left w:val="nil"/>
              <w:bottom w:val="single" w:sz="4" w:space="0" w:color="auto"/>
              <w:right w:val="single" w:sz="4" w:space="0" w:color="auto"/>
            </w:tcBorders>
            <w:shd w:val="clear" w:color="auto" w:fill="auto"/>
            <w:noWrap/>
            <w:vAlign w:val="bottom"/>
            <w:hideMark/>
          </w:tcPr>
          <w:p w14:paraId="41C90160"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0</w:t>
            </w:r>
          </w:p>
        </w:tc>
        <w:tc>
          <w:tcPr>
            <w:tcW w:w="1440" w:type="dxa"/>
            <w:tcBorders>
              <w:top w:val="nil"/>
              <w:left w:val="nil"/>
              <w:bottom w:val="single" w:sz="4" w:space="0" w:color="auto"/>
              <w:right w:val="single" w:sz="4" w:space="0" w:color="auto"/>
            </w:tcBorders>
            <w:shd w:val="clear" w:color="auto" w:fill="auto"/>
            <w:noWrap/>
            <w:vAlign w:val="bottom"/>
            <w:hideMark/>
          </w:tcPr>
          <w:p w14:paraId="57468B40"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w:t>
            </w:r>
          </w:p>
        </w:tc>
      </w:tr>
      <w:tr w:rsidR="006E0FFC" w:rsidRPr="003D289A" w14:paraId="3C65B80A" w14:textId="77777777" w:rsidTr="004C1223">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B3283A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7BF1BD09"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34</w:t>
            </w:r>
          </w:p>
        </w:tc>
        <w:tc>
          <w:tcPr>
            <w:tcW w:w="1260" w:type="dxa"/>
            <w:tcBorders>
              <w:top w:val="nil"/>
              <w:left w:val="nil"/>
              <w:bottom w:val="single" w:sz="4" w:space="0" w:color="auto"/>
              <w:right w:val="single" w:sz="4" w:space="0" w:color="auto"/>
            </w:tcBorders>
            <w:shd w:val="clear" w:color="auto" w:fill="auto"/>
            <w:noWrap/>
            <w:vAlign w:val="bottom"/>
            <w:hideMark/>
          </w:tcPr>
          <w:p w14:paraId="03EE0FE3"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72</w:t>
            </w:r>
          </w:p>
        </w:tc>
        <w:tc>
          <w:tcPr>
            <w:tcW w:w="1350" w:type="dxa"/>
            <w:tcBorders>
              <w:top w:val="nil"/>
              <w:left w:val="nil"/>
              <w:bottom w:val="single" w:sz="4" w:space="0" w:color="auto"/>
              <w:right w:val="single" w:sz="4" w:space="0" w:color="auto"/>
            </w:tcBorders>
            <w:shd w:val="clear" w:color="auto" w:fill="auto"/>
            <w:noWrap/>
            <w:vAlign w:val="bottom"/>
            <w:hideMark/>
          </w:tcPr>
          <w:p w14:paraId="5EE436A1"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99</w:t>
            </w:r>
          </w:p>
        </w:tc>
        <w:tc>
          <w:tcPr>
            <w:tcW w:w="1440" w:type="dxa"/>
            <w:tcBorders>
              <w:top w:val="nil"/>
              <w:left w:val="nil"/>
              <w:bottom w:val="single" w:sz="4" w:space="0" w:color="auto"/>
              <w:right w:val="single" w:sz="4" w:space="0" w:color="auto"/>
            </w:tcBorders>
            <w:shd w:val="clear" w:color="auto" w:fill="auto"/>
            <w:noWrap/>
            <w:vAlign w:val="bottom"/>
            <w:hideMark/>
          </w:tcPr>
          <w:p w14:paraId="74109D0C" w14:textId="77777777" w:rsidR="006E0FFC" w:rsidRPr="00EC2DC7" w:rsidRDefault="006E0FFC"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205</w:t>
            </w:r>
          </w:p>
        </w:tc>
      </w:tr>
    </w:tbl>
    <w:p w14:paraId="25523A04" w14:textId="77777777" w:rsidR="00A00F4B" w:rsidRDefault="00A00F4B" w:rsidP="00EC2DC7">
      <w:pPr>
        <w:spacing w:line="360" w:lineRule="auto"/>
        <w:jc w:val="both"/>
        <w:rPr>
          <w:rFonts w:ascii="Arial" w:hAnsi="Arial" w:cs="Arial"/>
          <w:sz w:val="24"/>
          <w:szCs w:val="24"/>
        </w:rPr>
      </w:pPr>
    </w:p>
    <w:p w14:paraId="5E8871E2" w14:textId="77777777" w:rsidR="00A00F4B" w:rsidRDefault="00A00F4B" w:rsidP="00EC2DC7">
      <w:pPr>
        <w:spacing w:line="360" w:lineRule="auto"/>
        <w:jc w:val="both"/>
        <w:rPr>
          <w:rFonts w:ascii="Arial" w:hAnsi="Arial" w:cs="Arial"/>
          <w:sz w:val="24"/>
          <w:szCs w:val="24"/>
        </w:rPr>
      </w:pPr>
    </w:p>
    <w:p w14:paraId="3385E16A" w14:textId="77777777" w:rsidR="00A00F4B" w:rsidRDefault="00A00F4B" w:rsidP="00EC2DC7">
      <w:pPr>
        <w:spacing w:line="360" w:lineRule="auto"/>
        <w:jc w:val="both"/>
        <w:rPr>
          <w:rFonts w:ascii="Arial" w:hAnsi="Arial" w:cs="Arial"/>
          <w:sz w:val="24"/>
          <w:szCs w:val="24"/>
        </w:rPr>
      </w:pPr>
    </w:p>
    <w:p w14:paraId="32257214" w14:textId="77777777" w:rsidR="00A00F4B" w:rsidRDefault="00A00F4B" w:rsidP="00EC2DC7">
      <w:pPr>
        <w:spacing w:line="360" w:lineRule="auto"/>
        <w:jc w:val="both"/>
        <w:rPr>
          <w:rFonts w:ascii="Arial" w:hAnsi="Arial" w:cs="Arial"/>
          <w:sz w:val="24"/>
          <w:szCs w:val="24"/>
        </w:rPr>
      </w:pPr>
    </w:p>
    <w:p w14:paraId="6196498C" w14:textId="77777777" w:rsidR="00A00F4B" w:rsidRDefault="00A00F4B" w:rsidP="00EC2DC7">
      <w:pPr>
        <w:spacing w:line="360" w:lineRule="auto"/>
        <w:jc w:val="both"/>
        <w:rPr>
          <w:rFonts w:ascii="Arial" w:hAnsi="Arial" w:cs="Arial"/>
          <w:sz w:val="24"/>
          <w:szCs w:val="24"/>
        </w:rPr>
      </w:pPr>
    </w:p>
    <w:p w14:paraId="5D90695B" w14:textId="77777777" w:rsidR="00A00F4B" w:rsidRPr="00A00F4B" w:rsidRDefault="00A00F4B" w:rsidP="00EC2DC7">
      <w:pPr>
        <w:spacing w:line="360" w:lineRule="auto"/>
        <w:jc w:val="both"/>
        <w:rPr>
          <w:rFonts w:ascii="Arial" w:hAnsi="Arial" w:cs="Arial"/>
          <w:color w:val="FF0000"/>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516D9491"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826BEAC"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Gauteng</w:t>
            </w:r>
          </w:p>
        </w:tc>
      </w:tr>
      <w:tr w:rsidR="004C1223" w:rsidRPr="00BD109E" w14:paraId="5194D1BE"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73E94E79"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587462F4"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0405132B"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51BD1B0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5EC1F304"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629757B1" w14:textId="77777777" w:rsidTr="00F963EB">
        <w:trPr>
          <w:trHeight w:val="67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553F587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tcPr>
          <w:p w14:paraId="7A30A889" w14:textId="77777777" w:rsidR="00121D48" w:rsidRDefault="00121D48" w:rsidP="00121D48">
            <w:pPr>
              <w:spacing w:after="0" w:line="240" w:lineRule="auto"/>
              <w:jc w:val="both"/>
              <w:rPr>
                <w:rFonts w:ascii="Arial" w:eastAsia="Times New Roman" w:hAnsi="Arial" w:cs="Arial"/>
                <w:color w:val="000000"/>
                <w:sz w:val="24"/>
                <w:szCs w:val="24"/>
                <w:lang w:val="en-ZA" w:eastAsia="en-ZA"/>
              </w:rPr>
            </w:pPr>
          </w:p>
          <w:p w14:paraId="37BE8688" w14:textId="77777777" w:rsidR="004C1223" w:rsidRPr="00121D48" w:rsidRDefault="004C1223" w:rsidP="00121D48">
            <w:pPr>
              <w:spacing w:after="0" w:line="240" w:lineRule="auto"/>
              <w:jc w:val="both"/>
              <w:rPr>
                <w:rFonts w:ascii="Arial" w:eastAsia="Times New Roman" w:hAnsi="Arial" w:cs="Arial"/>
                <w:color w:val="000000"/>
                <w:sz w:val="24"/>
                <w:szCs w:val="24"/>
                <w:lang w:val="en-ZA" w:eastAsia="en-ZA"/>
              </w:rPr>
            </w:pPr>
            <w:r w:rsidRPr="00121D48">
              <w:rPr>
                <w:rFonts w:ascii="Arial" w:eastAsia="Times New Roman" w:hAnsi="Arial" w:cs="Arial"/>
                <w:color w:val="000000"/>
                <w:sz w:val="24"/>
                <w:szCs w:val="24"/>
                <w:lang w:val="en-ZA" w:eastAsia="en-ZA"/>
              </w:rPr>
              <w:t>1</w:t>
            </w:r>
          </w:p>
        </w:tc>
        <w:tc>
          <w:tcPr>
            <w:tcW w:w="1184" w:type="dxa"/>
            <w:tcBorders>
              <w:top w:val="nil"/>
              <w:left w:val="nil"/>
              <w:bottom w:val="single" w:sz="8" w:space="0" w:color="auto"/>
              <w:right w:val="single" w:sz="8" w:space="0" w:color="auto"/>
            </w:tcBorders>
            <w:shd w:val="clear" w:color="auto" w:fill="auto"/>
            <w:noWrap/>
            <w:vAlign w:val="center"/>
          </w:tcPr>
          <w:p w14:paraId="233BE58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134" w:type="dxa"/>
            <w:tcBorders>
              <w:top w:val="nil"/>
              <w:left w:val="nil"/>
              <w:bottom w:val="single" w:sz="8" w:space="0" w:color="auto"/>
              <w:right w:val="single" w:sz="8" w:space="0" w:color="auto"/>
            </w:tcBorders>
            <w:shd w:val="clear" w:color="auto" w:fill="auto"/>
            <w:noWrap/>
            <w:vAlign w:val="center"/>
          </w:tcPr>
          <w:p w14:paraId="4BE02E0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992" w:type="dxa"/>
            <w:tcBorders>
              <w:top w:val="nil"/>
              <w:left w:val="nil"/>
              <w:bottom w:val="single" w:sz="8" w:space="0" w:color="auto"/>
              <w:right w:val="single" w:sz="8" w:space="0" w:color="auto"/>
            </w:tcBorders>
            <w:shd w:val="clear" w:color="auto" w:fill="auto"/>
            <w:noWrap/>
            <w:vAlign w:val="center"/>
          </w:tcPr>
          <w:p w14:paraId="725283C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r>
      <w:tr w:rsidR="004C1223" w:rsidRPr="00BD109E" w14:paraId="00B0367C"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630C03D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tcPr>
          <w:p w14:paraId="5EFBD6BF" w14:textId="77777777" w:rsidR="004C1223" w:rsidRPr="00121D48" w:rsidRDefault="004C1223" w:rsidP="00121D48">
            <w:pPr>
              <w:spacing w:after="0" w:line="240" w:lineRule="auto"/>
              <w:jc w:val="both"/>
              <w:rPr>
                <w:rFonts w:ascii="Arial" w:eastAsia="Times New Roman" w:hAnsi="Arial" w:cs="Arial"/>
                <w:color w:val="000000"/>
                <w:sz w:val="24"/>
                <w:szCs w:val="24"/>
                <w:lang w:val="en-ZA" w:eastAsia="en-ZA"/>
              </w:rPr>
            </w:pPr>
            <w:r w:rsidRPr="00121D48">
              <w:rPr>
                <w:rFonts w:ascii="Arial" w:eastAsia="Times New Roman" w:hAnsi="Arial" w:cs="Arial"/>
                <w:color w:val="000000"/>
                <w:sz w:val="24"/>
                <w:szCs w:val="24"/>
                <w:lang w:val="en-ZA" w:eastAsia="en-ZA"/>
              </w:rPr>
              <w:t>4</w:t>
            </w:r>
          </w:p>
        </w:tc>
        <w:tc>
          <w:tcPr>
            <w:tcW w:w="1184" w:type="dxa"/>
            <w:tcBorders>
              <w:top w:val="nil"/>
              <w:left w:val="nil"/>
              <w:bottom w:val="single" w:sz="8" w:space="0" w:color="auto"/>
              <w:right w:val="single" w:sz="8" w:space="0" w:color="auto"/>
            </w:tcBorders>
            <w:shd w:val="clear" w:color="auto" w:fill="auto"/>
            <w:noWrap/>
            <w:vAlign w:val="center"/>
          </w:tcPr>
          <w:p w14:paraId="7E6A4B7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w:t>
            </w:r>
          </w:p>
        </w:tc>
        <w:tc>
          <w:tcPr>
            <w:tcW w:w="1134" w:type="dxa"/>
            <w:tcBorders>
              <w:top w:val="nil"/>
              <w:left w:val="nil"/>
              <w:bottom w:val="single" w:sz="8" w:space="0" w:color="auto"/>
              <w:right w:val="single" w:sz="8" w:space="0" w:color="auto"/>
            </w:tcBorders>
            <w:shd w:val="clear" w:color="auto" w:fill="auto"/>
            <w:noWrap/>
            <w:vAlign w:val="center"/>
          </w:tcPr>
          <w:p w14:paraId="4EDD9AD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13</w:t>
            </w:r>
          </w:p>
        </w:tc>
        <w:tc>
          <w:tcPr>
            <w:tcW w:w="992" w:type="dxa"/>
            <w:tcBorders>
              <w:top w:val="nil"/>
              <w:left w:val="nil"/>
              <w:bottom w:val="single" w:sz="8" w:space="0" w:color="auto"/>
              <w:right w:val="single" w:sz="8" w:space="0" w:color="auto"/>
            </w:tcBorders>
            <w:shd w:val="clear" w:color="auto" w:fill="auto"/>
            <w:noWrap/>
            <w:vAlign w:val="center"/>
          </w:tcPr>
          <w:p w14:paraId="268969E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26</w:t>
            </w:r>
          </w:p>
        </w:tc>
      </w:tr>
      <w:tr w:rsidR="004C1223" w:rsidRPr="00BD109E" w14:paraId="092F4C47" w14:textId="77777777" w:rsidTr="00F963EB">
        <w:trPr>
          <w:trHeight w:val="774"/>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0326E0A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tcPr>
          <w:p w14:paraId="05863E72" w14:textId="77777777" w:rsidR="004C1223" w:rsidRPr="00121D48" w:rsidRDefault="004C1223" w:rsidP="00121D48">
            <w:pPr>
              <w:spacing w:after="0" w:line="240" w:lineRule="auto"/>
              <w:jc w:val="both"/>
              <w:rPr>
                <w:rFonts w:ascii="Arial" w:eastAsia="Times New Roman" w:hAnsi="Arial" w:cs="Arial"/>
                <w:color w:val="000000"/>
                <w:sz w:val="24"/>
                <w:szCs w:val="24"/>
                <w:lang w:val="en-ZA" w:eastAsia="en-ZA"/>
              </w:rPr>
            </w:pPr>
            <w:r w:rsidRPr="00121D48">
              <w:rPr>
                <w:rFonts w:ascii="Arial" w:eastAsia="Times New Roman" w:hAnsi="Arial" w:cs="Arial"/>
                <w:color w:val="000000"/>
                <w:sz w:val="24"/>
                <w:szCs w:val="24"/>
                <w:lang w:val="en-ZA" w:eastAsia="en-ZA"/>
              </w:rPr>
              <w:t>1</w:t>
            </w:r>
          </w:p>
        </w:tc>
        <w:tc>
          <w:tcPr>
            <w:tcW w:w="1184" w:type="dxa"/>
            <w:tcBorders>
              <w:top w:val="nil"/>
              <w:left w:val="nil"/>
              <w:bottom w:val="single" w:sz="8" w:space="0" w:color="auto"/>
              <w:right w:val="single" w:sz="8" w:space="0" w:color="auto"/>
            </w:tcBorders>
            <w:shd w:val="clear" w:color="auto" w:fill="auto"/>
            <w:noWrap/>
            <w:vAlign w:val="center"/>
          </w:tcPr>
          <w:p w14:paraId="0A16421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134" w:type="dxa"/>
            <w:tcBorders>
              <w:top w:val="nil"/>
              <w:left w:val="nil"/>
              <w:bottom w:val="single" w:sz="8" w:space="0" w:color="auto"/>
              <w:right w:val="single" w:sz="8" w:space="0" w:color="auto"/>
            </w:tcBorders>
            <w:shd w:val="clear" w:color="auto" w:fill="auto"/>
            <w:noWrap/>
            <w:vAlign w:val="center"/>
          </w:tcPr>
          <w:p w14:paraId="12F3218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145B2F3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4C1223" w:rsidRPr="00BD109E" w14:paraId="68AA2F52" w14:textId="77777777" w:rsidTr="00F963EB">
        <w:trPr>
          <w:trHeight w:val="686"/>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768E023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tcPr>
          <w:p w14:paraId="40F7E5F0" w14:textId="77777777" w:rsidR="004C1223" w:rsidRPr="00121D48" w:rsidRDefault="004C1223" w:rsidP="00121D48">
            <w:pPr>
              <w:spacing w:after="0" w:line="240" w:lineRule="auto"/>
              <w:jc w:val="both"/>
              <w:rPr>
                <w:rFonts w:ascii="Arial" w:eastAsia="Times New Roman" w:hAnsi="Arial" w:cs="Arial"/>
                <w:color w:val="000000"/>
                <w:sz w:val="24"/>
                <w:szCs w:val="24"/>
                <w:lang w:val="en-ZA" w:eastAsia="en-ZA"/>
              </w:rPr>
            </w:pPr>
            <w:r w:rsidRPr="00121D48">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013D044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1CD9D45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12</w:t>
            </w:r>
          </w:p>
        </w:tc>
        <w:tc>
          <w:tcPr>
            <w:tcW w:w="992" w:type="dxa"/>
            <w:tcBorders>
              <w:top w:val="nil"/>
              <w:left w:val="nil"/>
              <w:bottom w:val="single" w:sz="8" w:space="0" w:color="auto"/>
              <w:right w:val="single" w:sz="8" w:space="0" w:color="auto"/>
            </w:tcBorders>
            <w:shd w:val="clear" w:color="auto" w:fill="auto"/>
            <w:noWrap/>
            <w:vAlign w:val="center"/>
          </w:tcPr>
          <w:p w14:paraId="6BB3B81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14</w:t>
            </w:r>
          </w:p>
        </w:tc>
      </w:tr>
      <w:tr w:rsidR="004C1223" w:rsidRPr="00BD109E" w14:paraId="518FC998" w14:textId="77777777" w:rsidTr="00F963EB">
        <w:trPr>
          <w:trHeight w:val="966"/>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63E640A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tcPr>
          <w:p w14:paraId="134BBED5" w14:textId="77777777" w:rsidR="004C1223" w:rsidRPr="00121D48" w:rsidRDefault="004C1223" w:rsidP="00121D48">
            <w:pPr>
              <w:spacing w:after="0" w:line="240" w:lineRule="auto"/>
              <w:jc w:val="both"/>
              <w:rPr>
                <w:rFonts w:ascii="Arial" w:eastAsia="Times New Roman" w:hAnsi="Arial" w:cs="Arial"/>
                <w:color w:val="000000"/>
                <w:sz w:val="24"/>
                <w:szCs w:val="24"/>
                <w:lang w:val="en-ZA" w:eastAsia="en-ZA"/>
              </w:rPr>
            </w:pPr>
            <w:r w:rsidRPr="00121D48">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5BE4BBA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w:t>
            </w:r>
          </w:p>
        </w:tc>
        <w:tc>
          <w:tcPr>
            <w:tcW w:w="1134" w:type="dxa"/>
            <w:tcBorders>
              <w:top w:val="nil"/>
              <w:left w:val="nil"/>
              <w:bottom w:val="single" w:sz="4" w:space="0" w:color="auto"/>
              <w:right w:val="single" w:sz="8" w:space="0" w:color="auto"/>
            </w:tcBorders>
            <w:shd w:val="clear" w:color="auto" w:fill="auto"/>
            <w:noWrap/>
            <w:vAlign w:val="center"/>
          </w:tcPr>
          <w:p w14:paraId="70FF0FE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13</w:t>
            </w:r>
          </w:p>
        </w:tc>
        <w:tc>
          <w:tcPr>
            <w:tcW w:w="992" w:type="dxa"/>
            <w:tcBorders>
              <w:top w:val="nil"/>
              <w:left w:val="nil"/>
              <w:bottom w:val="single" w:sz="4" w:space="0" w:color="auto"/>
              <w:right w:val="single" w:sz="8" w:space="0" w:color="auto"/>
            </w:tcBorders>
            <w:shd w:val="clear" w:color="auto" w:fill="auto"/>
            <w:noWrap/>
            <w:vAlign w:val="center"/>
          </w:tcPr>
          <w:p w14:paraId="04126A9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22</w:t>
            </w:r>
          </w:p>
        </w:tc>
      </w:tr>
      <w:tr w:rsidR="004C1223" w:rsidRPr="00BD109E" w14:paraId="5B656C4A" w14:textId="77777777" w:rsidTr="00F963EB">
        <w:trPr>
          <w:trHeight w:val="4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1435A28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tcPr>
          <w:p w14:paraId="68A94532" w14:textId="77777777" w:rsidR="004C1223" w:rsidRPr="00121D48" w:rsidRDefault="004C1223" w:rsidP="004C1223">
            <w:pPr>
              <w:spacing w:after="0" w:line="240" w:lineRule="auto"/>
              <w:jc w:val="both"/>
              <w:rPr>
                <w:rFonts w:ascii="Arial" w:eastAsia="Times New Roman" w:hAnsi="Arial" w:cs="Arial"/>
                <w:color w:val="000000"/>
                <w:sz w:val="24"/>
                <w:szCs w:val="24"/>
                <w:lang w:val="en-ZA" w:eastAsia="en-ZA"/>
              </w:rPr>
            </w:pPr>
            <w:r w:rsidRPr="00FD4A08">
              <w:rPr>
                <w:rFonts w:ascii="Arial" w:eastAsia="Times New Roman" w:hAnsi="Arial" w:cs="Arial"/>
                <w:color w:val="000000"/>
                <w:sz w:val="24"/>
                <w:szCs w:val="24"/>
                <w:lang w:val="en-ZA" w:eastAsia="en-ZA"/>
              </w:rPr>
              <w:t>2</w:t>
            </w:r>
          </w:p>
        </w:tc>
        <w:tc>
          <w:tcPr>
            <w:tcW w:w="1184" w:type="dxa"/>
            <w:tcBorders>
              <w:top w:val="nil"/>
              <w:left w:val="nil"/>
              <w:bottom w:val="single" w:sz="8" w:space="0" w:color="auto"/>
              <w:right w:val="single" w:sz="8" w:space="0" w:color="auto"/>
            </w:tcBorders>
            <w:shd w:val="clear" w:color="auto" w:fill="auto"/>
            <w:noWrap/>
            <w:vAlign w:val="center"/>
          </w:tcPr>
          <w:p w14:paraId="40D090C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1C4F785E" w14:textId="77777777" w:rsidR="004C1223" w:rsidRPr="00EC2DC7"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c>
          <w:tcPr>
            <w:tcW w:w="992" w:type="dxa"/>
            <w:tcBorders>
              <w:top w:val="nil"/>
              <w:left w:val="nil"/>
              <w:bottom w:val="single" w:sz="8" w:space="0" w:color="auto"/>
              <w:right w:val="single" w:sz="8" w:space="0" w:color="auto"/>
            </w:tcBorders>
            <w:shd w:val="clear" w:color="auto" w:fill="auto"/>
            <w:noWrap/>
            <w:vAlign w:val="center"/>
          </w:tcPr>
          <w:p w14:paraId="2FC95F9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w:t>
            </w:r>
          </w:p>
        </w:tc>
      </w:tr>
    </w:tbl>
    <w:p w14:paraId="5CF82873" w14:textId="77777777" w:rsidR="004C1223" w:rsidRDefault="004C1223" w:rsidP="004C1223">
      <w:pPr>
        <w:spacing w:line="360" w:lineRule="auto"/>
        <w:jc w:val="both"/>
        <w:rPr>
          <w:rFonts w:ascii="Arial" w:hAnsi="Arial" w:cs="Arial"/>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7B0DAB5B"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734AE40"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North West</w:t>
            </w:r>
          </w:p>
        </w:tc>
      </w:tr>
      <w:tr w:rsidR="004C1223" w:rsidRPr="00BD109E" w14:paraId="59208989"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5673C7A8"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32BF4CC7"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6FF1327A"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132A5767"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5A67BF3E"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2EA694CF" w14:textId="77777777" w:rsidTr="00F963EB">
        <w:trPr>
          <w:trHeight w:val="61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504928B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vAlign w:val="center"/>
          </w:tcPr>
          <w:p w14:paraId="21AB7CB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4ADC9E4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0CB1A25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15AD266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r>
      <w:tr w:rsidR="004C1223" w:rsidRPr="00BD109E" w14:paraId="21A79915"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47A791C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vAlign w:val="center"/>
          </w:tcPr>
          <w:p w14:paraId="0291660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1F04CEE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16812C2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748807F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07B49521" w14:textId="77777777" w:rsidTr="00F963EB">
        <w:trPr>
          <w:trHeight w:val="613"/>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35A86D3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1972550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4</w:t>
            </w:r>
          </w:p>
        </w:tc>
        <w:tc>
          <w:tcPr>
            <w:tcW w:w="1184" w:type="dxa"/>
            <w:tcBorders>
              <w:top w:val="nil"/>
              <w:left w:val="nil"/>
              <w:bottom w:val="single" w:sz="8" w:space="0" w:color="auto"/>
              <w:right w:val="single" w:sz="8" w:space="0" w:color="auto"/>
            </w:tcBorders>
            <w:shd w:val="clear" w:color="auto" w:fill="auto"/>
            <w:noWrap/>
            <w:vAlign w:val="center"/>
          </w:tcPr>
          <w:p w14:paraId="5234F86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1134" w:type="dxa"/>
            <w:tcBorders>
              <w:top w:val="nil"/>
              <w:left w:val="nil"/>
              <w:bottom w:val="single" w:sz="8" w:space="0" w:color="auto"/>
              <w:right w:val="single" w:sz="8" w:space="0" w:color="auto"/>
            </w:tcBorders>
            <w:shd w:val="clear" w:color="auto" w:fill="auto"/>
            <w:noWrap/>
            <w:vAlign w:val="center"/>
          </w:tcPr>
          <w:p w14:paraId="5529B7B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3C78F75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9</w:t>
            </w:r>
          </w:p>
        </w:tc>
      </w:tr>
      <w:tr w:rsidR="004C1223" w:rsidRPr="00BD109E" w14:paraId="30803E72" w14:textId="77777777" w:rsidTr="00F963EB">
        <w:trPr>
          <w:trHeight w:val="70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35C9B70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167F6F8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1E705D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6D78A2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15DBE8D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3FB16215" w14:textId="77777777" w:rsidTr="00F963EB">
        <w:trPr>
          <w:trHeight w:val="823"/>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42E87A0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6B9F080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4F0312E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4" w:space="0" w:color="auto"/>
              <w:right w:val="single" w:sz="8" w:space="0" w:color="auto"/>
            </w:tcBorders>
            <w:shd w:val="clear" w:color="auto" w:fill="auto"/>
            <w:noWrap/>
            <w:vAlign w:val="center"/>
          </w:tcPr>
          <w:p w14:paraId="43F95AE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5021E74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4C1223" w:rsidRPr="00BD109E" w14:paraId="2166C2DA" w14:textId="77777777" w:rsidTr="00F963EB">
        <w:trPr>
          <w:trHeight w:val="69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130CA5A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673CED2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27641046" w14:textId="77777777" w:rsidR="004C1223"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44D10BF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22C602D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bl>
    <w:p w14:paraId="7E4DDE23" w14:textId="77777777" w:rsidR="004C1223" w:rsidRDefault="004C1223" w:rsidP="004C1223">
      <w:pPr>
        <w:spacing w:line="360" w:lineRule="auto"/>
        <w:jc w:val="both"/>
        <w:rPr>
          <w:rFonts w:ascii="Arial" w:hAnsi="Arial" w:cs="Arial"/>
          <w:sz w:val="24"/>
          <w:szCs w:val="24"/>
        </w:rPr>
      </w:pPr>
    </w:p>
    <w:p w14:paraId="0C4FE6B8" w14:textId="77777777" w:rsidR="004C1223" w:rsidRDefault="004C1223" w:rsidP="004C1223">
      <w:pPr>
        <w:spacing w:line="360" w:lineRule="auto"/>
        <w:jc w:val="both"/>
        <w:rPr>
          <w:rFonts w:ascii="Arial" w:hAnsi="Arial" w:cs="Arial"/>
          <w:sz w:val="24"/>
          <w:szCs w:val="24"/>
        </w:rPr>
      </w:pPr>
    </w:p>
    <w:p w14:paraId="7052DA03" w14:textId="77777777" w:rsidR="004C1223" w:rsidRDefault="004C1223" w:rsidP="004C1223">
      <w:pPr>
        <w:spacing w:line="360" w:lineRule="auto"/>
        <w:jc w:val="both"/>
        <w:rPr>
          <w:rFonts w:ascii="Arial" w:hAnsi="Arial" w:cs="Arial"/>
          <w:sz w:val="24"/>
          <w:szCs w:val="24"/>
        </w:rPr>
      </w:pPr>
    </w:p>
    <w:p w14:paraId="358295A2" w14:textId="77777777" w:rsidR="004C1223" w:rsidRDefault="004C1223" w:rsidP="004C1223">
      <w:pPr>
        <w:spacing w:line="360" w:lineRule="auto"/>
        <w:jc w:val="both"/>
        <w:rPr>
          <w:rFonts w:ascii="Arial" w:hAnsi="Arial" w:cs="Arial"/>
          <w:sz w:val="24"/>
          <w:szCs w:val="24"/>
        </w:rPr>
      </w:pPr>
    </w:p>
    <w:p w14:paraId="6DB33B18" w14:textId="77777777" w:rsidR="004C1223" w:rsidRDefault="004C1223" w:rsidP="004C1223">
      <w:pPr>
        <w:spacing w:line="360" w:lineRule="auto"/>
        <w:jc w:val="both"/>
        <w:rPr>
          <w:rFonts w:ascii="Arial" w:hAnsi="Arial" w:cs="Arial"/>
          <w:sz w:val="24"/>
          <w:szCs w:val="24"/>
        </w:rPr>
      </w:pPr>
    </w:p>
    <w:p w14:paraId="0FEF005B" w14:textId="77777777" w:rsidR="004C1223" w:rsidRDefault="004C1223" w:rsidP="004C1223">
      <w:pPr>
        <w:spacing w:line="360" w:lineRule="auto"/>
        <w:jc w:val="both"/>
        <w:rPr>
          <w:rFonts w:ascii="Arial" w:hAnsi="Arial" w:cs="Arial"/>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54ACF9F4"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EED679E"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Western Cape</w:t>
            </w:r>
          </w:p>
        </w:tc>
      </w:tr>
      <w:tr w:rsidR="004C1223" w:rsidRPr="00BD109E" w14:paraId="70984FDA"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0AFDF284"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lastRenderedPageBreak/>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4B4D628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72C8E3AC"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1FD3448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06F7EEFF"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35E6F115" w14:textId="77777777" w:rsidTr="00F963EB">
        <w:trPr>
          <w:trHeight w:val="574"/>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1E3C464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tcPr>
          <w:p w14:paraId="0960AA73"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5C77A80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134" w:type="dxa"/>
            <w:tcBorders>
              <w:top w:val="nil"/>
              <w:left w:val="nil"/>
              <w:bottom w:val="single" w:sz="8" w:space="0" w:color="auto"/>
              <w:right w:val="single" w:sz="8" w:space="0" w:color="auto"/>
            </w:tcBorders>
            <w:shd w:val="clear" w:color="auto" w:fill="auto"/>
            <w:noWrap/>
            <w:vAlign w:val="center"/>
          </w:tcPr>
          <w:p w14:paraId="75764C3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5655D55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1A7A7558"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77BB711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tcPr>
          <w:p w14:paraId="6CEF7878"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3</w:t>
            </w:r>
          </w:p>
        </w:tc>
        <w:tc>
          <w:tcPr>
            <w:tcW w:w="1184" w:type="dxa"/>
            <w:tcBorders>
              <w:top w:val="nil"/>
              <w:left w:val="nil"/>
              <w:bottom w:val="single" w:sz="8" w:space="0" w:color="auto"/>
              <w:right w:val="single" w:sz="8" w:space="0" w:color="auto"/>
            </w:tcBorders>
            <w:shd w:val="clear" w:color="auto" w:fill="auto"/>
            <w:noWrap/>
            <w:vAlign w:val="center"/>
          </w:tcPr>
          <w:p w14:paraId="39ED751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c>
          <w:tcPr>
            <w:tcW w:w="1134" w:type="dxa"/>
            <w:tcBorders>
              <w:top w:val="nil"/>
              <w:left w:val="nil"/>
              <w:bottom w:val="single" w:sz="8" w:space="0" w:color="auto"/>
              <w:right w:val="single" w:sz="8" w:space="0" w:color="auto"/>
            </w:tcBorders>
            <w:shd w:val="clear" w:color="auto" w:fill="auto"/>
            <w:noWrap/>
            <w:vAlign w:val="center"/>
          </w:tcPr>
          <w:p w14:paraId="65B13FE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5BEC7CB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10</w:t>
            </w:r>
          </w:p>
        </w:tc>
      </w:tr>
      <w:tr w:rsidR="004C1223" w:rsidRPr="00BD109E" w14:paraId="4FFC0A2A" w14:textId="77777777" w:rsidTr="00F963EB">
        <w:trPr>
          <w:trHeight w:val="6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66F46F2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tcPr>
          <w:p w14:paraId="4A594898"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5E42BAB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41030ED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8" w:space="0" w:color="auto"/>
              <w:right w:val="single" w:sz="8" w:space="0" w:color="auto"/>
            </w:tcBorders>
            <w:shd w:val="clear" w:color="auto" w:fill="auto"/>
            <w:noWrap/>
            <w:vAlign w:val="center"/>
          </w:tcPr>
          <w:p w14:paraId="2D5C7B8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7</w:t>
            </w:r>
          </w:p>
        </w:tc>
      </w:tr>
      <w:tr w:rsidR="004C1223" w:rsidRPr="00BD109E" w14:paraId="6102DA32" w14:textId="77777777" w:rsidTr="00F963EB">
        <w:trPr>
          <w:trHeight w:val="70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131ECD7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1FBD30C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8047D3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1F44485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8" w:space="0" w:color="auto"/>
              <w:right w:val="single" w:sz="8" w:space="0" w:color="auto"/>
            </w:tcBorders>
            <w:shd w:val="clear" w:color="auto" w:fill="auto"/>
            <w:noWrap/>
            <w:vAlign w:val="center"/>
          </w:tcPr>
          <w:p w14:paraId="19976B7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0302C7" w14:paraId="5A3624EE" w14:textId="77777777" w:rsidTr="00F963EB">
        <w:trPr>
          <w:trHeight w:val="1121"/>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457996D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649BA3E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41EC5FF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134" w:type="dxa"/>
            <w:tcBorders>
              <w:top w:val="nil"/>
              <w:left w:val="nil"/>
              <w:bottom w:val="single" w:sz="4" w:space="0" w:color="auto"/>
              <w:right w:val="single" w:sz="8" w:space="0" w:color="auto"/>
            </w:tcBorders>
            <w:shd w:val="clear" w:color="auto" w:fill="auto"/>
            <w:noWrap/>
            <w:vAlign w:val="center"/>
          </w:tcPr>
          <w:p w14:paraId="242A484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992" w:type="dxa"/>
            <w:tcBorders>
              <w:top w:val="nil"/>
              <w:left w:val="nil"/>
              <w:bottom w:val="single" w:sz="4" w:space="0" w:color="auto"/>
              <w:right w:val="single" w:sz="8" w:space="0" w:color="auto"/>
            </w:tcBorders>
            <w:shd w:val="clear" w:color="auto" w:fill="auto"/>
            <w:noWrap/>
            <w:vAlign w:val="center"/>
          </w:tcPr>
          <w:p w14:paraId="05243C9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r>
      <w:tr w:rsidR="004C1223" w:rsidRPr="00BD109E" w14:paraId="595BD9BF" w14:textId="77777777" w:rsidTr="00F963EB">
        <w:trPr>
          <w:trHeight w:val="4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6A33ACC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5B77505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0B51E67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6003E47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10604C4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r>
    </w:tbl>
    <w:p w14:paraId="33BD61EF" w14:textId="77777777" w:rsidR="004C1223" w:rsidRDefault="004C1223" w:rsidP="004C1223">
      <w:pPr>
        <w:spacing w:line="360" w:lineRule="auto"/>
        <w:jc w:val="both"/>
        <w:rPr>
          <w:rFonts w:ascii="Arial" w:hAnsi="Arial" w:cs="Arial"/>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01D493A9"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362D6BC"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Free State</w:t>
            </w:r>
          </w:p>
        </w:tc>
      </w:tr>
      <w:tr w:rsidR="004C1223" w:rsidRPr="00BD109E" w14:paraId="663829FA"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5331780F"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2BD7C419"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0F8ACC1A"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5AC4ACD4"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46272160"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2F42BAAF" w14:textId="77777777" w:rsidTr="00F963EB">
        <w:trPr>
          <w:trHeight w:val="670"/>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13AF4E5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vAlign w:val="center"/>
          </w:tcPr>
          <w:p w14:paraId="475C1B8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398899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7DE3629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174AE51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63B05128"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2E00889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vAlign w:val="center"/>
          </w:tcPr>
          <w:p w14:paraId="6583F6F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12A66F3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8" w:space="0" w:color="auto"/>
              <w:right w:val="single" w:sz="8" w:space="0" w:color="auto"/>
            </w:tcBorders>
            <w:shd w:val="clear" w:color="auto" w:fill="auto"/>
            <w:noWrap/>
            <w:vAlign w:val="center"/>
          </w:tcPr>
          <w:p w14:paraId="1604A89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4BC51B2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r>
      <w:tr w:rsidR="004C1223" w:rsidRPr="00BD109E" w14:paraId="414BBEBA" w14:textId="77777777" w:rsidTr="00F963EB">
        <w:trPr>
          <w:trHeight w:val="632"/>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7E26542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1F7665B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1C28A40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5E28664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4EE84FD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4C8400F3" w14:textId="77777777" w:rsidTr="00F963EB">
        <w:trPr>
          <w:trHeight w:val="818"/>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11E0B45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747283F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683D237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C87A2B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4A7A2FA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0FC7EB93" w14:textId="77777777" w:rsidTr="00F963EB">
        <w:trPr>
          <w:trHeight w:val="1056"/>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7F2542D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538226C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4316265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43CA8C9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4C8119C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07F1ACBE" w14:textId="77777777" w:rsidTr="00F963EB">
        <w:trPr>
          <w:trHeight w:val="4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03A523E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715FCD1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034B68E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7F03803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445B91B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bl>
    <w:p w14:paraId="5D7C9C49" w14:textId="77777777" w:rsidR="004C1223" w:rsidRDefault="004C1223" w:rsidP="004C1223">
      <w:pPr>
        <w:spacing w:line="360" w:lineRule="auto"/>
        <w:jc w:val="both"/>
        <w:rPr>
          <w:rFonts w:ascii="Arial" w:hAnsi="Arial" w:cs="Arial"/>
          <w:sz w:val="24"/>
          <w:szCs w:val="24"/>
        </w:rPr>
      </w:pPr>
    </w:p>
    <w:p w14:paraId="10847D41" w14:textId="77777777" w:rsidR="004C1223" w:rsidRDefault="004C1223" w:rsidP="004C1223">
      <w:pPr>
        <w:spacing w:line="360" w:lineRule="auto"/>
        <w:jc w:val="both"/>
        <w:rPr>
          <w:rFonts w:ascii="Arial" w:hAnsi="Arial" w:cs="Arial"/>
          <w:sz w:val="24"/>
          <w:szCs w:val="24"/>
        </w:rPr>
      </w:pPr>
    </w:p>
    <w:p w14:paraId="45C5ED32" w14:textId="77777777" w:rsidR="004C1223" w:rsidRDefault="004C1223" w:rsidP="004C1223">
      <w:pPr>
        <w:spacing w:line="360" w:lineRule="auto"/>
        <w:jc w:val="both"/>
        <w:rPr>
          <w:rFonts w:ascii="Arial" w:hAnsi="Arial" w:cs="Arial"/>
          <w:sz w:val="24"/>
          <w:szCs w:val="24"/>
        </w:rPr>
      </w:pPr>
    </w:p>
    <w:tbl>
      <w:tblPr>
        <w:tblW w:w="8526" w:type="dxa"/>
        <w:jc w:val="center"/>
        <w:tblLook w:val="04A0" w:firstRow="1" w:lastRow="0" w:firstColumn="1" w:lastColumn="0" w:noHBand="0" w:noVBand="1"/>
      </w:tblPr>
      <w:tblGrid>
        <w:gridCol w:w="4132"/>
        <w:gridCol w:w="1084"/>
        <w:gridCol w:w="1184"/>
        <w:gridCol w:w="1134"/>
        <w:gridCol w:w="992"/>
      </w:tblGrid>
      <w:tr w:rsidR="004C1223" w:rsidRPr="00BD109E" w14:paraId="327C3E0D" w14:textId="77777777" w:rsidTr="00F963EB">
        <w:trPr>
          <w:trHeight w:val="330"/>
          <w:jc w:val="center"/>
        </w:trPr>
        <w:tc>
          <w:tcPr>
            <w:tcW w:w="8526"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529750C"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Eastern Cape</w:t>
            </w:r>
          </w:p>
        </w:tc>
      </w:tr>
      <w:tr w:rsidR="004C1223" w:rsidRPr="00BD109E" w14:paraId="1F043B6A" w14:textId="77777777" w:rsidTr="00F963EB">
        <w:trPr>
          <w:trHeight w:val="915"/>
          <w:jc w:val="center"/>
        </w:trPr>
        <w:tc>
          <w:tcPr>
            <w:tcW w:w="4132" w:type="dxa"/>
            <w:tcBorders>
              <w:top w:val="nil"/>
              <w:left w:val="single" w:sz="8" w:space="0" w:color="auto"/>
              <w:bottom w:val="single" w:sz="8" w:space="0" w:color="auto"/>
              <w:right w:val="single" w:sz="8" w:space="0" w:color="auto"/>
            </w:tcBorders>
            <w:shd w:val="clear" w:color="000000" w:fill="D9D9D9"/>
            <w:noWrap/>
            <w:vAlign w:val="center"/>
            <w:hideMark/>
          </w:tcPr>
          <w:p w14:paraId="636559C1"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4231239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722E6570"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78F66BE0"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209569B0"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58321BC8" w14:textId="77777777" w:rsidTr="00F963EB">
        <w:trPr>
          <w:trHeight w:val="858"/>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0068070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vAlign w:val="center"/>
          </w:tcPr>
          <w:p w14:paraId="31E1A5B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89FADC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60DAB86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41E0629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4C1223" w:rsidRPr="00BD109E" w14:paraId="36D52C86" w14:textId="77777777" w:rsidTr="00F963EB">
        <w:trPr>
          <w:trHeight w:val="615"/>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1560AFF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vAlign w:val="center"/>
          </w:tcPr>
          <w:p w14:paraId="394B1DD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11C4F17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1134" w:type="dxa"/>
            <w:tcBorders>
              <w:top w:val="nil"/>
              <w:left w:val="nil"/>
              <w:bottom w:val="single" w:sz="8" w:space="0" w:color="auto"/>
              <w:right w:val="single" w:sz="8" w:space="0" w:color="auto"/>
            </w:tcBorders>
            <w:shd w:val="clear" w:color="auto" w:fill="auto"/>
            <w:noWrap/>
            <w:vAlign w:val="center"/>
          </w:tcPr>
          <w:p w14:paraId="4B71123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4BD49E9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4C1223" w:rsidRPr="00BD109E" w14:paraId="1FAF35F1" w14:textId="77777777" w:rsidTr="00F963EB">
        <w:trPr>
          <w:trHeight w:val="908"/>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2B19DB7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1A04FBF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4C43BC4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5D9ABF7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992" w:type="dxa"/>
            <w:tcBorders>
              <w:top w:val="nil"/>
              <w:left w:val="nil"/>
              <w:bottom w:val="single" w:sz="8" w:space="0" w:color="auto"/>
              <w:right w:val="single" w:sz="8" w:space="0" w:color="auto"/>
            </w:tcBorders>
            <w:shd w:val="clear" w:color="auto" w:fill="auto"/>
            <w:noWrap/>
            <w:vAlign w:val="center"/>
          </w:tcPr>
          <w:p w14:paraId="14AF2F1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2FEEA71A" w14:textId="77777777" w:rsidTr="00F963EB">
        <w:trPr>
          <w:trHeight w:val="818"/>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1FB5203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02A0AFC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69840CB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9E8441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2E87EF2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1A1B2BB9" w14:textId="77777777" w:rsidTr="00F963EB">
        <w:trPr>
          <w:trHeight w:val="1131"/>
          <w:jc w:val="center"/>
        </w:trPr>
        <w:tc>
          <w:tcPr>
            <w:tcW w:w="4132" w:type="dxa"/>
            <w:tcBorders>
              <w:top w:val="nil"/>
              <w:left w:val="single" w:sz="8" w:space="0" w:color="auto"/>
              <w:bottom w:val="single" w:sz="4" w:space="0" w:color="auto"/>
              <w:right w:val="single" w:sz="8" w:space="0" w:color="auto"/>
            </w:tcBorders>
            <w:shd w:val="clear" w:color="auto" w:fill="auto"/>
            <w:noWrap/>
            <w:vAlign w:val="center"/>
            <w:hideMark/>
          </w:tcPr>
          <w:p w14:paraId="718D548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55F1A9B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3307F0E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52B17C3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7DF77A4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5AED6CE5" w14:textId="77777777" w:rsidTr="00F963EB">
        <w:trPr>
          <w:trHeight w:val="420"/>
          <w:jc w:val="center"/>
        </w:trPr>
        <w:tc>
          <w:tcPr>
            <w:tcW w:w="4132" w:type="dxa"/>
            <w:tcBorders>
              <w:top w:val="nil"/>
              <w:left w:val="single" w:sz="8" w:space="0" w:color="auto"/>
              <w:bottom w:val="single" w:sz="8" w:space="0" w:color="auto"/>
              <w:right w:val="single" w:sz="8" w:space="0" w:color="auto"/>
            </w:tcBorders>
            <w:shd w:val="clear" w:color="auto" w:fill="auto"/>
            <w:noWrap/>
            <w:vAlign w:val="center"/>
          </w:tcPr>
          <w:p w14:paraId="1F690C9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lastRenderedPageBreak/>
              <w:t>Other</w:t>
            </w:r>
          </w:p>
        </w:tc>
        <w:tc>
          <w:tcPr>
            <w:tcW w:w="1084" w:type="dxa"/>
            <w:tcBorders>
              <w:top w:val="nil"/>
              <w:left w:val="nil"/>
              <w:bottom w:val="single" w:sz="8" w:space="0" w:color="auto"/>
              <w:right w:val="single" w:sz="8" w:space="0" w:color="auto"/>
            </w:tcBorders>
            <w:shd w:val="clear" w:color="auto" w:fill="auto"/>
            <w:noWrap/>
            <w:vAlign w:val="center"/>
          </w:tcPr>
          <w:p w14:paraId="1C1488B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5ACCE2F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12BF07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0DB45A0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bl>
    <w:p w14:paraId="617769B0" w14:textId="77777777" w:rsidR="004C1223" w:rsidRDefault="004C1223" w:rsidP="004C1223">
      <w:pPr>
        <w:spacing w:line="360" w:lineRule="auto"/>
        <w:jc w:val="both"/>
        <w:rPr>
          <w:rFonts w:ascii="Arial" w:hAnsi="Arial" w:cs="Arial"/>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55627935"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D1E7B06"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Limpopo Province</w:t>
            </w:r>
          </w:p>
        </w:tc>
      </w:tr>
      <w:tr w:rsidR="004C1223" w:rsidRPr="00BD109E" w14:paraId="094304BE"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3DD0D2E6"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0F37A9EF"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657EEA46"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50EE5EF6"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63BDF3E8"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1220A9A9" w14:textId="77777777" w:rsidTr="00F963EB">
        <w:trPr>
          <w:trHeight w:val="742"/>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6B19B15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vAlign w:val="center"/>
          </w:tcPr>
          <w:p w14:paraId="53B5E31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3</w:t>
            </w:r>
          </w:p>
        </w:tc>
        <w:tc>
          <w:tcPr>
            <w:tcW w:w="1184" w:type="dxa"/>
            <w:tcBorders>
              <w:top w:val="nil"/>
              <w:left w:val="nil"/>
              <w:bottom w:val="single" w:sz="8" w:space="0" w:color="auto"/>
              <w:right w:val="single" w:sz="8" w:space="0" w:color="auto"/>
            </w:tcBorders>
            <w:shd w:val="clear" w:color="auto" w:fill="auto"/>
            <w:noWrap/>
            <w:vAlign w:val="center"/>
          </w:tcPr>
          <w:p w14:paraId="03D522D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8" w:space="0" w:color="auto"/>
              <w:right w:val="single" w:sz="8" w:space="0" w:color="auto"/>
            </w:tcBorders>
            <w:shd w:val="clear" w:color="auto" w:fill="auto"/>
            <w:noWrap/>
            <w:vAlign w:val="center"/>
          </w:tcPr>
          <w:p w14:paraId="22A6BB9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71778B1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22A90AB7"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0A196ED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vAlign w:val="center"/>
          </w:tcPr>
          <w:p w14:paraId="0CBF168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19CF6D9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45AC171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992" w:type="dxa"/>
            <w:tcBorders>
              <w:top w:val="nil"/>
              <w:left w:val="nil"/>
              <w:bottom w:val="single" w:sz="8" w:space="0" w:color="auto"/>
              <w:right w:val="single" w:sz="8" w:space="0" w:color="auto"/>
            </w:tcBorders>
            <w:shd w:val="clear" w:color="auto" w:fill="auto"/>
            <w:noWrap/>
            <w:vAlign w:val="center"/>
          </w:tcPr>
          <w:p w14:paraId="75FDBF8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2FE44216" w14:textId="77777777" w:rsidTr="00F963EB">
        <w:trPr>
          <w:trHeight w:val="761"/>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4A0CC75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67489C5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67A37F5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659FBF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8" w:space="0" w:color="auto"/>
              <w:right w:val="single" w:sz="8" w:space="0" w:color="auto"/>
            </w:tcBorders>
            <w:shd w:val="clear" w:color="auto" w:fill="auto"/>
            <w:noWrap/>
            <w:vAlign w:val="center"/>
          </w:tcPr>
          <w:p w14:paraId="4524CD4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7243999A" w14:textId="77777777" w:rsidTr="00F963EB">
        <w:trPr>
          <w:trHeight w:val="818"/>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62C8144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30BF53F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70518F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599B038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2AE36FC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483858A5" w14:textId="77777777" w:rsidTr="00F963EB">
        <w:trPr>
          <w:trHeight w:val="1125"/>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26689C4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163F7EC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1CF0246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43B0C05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6ED04D7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1531297C" w14:textId="77777777" w:rsidTr="00F963EB">
        <w:trPr>
          <w:trHeight w:val="4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34AD955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024838C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27B6E6E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2EC5507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62ACAB3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bl>
    <w:p w14:paraId="1A113EFC" w14:textId="77777777" w:rsidR="004C1223" w:rsidRDefault="004C1223" w:rsidP="004C1223">
      <w:pPr>
        <w:spacing w:line="360" w:lineRule="auto"/>
        <w:jc w:val="both"/>
        <w:rPr>
          <w:rFonts w:ascii="Arial" w:hAnsi="Arial" w:cs="Arial"/>
          <w:sz w:val="24"/>
          <w:szCs w:val="24"/>
        </w:rPr>
      </w:pPr>
    </w:p>
    <w:p w14:paraId="22AA0139" w14:textId="77777777" w:rsidR="004C1223" w:rsidRDefault="004C1223" w:rsidP="004C1223">
      <w:pPr>
        <w:spacing w:line="360" w:lineRule="auto"/>
        <w:jc w:val="both"/>
        <w:rPr>
          <w:rFonts w:ascii="Arial" w:hAnsi="Arial" w:cs="Arial"/>
          <w:sz w:val="24"/>
          <w:szCs w:val="24"/>
        </w:rPr>
      </w:pPr>
    </w:p>
    <w:p w14:paraId="6EFD999B" w14:textId="77777777" w:rsidR="004C1223" w:rsidRDefault="004C1223" w:rsidP="004C1223">
      <w:pPr>
        <w:spacing w:line="360" w:lineRule="auto"/>
        <w:jc w:val="both"/>
        <w:rPr>
          <w:rFonts w:ascii="Arial" w:hAnsi="Arial" w:cs="Arial"/>
          <w:sz w:val="24"/>
          <w:szCs w:val="24"/>
        </w:rPr>
      </w:pPr>
    </w:p>
    <w:tbl>
      <w:tblPr>
        <w:tblW w:w="8526" w:type="dxa"/>
        <w:jc w:val="center"/>
        <w:tblLook w:val="04A0" w:firstRow="1" w:lastRow="0" w:firstColumn="1" w:lastColumn="0" w:noHBand="0" w:noVBand="1"/>
      </w:tblPr>
      <w:tblGrid>
        <w:gridCol w:w="4132"/>
        <w:gridCol w:w="1084"/>
        <w:gridCol w:w="1184"/>
        <w:gridCol w:w="1134"/>
        <w:gridCol w:w="992"/>
      </w:tblGrid>
      <w:tr w:rsidR="004C1223" w:rsidRPr="00BD109E" w14:paraId="5DCF6825" w14:textId="77777777" w:rsidTr="00F963EB">
        <w:trPr>
          <w:trHeight w:val="330"/>
          <w:jc w:val="center"/>
        </w:trPr>
        <w:tc>
          <w:tcPr>
            <w:tcW w:w="8526"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1FACE77"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Northern Cape</w:t>
            </w:r>
          </w:p>
        </w:tc>
      </w:tr>
      <w:tr w:rsidR="004C1223" w:rsidRPr="00BD109E" w14:paraId="59923B96" w14:textId="77777777" w:rsidTr="00F963EB">
        <w:trPr>
          <w:trHeight w:val="915"/>
          <w:jc w:val="center"/>
        </w:trPr>
        <w:tc>
          <w:tcPr>
            <w:tcW w:w="4132" w:type="dxa"/>
            <w:tcBorders>
              <w:top w:val="nil"/>
              <w:left w:val="single" w:sz="8" w:space="0" w:color="auto"/>
              <w:bottom w:val="single" w:sz="8" w:space="0" w:color="auto"/>
              <w:right w:val="single" w:sz="8" w:space="0" w:color="auto"/>
            </w:tcBorders>
            <w:shd w:val="clear" w:color="000000" w:fill="D9D9D9"/>
            <w:noWrap/>
            <w:vAlign w:val="center"/>
            <w:hideMark/>
          </w:tcPr>
          <w:p w14:paraId="78DB4721"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0F44A837"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57F5F6C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120853D6"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6484E6AC"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7F34D9B0" w14:textId="77777777" w:rsidTr="00F963EB">
        <w:trPr>
          <w:trHeight w:val="716"/>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5A04C0E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vAlign w:val="center"/>
          </w:tcPr>
          <w:p w14:paraId="036A69B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24656F1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62646DC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41D40E4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2A7DBADB" w14:textId="77777777" w:rsidTr="00F963EB">
        <w:trPr>
          <w:trHeight w:val="615"/>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2990269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vAlign w:val="center"/>
          </w:tcPr>
          <w:p w14:paraId="1A25D0E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7CC7B3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1134" w:type="dxa"/>
            <w:tcBorders>
              <w:top w:val="nil"/>
              <w:left w:val="nil"/>
              <w:bottom w:val="single" w:sz="8" w:space="0" w:color="auto"/>
              <w:right w:val="single" w:sz="8" w:space="0" w:color="auto"/>
            </w:tcBorders>
            <w:shd w:val="clear" w:color="auto" w:fill="auto"/>
            <w:noWrap/>
            <w:vAlign w:val="center"/>
          </w:tcPr>
          <w:p w14:paraId="3AA007D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12</w:t>
            </w:r>
          </w:p>
        </w:tc>
        <w:tc>
          <w:tcPr>
            <w:tcW w:w="992" w:type="dxa"/>
            <w:tcBorders>
              <w:top w:val="nil"/>
              <w:left w:val="nil"/>
              <w:bottom w:val="single" w:sz="8" w:space="0" w:color="auto"/>
              <w:right w:val="single" w:sz="8" w:space="0" w:color="auto"/>
            </w:tcBorders>
            <w:shd w:val="clear" w:color="auto" w:fill="auto"/>
            <w:noWrap/>
            <w:vAlign w:val="center"/>
          </w:tcPr>
          <w:p w14:paraId="285A47B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15</w:t>
            </w:r>
          </w:p>
        </w:tc>
      </w:tr>
      <w:tr w:rsidR="004C1223" w:rsidRPr="00BD109E" w14:paraId="44452703" w14:textId="77777777" w:rsidTr="00F963EB">
        <w:trPr>
          <w:trHeight w:val="919"/>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34761DB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325E5A6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68C0183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8" w:space="0" w:color="auto"/>
              <w:right w:val="single" w:sz="8" w:space="0" w:color="auto"/>
            </w:tcBorders>
            <w:shd w:val="clear" w:color="auto" w:fill="auto"/>
            <w:noWrap/>
            <w:vAlign w:val="center"/>
          </w:tcPr>
          <w:p w14:paraId="2C6D98D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p>
        </w:tc>
        <w:tc>
          <w:tcPr>
            <w:tcW w:w="992" w:type="dxa"/>
            <w:tcBorders>
              <w:top w:val="nil"/>
              <w:left w:val="nil"/>
              <w:bottom w:val="single" w:sz="8" w:space="0" w:color="auto"/>
              <w:right w:val="single" w:sz="8" w:space="0" w:color="auto"/>
            </w:tcBorders>
            <w:shd w:val="clear" w:color="auto" w:fill="auto"/>
            <w:noWrap/>
            <w:vAlign w:val="center"/>
          </w:tcPr>
          <w:p w14:paraId="038C9BE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r w:rsidR="004C1223" w:rsidRPr="00BD109E" w14:paraId="5A1AC7E3" w14:textId="77777777" w:rsidTr="00F963EB">
        <w:trPr>
          <w:trHeight w:val="818"/>
          <w:jc w:val="center"/>
        </w:trPr>
        <w:tc>
          <w:tcPr>
            <w:tcW w:w="4132" w:type="dxa"/>
            <w:tcBorders>
              <w:top w:val="nil"/>
              <w:left w:val="single" w:sz="8" w:space="0" w:color="auto"/>
              <w:bottom w:val="single" w:sz="8" w:space="0" w:color="auto"/>
              <w:right w:val="single" w:sz="8" w:space="0" w:color="auto"/>
            </w:tcBorders>
            <w:shd w:val="clear" w:color="auto" w:fill="auto"/>
            <w:noWrap/>
            <w:vAlign w:val="center"/>
            <w:hideMark/>
          </w:tcPr>
          <w:p w14:paraId="2BF665D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26AEF64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212BBD1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2602026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36223A1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64F4F911" w14:textId="77777777" w:rsidTr="00F963EB">
        <w:trPr>
          <w:trHeight w:val="1116"/>
          <w:jc w:val="center"/>
        </w:trPr>
        <w:tc>
          <w:tcPr>
            <w:tcW w:w="4132" w:type="dxa"/>
            <w:tcBorders>
              <w:top w:val="nil"/>
              <w:left w:val="single" w:sz="8" w:space="0" w:color="auto"/>
              <w:bottom w:val="single" w:sz="4" w:space="0" w:color="auto"/>
              <w:right w:val="single" w:sz="8" w:space="0" w:color="auto"/>
            </w:tcBorders>
            <w:shd w:val="clear" w:color="auto" w:fill="auto"/>
            <w:noWrap/>
            <w:vAlign w:val="center"/>
            <w:hideMark/>
          </w:tcPr>
          <w:p w14:paraId="5073394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6F68AB7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1D86ABD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527AB57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48905AB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3AEB69CC" w14:textId="77777777" w:rsidTr="00F963EB">
        <w:trPr>
          <w:trHeight w:val="420"/>
          <w:jc w:val="center"/>
        </w:trPr>
        <w:tc>
          <w:tcPr>
            <w:tcW w:w="4132" w:type="dxa"/>
            <w:tcBorders>
              <w:top w:val="nil"/>
              <w:left w:val="single" w:sz="8" w:space="0" w:color="auto"/>
              <w:bottom w:val="single" w:sz="8" w:space="0" w:color="auto"/>
              <w:right w:val="single" w:sz="8" w:space="0" w:color="auto"/>
            </w:tcBorders>
            <w:shd w:val="clear" w:color="auto" w:fill="auto"/>
            <w:noWrap/>
            <w:vAlign w:val="center"/>
          </w:tcPr>
          <w:p w14:paraId="2503F22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236E322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5587473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41C4715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283CADF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bl>
    <w:p w14:paraId="74469B5C" w14:textId="77777777" w:rsidR="004C1223" w:rsidRDefault="004C1223" w:rsidP="004C1223">
      <w:pPr>
        <w:spacing w:line="360" w:lineRule="auto"/>
        <w:jc w:val="both"/>
        <w:rPr>
          <w:rFonts w:ascii="Arial" w:hAnsi="Arial" w:cs="Arial"/>
          <w:sz w:val="24"/>
          <w:szCs w:val="24"/>
        </w:rPr>
      </w:pPr>
    </w:p>
    <w:tbl>
      <w:tblPr>
        <w:tblW w:w="8515" w:type="dxa"/>
        <w:jc w:val="center"/>
        <w:tblLook w:val="04A0" w:firstRow="1" w:lastRow="0" w:firstColumn="1" w:lastColumn="0" w:noHBand="0" w:noVBand="1"/>
      </w:tblPr>
      <w:tblGrid>
        <w:gridCol w:w="4121"/>
        <w:gridCol w:w="1084"/>
        <w:gridCol w:w="1184"/>
        <w:gridCol w:w="1134"/>
        <w:gridCol w:w="992"/>
      </w:tblGrid>
      <w:tr w:rsidR="004C1223" w:rsidRPr="00BD109E" w14:paraId="7EC8418A" w14:textId="77777777" w:rsidTr="00F963EB">
        <w:trPr>
          <w:trHeight w:val="330"/>
          <w:jc w:val="center"/>
        </w:trPr>
        <w:tc>
          <w:tcPr>
            <w:tcW w:w="8515"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3C319F9"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Mpumalanga</w:t>
            </w:r>
          </w:p>
        </w:tc>
      </w:tr>
      <w:tr w:rsidR="004C1223" w:rsidRPr="00BD109E" w14:paraId="1FB97B4E" w14:textId="77777777" w:rsidTr="00F963EB">
        <w:trPr>
          <w:trHeight w:val="915"/>
          <w:jc w:val="center"/>
        </w:trPr>
        <w:tc>
          <w:tcPr>
            <w:tcW w:w="4121" w:type="dxa"/>
            <w:tcBorders>
              <w:top w:val="nil"/>
              <w:left w:val="single" w:sz="8" w:space="0" w:color="auto"/>
              <w:bottom w:val="single" w:sz="8" w:space="0" w:color="auto"/>
              <w:right w:val="single" w:sz="8" w:space="0" w:color="auto"/>
            </w:tcBorders>
            <w:shd w:val="clear" w:color="000000" w:fill="D9D9D9"/>
            <w:noWrap/>
            <w:vAlign w:val="center"/>
            <w:hideMark/>
          </w:tcPr>
          <w:p w14:paraId="63875466"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59BDC444"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601F3E2A"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29A0CCD1"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18DE358F"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02706853" w14:textId="77777777" w:rsidTr="00F963EB">
        <w:trPr>
          <w:trHeight w:val="612"/>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29BC165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tcPr>
          <w:p w14:paraId="2FB1A128" w14:textId="77777777" w:rsidR="004C1223" w:rsidRPr="004454BD" w:rsidRDefault="004C1223" w:rsidP="004C1223">
            <w:pPr>
              <w:spacing w:after="0" w:line="240" w:lineRule="auto"/>
              <w:jc w:val="both"/>
              <w:rPr>
                <w:rFonts w:ascii="Arial" w:eastAsia="Times New Roman" w:hAnsi="Arial" w:cs="Arial"/>
                <w:color w:val="000000"/>
                <w:sz w:val="24"/>
                <w:szCs w:val="24"/>
                <w:lang w:val="en-ZA" w:eastAsia="en-ZA"/>
              </w:rPr>
            </w:pPr>
            <w:r w:rsidRPr="004454BD">
              <w:rPr>
                <w:rFonts w:ascii="Arial" w:eastAsia="Times New Roman" w:hAnsi="Arial" w:cs="Arial"/>
                <w:color w:val="000000"/>
                <w:sz w:val="24"/>
                <w:szCs w:val="24"/>
                <w:lang w:val="en-ZA" w:eastAsia="en-ZA"/>
              </w:rPr>
              <w:t>1</w:t>
            </w:r>
          </w:p>
        </w:tc>
        <w:tc>
          <w:tcPr>
            <w:tcW w:w="1184" w:type="dxa"/>
            <w:tcBorders>
              <w:top w:val="nil"/>
              <w:left w:val="nil"/>
              <w:bottom w:val="single" w:sz="8" w:space="0" w:color="auto"/>
              <w:right w:val="single" w:sz="8" w:space="0" w:color="auto"/>
            </w:tcBorders>
            <w:shd w:val="clear" w:color="auto" w:fill="auto"/>
            <w:noWrap/>
            <w:vAlign w:val="center"/>
          </w:tcPr>
          <w:p w14:paraId="4C80530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71FED33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57F8E4D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27DD57E3" w14:textId="77777777" w:rsidTr="00F963EB">
        <w:trPr>
          <w:trHeight w:val="615"/>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2D5EE58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tcPr>
          <w:p w14:paraId="2C997BA4" w14:textId="77777777" w:rsidR="004C1223" w:rsidRPr="004454BD" w:rsidRDefault="004C1223" w:rsidP="004C1223">
            <w:pPr>
              <w:spacing w:after="0" w:line="240" w:lineRule="auto"/>
              <w:jc w:val="both"/>
              <w:rPr>
                <w:rFonts w:ascii="Arial" w:eastAsia="Times New Roman" w:hAnsi="Arial" w:cs="Arial"/>
                <w:color w:val="000000"/>
                <w:sz w:val="24"/>
                <w:szCs w:val="24"/>
                <w:lang w:val="en-ZA" w:eastAsia="en-ZA"/>
              </w:rPr>
            </w:pPr>
            <w:r w:rsidRPr="004454BD">
              <w:rPr>
                <w:rFonts w:ascii="Arial" w:eastAsia="Times New Roman" w:hAnsi="Arial" w:cs="Arial"/>
                <w:color w:val="000000"/>
                <w:sz w:val="24"/>
                <w:szCs w:val="24"/>
                <w:lang w:val="en-ZA" w:eastAsia="en-ZA"/>
              </w:rPr>
              <w:t>4</w:t>
            </w:r>
          </w:p>
        </w:tc>
        <w:tc>
          <w:tcPr>
            <w:tcW w:w="1184" w:type="dxa"/>
            <w:tcBorders>
              <w:top w:val="nil"/>
              <w:left w:val="nil"/>
              <w:bottom w:val="single" w:sz="8" w:space="0" w:color="auto"/>
              <w:right w:val="single" w:sz="8" w:space="0" w:color="auto"/>
            </w:tcBorders>
            <w:shd w:val="clear" w:color="auto" w:fill="auto"/>
            <w:noWrap/>
            <w:vAlign w:val="center"/>
          </w:tcPr>
          <w:p w14:paraId="1729012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p>
        </w:tc>
        <w:tc>
          <w:tcPr>
            <w:tcW w:w="1134" w:type="dxa"/>
            <w:tcBorders>
              <w:top w:val="nil"/>
              <w:left w:val="nil"/>
              <w:bottom w:val="single" w:sz="8" w:space="0" w:color="auto"/>
              <w:right w:val="single" w:sz="8" w:space="0" w:color="auto"/>
            </w:tcBorders>
            <w:shd w:val="clear" w:color="auto" w:fill="auto"/>
            <w:noWrap/>
            <w:vAlign w:val="center"/>
          </w:tcPr>
          <w:p w14:paraId="1B1DB59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5DCD4BA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6</w:t>
            </w:r>
          </w:p>
        </w:tc>
      </w:tr>
      <w:tr w:rsidR="004C1223" w:rsidRPr="00BD109E" w14:paraId="4BFBA047" w14:textId="77777777" w:rsidTr="00F963EB">
        <w:trPr>
          <w:trHeight w:val="772"/>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718154B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vAlign w:val="center"/>
          </w:tcPr>
          <w:p w14:paraId="099CB61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5C03869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0E5066E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11</w:t>
            </w:r>
          </w:p>
        </w:tc>
        <w:tc>
          <w:tcPr>
            <w:tcW w:w="992" w:type="dxa"/>
            <w:tcBorders>
              <w:top w:val="nil"/>
              <w:left w:val="nil"/>
              <w:bottom w:val="single" w:sz="8" w:space="0" w:color="auto"/>
              <w:right w:val="single" w:sz="8" w:space="0" w:color="auto"/>
            </w:tcBorders>
            <w:shd w:val="clear" w:color="auto" w:fill="auto"/>
            <w:noWrap/>
            <w:vAlign w:val="center"/>
          </w:tcPr>
          <w:p w14:paraId="3D89011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11</w:t>
            </w:r>
          </w:p>
        </w:tc>
      </w:tr>
      <w:tr w:rsidR="004C1223" w:rsidRPr="00BD109E" w14:paraId="1933DBC0" w14:textId="77777777" w:rsidTr="00F963EB">
        <w:trPr>
          <w:trHeight w:val="818"/>
          <w:jc w:val="center"/>
        </w:trPr>
        <w:tc>
          <w:tcPr>
            <w:tcW w:w="4121" w:type="dxa"/>
            <w:tcBorders>
              <w:top w:val="nil"/>
              <w:left w:val="single" w:sz="8" w:space="0" w:color="auto"/>
              <w:bottom w:val="single" w:sz="8" w:space="0" w:color="auto"/>
              <w:right w:val="single" w:sz="8" w:space="0" w:color="auto"/>
            </w:tcBorders>
            <w:shd w:val="clear" w:color="auto" w:fill="auto"/>
            <w:noWrap/>
            <w:vAlign w:val="center"/>
            <w:hideMark/>
          </w:tcPr>
          <w:p w14:paraId="0F40A43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lastRenderedPageBreak/>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3DE9162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3203517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4458719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100B366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087875B0" w14:textId="77777777" w:rsidTr="00F963EB">
        <w:trPr>
          <w:trHeight w:val="980"/>
          <w:jc w:val="center"/>
        </w:trPr>
        <w:tc>
          <w:tcPr>
            <w:tcW w:w="4121" w:type="dxa"/>
            <w:tcBorders>
              <w:top w:val="nil"/>
              <w:left w:val="single" w:sz="8" w:space="0" w:color="auto"/>
              <w:bottom w:val="single" w:sz="4" w:space="0" w:color="auto"/>
              <w:right w:val="single" w:sz="8" w:space="0" w:color="auto"/>
            </w:tcBorders>
            <w:shd w:val="clear" w:color="auto" w:fill="auto"/>
            <w:noWrap/>
            <w:vAlign w:val="center"/>
            <w:hideMark/>
          </w:tcPr>
          <w:p w14:paraId="75821AA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1B458AE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55EF958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6347C69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4" w:space="0" w:color="auto"/>
              <w:right w:val="single" w:sz="8" w:space="0" w:color="auto"/>
            </w:tcBorders>
            <w:shd w:val="clear" w:color="auto" w:fill="auto"/>
            <w:noWrap/>
            <w:vAlign w:val="center"/>
          </w:tcPr>
          <w:p w14:paraId="539B50D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r w:rsidR="004C1223" w:rsidRPr="00BD109E" w14:paraId="129C55C9" w14:textId="77777777" w:rsidTr="00F963EB">
        <w:trPr>
          <w:trHeight w:val="420"/>
          <w:jc w:val="center"/>
        </w:trPr>
        <w:tc>
          <w:tcPr>
            <w:tcW w:w="4121" w:type="dxa"/>
            <w:tcBorders>
              <w:top w:val="nil"/>
              <w:left w:val="single" w:sz="8" w:space="0" w:color="auto"/>
              <w:bottom w:val="single" w:sz="8" w:space="0" w:color="auto"/>
              <w:right w:val="single" w:sz="8" w:space="0" w:color="auto"/>
            </w:tcBorders>
            <w:shd w:val="clear" w:color="auto" w:fill="auto"/>
            <w:noWrap/>
            <w:vAlign w:val="center"/>
          </w:tcPr>
          <w:p w14:paraId="10479BE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2634EB4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5731B32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28B345F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008F402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r>
    </w:tbl>
    <w:p w14:paraId="1293B60C" w14:textId="77777777" w:rsidR="004C1223" w:rsidRDefault="004C1223" w:rsidP="004C1223">
      <w:pPr>
        <w:spacing w:line="360" w:lineRule="auto"/>
        <w:jc w:val="both"/>
        <w:rPr>
          <w:rFonts w:ascii="Arial" w:hAnsi="Arial" w:cs="Arial"/>
          <w:sz w:val="24"/>
          <w:szCs w:val="24"/>
        </w:rPr>
      </w:pPr>
    </w:p>
    <w:p w14:paraId="47BBA7EA" w14:textId="77777777" w:rsidR="004C1223" w:rsidRDefault="004C1223" w:rsidP="004C1223">
      <w:pPr>
        <w:spacing w:line="360" w:lineRule="auto"/>
        <w:jc w:val="both"/>
        <w:rPr>
          <w:rFonts w:ascii="Arial" w:hAnsi="Arial" w:cs="Arial"/>
          <w:sz w:val="24"/>
          <w:szCs w:val="24"/>
        </w:rPr>
      </w:pPr>
    </w:p>
    <w:p w14:paraId="05258B06" w14:textId="77777777" w:rsidR="004C1223" w:rsidRDefault="004C1223" w:rsidP="004C1223">
      <w:pPr>
        <w:spacing w:line="360" w:lineRule="auto"/>
        <w:jc w:val="both"/>
        <w:rPr>
          <w:rFonts w:ascii="Arial" w:hAnsi="Arial" w:cs="Arial"/>
          <w:sz w:val="24"/>
          <w:szCs w:val="24"/>
        </w:rPr>
      </w:pPr>
    </w:p>
    <w:p w14:paraId="0C531A3B" w14:textId="77777777" w:rsidR="00E53AF6" w:rsidRDefault="00E53AF6" w:rsidP="004C1223">
      <w:pPr>
        <w:spacing w:line="360" w:lineRule="auto"/>
        <w:jc w:val="both"/>
        <w:rPr>
          <w:rFonts w:ascii="Arial" w:hAnsi="Arial" w:cs="Arial"/>
          <w:sz w:val="24"/>
          <w:szCs w:val="24"/>
        </w:rPr>
      </w:pPr>
    </w:p>
    <w:tbl>
      <w:tblPr>
        <w:tblW w:w="8657" w:type="dxa"/>
        <w:jc w:val="center"/>
        <w:tblLook w:val="04A0" w:firstRow="1" w:lastRow="0" w:firstColumn="1" w:lastColumn="0" w:noHBand="0" w:noVBand="1"/>
      </w:tblPr>
      <w:tblGrid>
        <w:gridCol w:w="4263"/>
        <w:gridCol w:w="1084"/>
        <w:gridCol w:w="1184"/>
        <w:gridCol w:w="1134"/>
        <w:gridCol w:w="992"/>
      </w:tblGrid>
      <w:tr w:rsidR="004C1223" w:rsidRPr="00BD109E" w14:paraId="1565A07D" w14:textId="77777777" w:rsidTr="00F963EB">
        <w:trPr>
          <w:trHeight w:val="330"/>
          <w:jc w:val="center"/>
        </w:trPr>
        <w:tc>
          <w:tcPr>
            <w:tcW w:w="8657"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B2213FC" w14:textId="77777777" w:rsidR="004C1223" w:rsidRPr="00BD109E" w:rsidRDefault="004C1223" w:rsidP="004C1223">
            <w:pPr>
              <w:spacing w:after="0" w:line="240" w:lineRule="auto"/>
              <w:jc w:val="center"/>
              <w:rPr>
                <w:rFonts w:ascii="Arial" w:eastAsia="Times New Roman" w:hAnsi="Arial" w:cs="Arial"/>
                <w:b/>
                <w:bCs/>
                <w:color w:val="000000"/>
                <w:sz w:val="24"/>
                <w:szCs w:val="24"/>
                <w:lang w:val="en-ZA" w:eastAsia="en-ZA"/>
              </w:rPr>
            </w:pPr>
            <w:r>
              <w:rPr>
                <w:rFonts w:ascii="Arial" w:eastAsia="Times New Roman" w:hAnsi="Arial" w:cs="Arial"/>
                <w:b/>
                <w:bCs/>
                <w:color w:val="000000"/>
                <w:sz w:val="24"/>
                <w:szCs w:val="24"/>
                <w:lang w:val="en-ZA" w:eastAsia="en-ZA"/>
              </w:rPr>
              <w:t>KwaZulu Natal</w:t>
            </w:r>
          </w:p>
        </w:tc>
      </w:tr>
      <w:tr w:rsidR="004C1223" w:rsidRPr="00BD109E" w14:paraId="4C87060E" w14:textId="77777777" w:rsidTr="00F963EB">
        <w:trPr>
          <w:trHeight w:val="915"/>
          <w:jc w:val="center"/>
        </w:trPr>
        <w:tc>
          <w:tcPr>
            <w:tcW w:w="4263" w:type="dxa"/>
            <w:tcBorders>
              <w:top w:val="nil"/>
              <w:left w:val="single" w:sz="8" w:space="0" w:color="auto"/>
              <w:bottom w:val="single" w:sz="8" w:space="0" w:color="auto"/>
              <w:right w:val="single" w:sz="8" w:space="0" w:color="auto"/>
            </w:tcBorders>
            <w:shd w:val="clear" w:color="000000" w:fill="D9D9D9"/>
            <w:noWrap/>
            <w:vAlign w:val="center"/>
            <w:hideMark/>
          </w:tcPr>
          <w:p w14:paraId="76CA8B49"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Category</w:t>
            </w:r>
          </w:p>
        </w:tc>
        <w:tc>
          <w:tcPr>
            <w:tcW w:w="1084" w:type="dxa"/>
            <w:tcBorders>
              <w:top w:val="nil"/>
              <w:left w:val="nil"/>
              <w:bottom w:val="single" w:sz="8" w:space="0" w:color="auto"/>
              <w:right w:val="single" w:sz="8" w:space="0" w:color="auto"/>
            </w:tcBorders>
            <w:shd w:val="clear" w:color="000000" w:fill="D9D9D9"/>
            <w:noWrap/>
            <w:vAlign w:val="center"/>
            <w:hideMark/>
          </w:tcPr>
          <w:p w14:paraId="534E7258"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2014/15</w:t>
            </w:r>
          </w:p>
        </w:tc>
        <w:tc>
          <w:tcPr>
            <w:tcW w:w="1184" w:type="dxa"/>
            <w:tcBorders>
              <w:top w:val="nil"/>
              <w:left w:val="nil"/>
              <w:bottom w:val="single" w:sz="8" w:space="0" w:color="auto"/>
              <w:right w:val="single" w:sz="8" w:space="0" w:color="auto"/>
            </w:tcBorders>
            <w:shd w:val="clear" w:color="000000" w:fill="D9D9D9"/>
            <w:noWrap/>
            <w:vAlign w:val="center"/>
            <w:hideMark/>
          </w:tcPr>
          <w:p w14:paraId="03857982"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2015/16</w:t>
            </w:r>
          </w:p>
        </w:tc>
        <w:tc>
          <w:tcPr>
            <w:tcW w:w="1134" w:type="dxa"/>
            <w:tcBorders>
              <w:top w:val="nil"/>
              <w:left w:val="nil"/>
              <w:bottom w:val="single" w:sz="8" w:space="0" w:color="auto"/>
              <w:right w:val="single" w:sz="8" w:space="0" w:color="auto"/>
            </w:tcBorders>
            <w:shd w:val="clear" w:color="000000" w:fill="D9D9D9"/>
            <w:noWrap/>
            <w:vAlign w:val="center"/>
            <w:hideMark/>
          </w:tcPr>
          <w:p w14:paraId="3293140B"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2016/17</w:t>
            </w:r>
          </w:p>
        </w:tc>
        <w:tc>
          <w:tcPr>
            <w:tcW w:w="992" w:type="dxa"/>
            <w:tcBorders>
              <w:top w:val="nil"/>
              <w:left w:val="nil"/>
              <w:bottom w:val="single" w:sz="8" w:space="0" w:color="auto"/>
              <w:right w:val="single" w:sz="8" w:space="0" w:color="auto"/>
            </w:tcBorders>
            <w:shd w:val="clear" w:color="000000" w:fill="D9D9D9"/>
            <w:noWrap/>
            <w:vAlign w:val="center"/>
            <w:hideMark/>
          </w:tcPr>
          <w:p w14:paraId="4F74BD17" w14:textId="77777777" w:rsidR="004C1223" w:rsidRPr="00BD109E" w:rsidRDefault="004C1223" w:rsidP="004C1223">
            <w:pPr>
              <w:spacing w:after="0" w:line="240" w:lineRule="auto"/>
              <w:jc w:val="both"/>
              <w:rPr>
                <w:rFonts w:ascii="Arial" w:eastAsia="Times New Roman" w:hAnsi="Arial" w:cs="Arial"/>
                <w:b/>
                <w:bCs/>
                <w:color w:val="000000"/>
                <w:sz w:val="24"/>
                <w:szCs w:val="24"/>
                <w:lang w:val="en-ZA" w:eastAsia="en-ZA"/>
              </w:rPr>
            </w:pPr>
            <w:r w:rsidRPr="00BD109E">
              <w:rPr>
                <w:rFonts w:ascii="Arial" w:eastAsia="Times New Roman" w:hAnsi="Arial" w:cs="Arial"/>
                <w:b/>
                <w:bCs/>
                <w:color w:val="000000"/>
                <w:sz w:val="24"/>
                <w:szCs w:val="24"/>
                <w:lang w:val="en-ZA" w:eastAsia="en-ZA"/>
              </w:rPr>
              <w:t>Total</w:t>
            </w:r>
          </w:p>
        </w:tc>
      </w:tr>
      <w:tr w:rsidR="004C1223" w:rsidRPr="00BD109E" w14:paraId="3B091D4A" w14:textId="77777777" w:rsidTr="00F963EB">
        <w:trPr>
          <w:trHeight w:val="764"/>
          <w:jc w:val="center"/>
        </w:trPr>
        <w:tc>
          <w:tcPr>
            <w:tcW w:w="4263" w:type="dxa"/>
            <w:tcBorders>
              <w:top w:val="nil"/>
              <w:left w:val="single" w:sz="8" w:space="0" w:color="auto"/>
              <w:bottom w:val="single" w:sz="8" w:space="0" w:color="auto"/>
              <w:right w:val="single" w:sz="8" w:space="0" w:color="auto"/>
            </w:tcBorders>
            <w:shd w:val="clear" w:color="auto" w:fill="auto"/>
            <w:noWrap/>
            <w:vAlign w:val="center"/>
            <w:hideMark/>
          </w:tcPr>
          <w:p w14:paraId="730013B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Collision between trains</w:t>
            </w:r>
          </w:p>
        </w:tc>
        <w:tc>
          <w:tcPr>
            <w:tcW w:w="1084" w:type="dxa"/>
            <w:tcBorders>
              <w:top w:val="nil"/>
              <w:left w:val="nil"/>
              <w:bottom w:val="single" w:sz="8" w:space="0" w:color="auto"/>
              <w:right w:val="single" w:sz="8" w:space="0" w:color="auto"/>
            </w:tcBorders>
            <w:shd w:val="clear" w:color="auto" w:fill="auto"/>
            <w:noWrap/>
          </w:tcPr>
          <w:p w14:paraId="65020C87"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2</w:t>
            </w:r>
          </w:p>
        </w:tc>
        <w:tc>
          <w:tcPr>
            <w:tcW w:w="1184" w:type="dxa"/>
            <w:tcBorders>
              <w:top w:val="nil"/>
              <w:left w:val="nil"/>
              <w:bottom w:val="single" w:sz="8" w:space="0" w:color="auto"/>
              <w:right w:val="single" w:sz="8" w:space="0" w:color="auto"/>
            </w:tcBorders>
            <w:shd w:val="clear" w:color="auto" w:fill="auto"/>
            <w:noWrap/>
            <w:vAlign w:val="center"/>
          </w:tcPr>
          <w:p w14:paraId="1AA7935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29CCA44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992" w:type="dxa"/>
            <w:tcBorders>
              <w:top w:val="nil"/>
              <w:left w:val="nil"/>
              <w:bottom w:val="single" w:sz="8" w:space="0" w:color="auto"/>
              <w:right w:val="single" w:sz="8" w:space="0" w:color="auto"/>
            </w:tcBorders>
            <w:shd w:val="clear" w:color="auto" w:fill="auto"/>
            <w:noWrap/>
            <w:vAlign w:val="center"/>
          </w:tcPr>
          <w:p w14:paraId="2AC74E07"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r>
      <w:tr w:rsidR="004C1223" w:rsidRPr="00BD109E" w14:paraId="61100DB7" w14:textId="77777777" w:rsidTr="00F963EB">
        <w:trPr>
          <w:trHeight w:val="615"/>
          <w:jc w:val="center"/>
        </w:trPr>
        <w:tc>
          <w:tcPr>
            <w:tcW w:w="4263" w:type="dxa"/>
            <w:tcBorders>
              <w:top w:val="nil"/>
              <w:left w:val="single" w:sz="8" w:space="0" w:color="auto"/>
              <w:bottom w:val="single" w:sz="8" w:space="0" w:color="auto"/>
              <w:right w:val="single" w:sz="8" w:space="0" w:color="auto"/>
            </w:tcBorders>
            <w:shd w:val="clear" w:color="auto" w:fill="auto"/>
            <w:noWrap/>
            <w:vAlign w:val="center"/>
            <w:hideMark/>
          </w:tcPr>
          <w:p w14:paraId="67B562F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Derailments</w:t>
            </w:r>
          </w:p>
        </w:tc>
        <w:tc>
          <w:tcPr>
            <w:tcW w:w="1084" w:type="dxa"/>
            <w:tcBorders>
              <w:top w:val="nil"/>
              <w:left w:val="nil"/>
              <w:bottom w:val="single" w:sz="8" w:space="0" w:color="auto"/>
              <w:right w:val="single" w:sz="8" w:space="0" w:color="auto"/>
            </w:tcBorders>
            <w:shd w:val="clear" w:color="auto" w:fill="auto"/>
            <w:noWrap/>
          </w:tcPr>
          <w:p w14:paraId="34A1A732"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2</w:t>
            </w:r>
          </w:p>
        </w:tc>
        <w:tc>
          <w:tcPr>
            <w:tcW w:w="1184" w:type="dxa"/>
            <w:tcBorders>
              <w:top w:val="nil"/>
              <w:left w:val="nil"/>
              <w:bottom w:val="single" w:sz="8" w:space="0" w:color="auto"/>
              <w:right w:val="single" w:sz="8" w:space="0" w:color="auto"/>
            </w:tcBorders>
            <w:shd w:val="clear" w:color="auto" w:fill="auto"/>
            <w:noWrap/>
            <w:vAlign w:val="center"/>
          </w:tcPr>
          <w:p w14:paraId="3897F55E"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8" w:space="0" w:color="auto"/>
              <w:right w:val="single" w:sz="8" w:space="0" w:color="auto"/>
            </w:tcBorders>
            <w:shd w:val="clear" w:color="auto" w:fill="auto"/>
            <w:noWrap/>
            <w:vAlign w:val="center"/>
          </w:tcPr>
          <w:p w14:paraId="38ACE69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8" w:space="0" w:color="auto"/>
              <w:right w:val="single" w:sz="8" w:space="0" w:color="auto"/>
            </w:tcBorders>
            <w:shd w:val="clear" w:color="auto" w:fill="auto"/>
            <w:noWrap/>
            <w:vAlign w:val="center"/>
          </w:tcPr>
          <w:p w14:paraId="5C165D8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7</w:t>
            </w:r>
          </w:p>
        </w:tc>
      </w:tr>
      <w:tr w:rsidR="004C1223" w:rsidRPr="00BD109E" w14:paraId="2EA805A4" w14:textId="77777777" w:rsidTr="00F963EB">
        <w:trPr>
          <w:trHeight w:val="769"/>
          <w:jc w:val="center"/>
        </w:trPr>
        <w:tc>
          <w:tcPr>
            <w:tcW w:w="4263" w:type="dxa"/>
            <w:tcBorders>
              <w:top w:val="nil"/>
              <w:left w:val="single" w:sz="8" w:space="0" w:color="auto"/>
              <w:bottom w:val="single" w:sz="8" w:space="0" w:color="auto"/>
              <w:right w:val="single" w:sz="8" w:space="0" w:color="auto"/>
            </w:tcBorders>
            <w:shd w:val="clear" w:color="auto" w:fill="auto"/>
            <w:noWrap/>
            <w:vAlign w:val="center"/>
            <w:hideMark/>
          </w:tcPr>
          <w:p w14:paraId="3FEB0C5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Level crossing Collisions</w:t>
            </w:r>
          </w:p>
        </w:tc>
        <w:tc>
          <w:tcPr>
            <w:tcW w:w="1084" w:type="dxa"/>
            <w:tcBorders>
              <w:top w:val="nil"/>
              <w:left w:val="nil"/>
              <w:bottom w:val="single" w:sz="8" w:space="0" w:color="auto"/>
              <w:right w:val="single" w:sz="8" w:space="0" w:color="auto"/>
            </w:tcBorders>
            <w:shd w:val="clear" w:color="auto" w:fill="auto"/>
            <w:noWrap/>
          </w:tcPr>
          <w:p w14:paraId="3745E7F6" w14:textId="77777777" w:rsidR="004C1223" w:rsidRPr="000C6DD6" w:rsidRDefault="004C1223" w:rsidP="004C1223">
            <w:pPr>
              <w:spacing w:after="160" w:line="259" w:lineRule="auto"/>
              <w:rPr>
                <w:rFonts w:ascii="Arial" w:hAnsi="Arial" w:cs="Arial"/>
                <w:sz w:val="24"/>
                <w:szCs w:val="24"/>
              </w:rPr>
            </w:pPr>
            <w:r w:rsidRPr="000C6DD6">
              <w:rPr>
                <w:rFonts w:ascii="Arial" w:hAnsi="Arial" w:cs="Arial"/>
                <w:sz w:val="24"/>
                <w:szCs w:val="24"/>
              </w:rPr>
              <w:t>1</w:t>
            </w:r>
          </w:p>
        </w:tc>
        <w:tc>
          <w:tcPr>
            <w:tcW w:w="1184" w:type="dxa"/>
            <w:tcBorders>
              <w:top w:val="nil"/>
              <w:left w:val="nil"/>
              <w:bottom w:val="single" w:sz="8" w:space="0" w:color="auto"/>
              <w:right w:val="single" w:sz="8" w:space="0" w:color="auto"/>
            </w:tcBorders>
            <w:shd w:val="clear" w:color="auto" w:fill="auto"/>
            <w:noWrap/>
            <w:vAlign w:val="center"/>
          </w:tcPr>
          <w:p w14:paraId="0FE0873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33B0CB7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8" w:space="0" w:color="auto"/>
              <w:right w:val="single" w:sz="8" w:space="0" w:color="auto"/>
            </w:tcBorders>
            <w:shd w:val="clear" w:color="auto" w:fill="auto"/>
            <w:noWrap/>
            <w:vAlign w:val="center"/>
          </w:tcPr>
          <w:p w14:paraId="207B20DA"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5</w:t>
            </w:r>
          </w:p>
        </w:tc>
      </w:tr>
      <w:tr w:rsidR="004C1223" w:rsidRPr="00BD109E" w14:paraId="43EB7FB5" w14:textId="77777777" w:rsidTr="00F963EB">
        <w:trPr>
          <w:trHeight w:val="818"/>
          <w:jc w:val="center"/>
        </w:trPr>
        <w:tc>
          <w:tcPr>
            <w:tcW w:w="4263" w:type="dxa"/>
            <w:tcBorders>
              <w:top w:val="nil"/>
              <w:left w:val="single" w:sz="8" w:space="0" w:color="auto"/>
              <w:bottom w:val="single" w:sz="8" w:space="0" w:color="auto"/>
              <w:right w:val="single" w:sz="8" w:space="0" w:color="auto"/>
            </w:tcBorders>
            <w:shd w:val="clear" w:color="auto" w:fill="auto"/>
            <w:noWrap/>
            <w:vAlign w:val="center"/>
            <w:hideMark/>
          </w:tcPr>
          <w:p w14:paraId="7EED322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People Struck By Trains</w:t>
            </w:r>
          </w:p>
        </w:tc>
        <w:tc>
          <w:tcPr>
            <w:tcW w:w="1084" w:type="dxa"/>
            <w:tcBorders>
              <w:top w:val="nil"/>
              <w:left w:val="nil"/>
              <w:bottom w:val="single" w:sz="8" w:space="0" w:color="auto"/>
              <w:right w:val="single" w:sz="8" w:space="0" w:color="auto"/>
            </w:tcBorders>
            <w:shd w:val="clear" w:color="auto" w:fill="auto"/>
            <w:noWrap/>
            <w:vAlign w:val="center"/>
          </w:tcPr>
          <w:p w14:paraId="6CA8F5C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28E8B7F8"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1</w:t>
            </w:r>
          </w:p>
        </w:tc>
        <w:tc>
          <w:tcPr>
            <w:tcW w:w="1134" w:type="dxa"/>
            <w:tcBorders>
              <w:top w:val="nil"/>
              <w:left w:val="nil"/>
              <w:bottom w:val="single" w:sz="8" w:space="0" w:color="auto"/>
              <w:right w:val="single" w:sz="8" w:space="0" w:color="auto"/>
            </w:tcBorders>
            <w:shd w:val="clear" w:color="auto" w:fill="auto"/>
            <w:noWrap/>
            <w:vAlign w:val="center"/>
          </w:tcPr>
          <w:p w14:paraId="02E66A42"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p>
        </w:tc>
        <w:tc>
          <w:tcPr>
            <w:tcW w:w="992" w:type="dxa"/>
            <w:tcBorders>
              <w:top w:val="nil"/>
              <w:left w:val="nil"/>
              <w:bottom w:val="single" w:sz="8" w:space="0" w:color="auto"/>
              <w:right w:val="single" w:sz="8" w:space="0" w:color="auto"/>
            </w:tcBorders>
            <w:shd w:val="clear" w:color="auto" w:fill="auto"/>
            <w:noWrap/>
            <w:vAlign w:val="center"/>
          </w:tcPr>
          <w:p w14:paraId="5C870C30"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5CABBCCF" w14:textId="77777777" w:rsidTr="00F963EB">
        <w:trPr>
          <w:trHeight w:val="977"/>
          <w:jc w:val="center"/>
        </w:trPr>
        <w:tc>
          <w:tcPr>
            <w:tcW w:w="4263" w:type="dxa"/>
            <w:tcBorders>
              <w:top w:val="nil"/>
              <w:left w:val="single" w:sz="8" w:space="0" w:color="auto"/>
              <w:bottom w:val="single" w:sz="4" w:space="0" w:color="auto"/>
              <w:right w:val="single" w:sz="8" w:space="0" w:color="auto"/>
            </w:tcBorders>
            <w:shd w:val="clear" w:color="auto" w:fill="auto"/>
            <w:noWrap/>
            <w:vAlign w:val="center"/>
            <w:hideMark/>
          </w:tcPr>
          <w:p w14:paraId="3C8F0D4F"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sidRPr="00BD109E">
              <w:rPr>
                <w:rFonts w:ascii="Arial" w:eastAsia="Times New Roman" w:hAnsi="Arial" w:cs="Arial"/>
                <w:color w:val="000000"/>
                <w:sz w:val="24"/>
                <w:szCs w:val="24"/>
                <w:lang w:val="en-ZA" w:eastAsia="en-ZA"/>
              </w:rPr>
              <w:t>Platform Train Interface Occurrences</w:t>
            </w:r>
          </w:p>
        </w:tc>
        <w:tc>
          <w:tcPr>
            <w:tcW w:w="1084" w:type="dxa"/>
            <w:tcBorders>
              <w:top w:val="nil"/>
              <w:left w:val="nil"/>
              <w:bottom w:val="single" w:sz="4" w:space="0" w:color="auto"/>
              <w:right w:val="single" w:sz="8" w:space="0" w:color="auto"/>
            </w:tcBorders>
            <w:shd w:val="clear" w:color="auto" w:fill="auto"/>
            <w:noWrap/>
            <w:vAlign w:val="center"/>
          </w:tcPr>
          <w:p w14:paraId="56FE5F46"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4" w:space="0" w:color="auto"/>
              <w:right w:val="single" w:sz="8" w:space="0" w:color="auto"/>
            </w:tcBorders>
            <w:shd w:val="clear" w:color="auto" w:fill="auto"/>
            <w:noWrap/>
            <w:vAlign w:val="center"/>
          </w:tcPr>
          <w:p w14:paraId="7799D685"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4" w:space="0" w:color="auto"/>
              <w:right w:val="single" w:sz="8" w:space="0" w:color="auto"/>
            </w:tcBorders>
            <w:shd w:val="clear" w:color="auto" w:fill="auto"/>
            <w:noWrap/>
            <w:vAlign w:val="center"/>
          </w:tcPr>
          <w:p w14:paraId="63C7A134"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c>
          <w:tcPr>
            <w:tcW w:w="992" w:type="dxa"/>
            <w:tcBorders>
              <w:top w:val="nil"/>
              <w:left w:val="nil"/>
              <w:bottom w:val="single" w:sz="4" w:space="0" w:color="auto"/>
              <w:right w:val="single" w:sz="8" w:space="0" w:color="auto"/>
            </w:tcBorders>
            <w:shd w:val="clear" w:color="auto" w:fill="auto"/>
            <w:noWrap/>
            <w:vAlign w:val="center"/>
          </w:tcPr>
          <w:p w14:paraId="7C802F83"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p>
        </w:tc>
      </w:tr>
      <w:tr w:rsidR="004C1223" w:rsidRPr="00BD109E" w14:paraId="6F6C7668" w14:textId="77777777" w:rsidTr="00F963EB">
        <w:trPr>
          <w:trHeight w:val="60"/>
          <w:jc w:val="center"/>
        </w:trPr>
        <w:tc>
          <w:tcPr>
            <w:tcW w:w="4263" w:type="dxa"/>
            <w:tcBorders>
              <w:top w:val="nil"/>
              <w:left w:val="single" w:sz="8" w:space="0" w:color="auto"/>
              <w:bottom w:val="single" w:sz="8" w:space="0" w:color="auto"/>
              <w:right w:val="single" w:sz="8" w:space="0" w:color="auto"/>
            </w:tcBorders>
            <w:shd w:val="clear" w:color="auto" w:fill="auto"/>
            <w:noWrap/>
            <w:vAlign w:val="center"/>
          </w:tcPr>
          <w:p w14:paraId="437733BB"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Other</w:t>
            </w:r>
          </w:p>
        </w:tc>
        <w:tc>
          <w:tcPr>
            <w:tcW w:w="1084" w:type="dxa"/>
            <w:tcBorders>
              <w:top w:val="nil"/>
              <w:left w:val="nil"/>
              <w:bottom w:val="single" w:sz="8" w:space="0" w:color="auto"/>
              <w:right w:val="single" w:sz="8" w:space="0" w:color="auto"/>
            </w:tcBorders>
            <w:shd w:val="clear" w:color="auto" w:fill="auto"/>
            <w:noWrap/>
            <w:vAlign w:val="center"/>
          </w:tcPr>
          <w:p w14:paraId="4F08614D"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84" w:type="dxa"/>
            <w:tcBorders>
              <w:top w:val="nil"/>
              <w:left w:val="nil"/>
              <w:bottom w:val="single" w:sz="8" w:space="0" w:color="auto"/>
              <w:right w:val="single" w:sz="8" w:space="0" w:color="auto"/>
            </w:tcBorders>
            <w:shd w:val="clear" w:color="auto" w:fill="auto"/>
            <w:noWrap/>
            <w:vAlign w:val="center"/>
          </w:tcPr>
          <w:p w14:paraId="0F89B50C"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1134" w:type="dxa"/>
            <w:tcBorders>
              <w:top w:val="nil"/>
              <w:left w:val="nil"/>
              <w:bottom w:val="single" w:sz="8" w:space="0" w:color="auto"/>
              <w:right w:val="single" w:sz="8" w:space="0" w:color="auto"/>
            </w:tcBorders>
            <w:shd w:val="clear" w:color="auto" w:fill="auto"/>
            <w:noWrap/>
            <w:vAlign w:val="center"/>
          </w:tcPr>
          <w:p w14:paraId="30F33A51"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c>
          <w:tcPr>
            <w:tcW w:w="992" w:type="dxa"/>
            <w:tcBorders>
              <w:top w:val="nil"/>
              <w:left w:val="nil"/>
              <w:bottom w:val="single" w:sz="8" w:space="0" w:color="auto"/>
              <w:right w:val="single" w:sz="8" w:space="0" w:color="auto"/>
            </w:tcBorders>
            <w:shd w:val="clear" w:color="auto" w:fill="auto"/>
            <w:noWrap/>
            <w:vAlign w:val="center"/>
          </w:tcPr>
          <w:p w14:paraId="7E110EA9" w14:textId="77777777" w:rsidR="004C1223" w:rsidRPr="00BD109E" w:rsidRDefault="004C1223" w:rsidP="004C1223">
            <w:pPr>
              <w:spacing w:after="0" w:line="24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0</w:t>
            </w:r>
          </w:p>
        </w:tc>
      </w:tr>
    </w:tbl>
    <w:p w14:paraId="2F076E4A" w14:textId="77777777" w:rsidR="004C1223" w:rsidRDefault="004C1223" w:rsidP="004C1223">
      <w:pPr>
        <w:spacing w:line="360" w:lineRule="auto"/>
        <w:jc w:val="both"/>
        <w:rPr>
          <w:rFonts w:ascii="Arial" w:hAnsi="Arial" w:cs="Arial"/>
          <w:sz w:val="24"/>
          <w:szCs w:val="24"/>
        </w:rPr>
      </w:pPr>
    </w:p>
    <w:p w14:paraId="4B1EE61F" w14:textId="77777777" w:rsidR="00A00F4B" w:rsidRPr="00223B62" w:rsidRDefault="00A00F4B" w:rsidP="00A00F4B">
      <w:pPr>
        <w:spacing w:line="360" w:lineRule="auto"/>
        <w:jc w:val="both"/>
        <w:rPr>
          <w:rFonts w:ascii="Arial" w:hAnsi="Arial" w:cs="Arial"/>
          <w:sz w:val="24"/>
          <w:szCs w:val="24"/>
          <w:lang w:val="en-ZA" w:eastAsia="x-none"/>
        </w:rPr>
      </w:pPr>
      <w:r w:rsidRPr="00223B62">
        <w:rPr>
          <w:rFonts w:ascii="Arial" w:hAnsi="Arial" w:cs="Arial"/>
          <w:sz w:val="24"/>
          <w:szCs w:val="24"/>
          <w:lang w:val="en-ZA" w:eastAsia="x-none"/>
        </w:rPr>
        <w:t xml:space="preserve">(c)  </w:t>
      </w:r>
      <w:r w:rsidR="00223B62" w:rsidRPr="00223B62">
        <w:rPr>
          <w:rFonts w:ascii="Arial" w:hAnsi="Arial" w:cs="Arial"/>
          <w:sz w:val="24"/>
          <w:szCs w:val="24"/>
          <w:lang w:val="en-ZA" w:eastAsia="x-none"/>
        </w:rPr>
        <w:t>T</w:t>
      </w:r>
      <w:r w:rsidR="00452F78" w:rsidRPr="00223B62">
        <w:rPr>
          <w:rFonts w:ascii="Arial" w:hAnsi="Arial" w:cs="Arial"/>
          <w:sz w:val="24"/>
          <w:szCs w:val="24"/>
          <w:lang w:val="en-ZA" w:eastAsia="x-none"/>
        </w:rPr>
        <w:t>he cost of each investigation</w:t>
      </w:r>
      <w:r w:rsidR="00223B62" w:rsidRPr="00223B62">
        <w:rPr>
          <w:rFonts w:ascii="Arial" w:hAnsi="Arial" w:cs="Arial"/>
          <w:sz w:val="24"/>
          <w:szCs w:val="24"/>
          <w:lang w:val="en-ZA" w:eastAsia="x-none"/>
        </w:rPr>
        <w:t xml:space="preserve">: </w:t>
      </w:r>
    </w:p>
    <w:tbl>
      <w:tblPr>
        <w:tblStyle w:val="TableGrid"/>
        <w:tblW w:w="0" w:type="auto"/>
        <w:jc w:val="center"/>
        <w:tblLook w:val="04A0" w:firstRow="1" w:lastRow="0" w:firstColumn="1" w:lastColumn="0" w:noHBand="0" w:noVBand="1"/>
      </w:tblPr>
      <w:tblGrid>
        <w:gridCol w:w="3313"/>
        <w:gridCol w:w="1985"/>
        <w:gridCol w:w="2348"/>
        <w:gridCol w:w="1838"/>
      </w:tblGrid>
      <w:tr w:rsidR="004C1223" w:rsidRPr="00223B62" w14:paraId="7041FA00" w14:textId="77777777" w:rsidTr="00223B62">
        <w:trPr>
          <w:jc w:val="center"/>
        </w:trPr>
        <w:tc>
          <w:tcPr>
            <w:tcW w:w="9484" w:type="dxa"/>
            <w:gridSpan w:val="4"/>
            <w:shd w:val="clear" w:color="auto" w:fill="A6A6A6" w:themeFill="background1" w:themeFillShade="A6"/>
          </w:tcPr>
          <w:p w14:paraId="7B6F19E9" w14:textId="77777777" w:rsidR="004C1223" w:rsidRPr="00223B62" w:rsidRDefault="004C1223" w:rsidP="00223B62">
            <w:pPr>
              <w:spacing w:line="360" w:lineRule="auto"/>
              <w:jc w:val="center"/>
              <w:rPr>
                <w:rFonts w:ascii="Arial" w:hAnsi="Arial" w:cs="Arial"/>
                <w:b/>
                <w:sz w:val="24"/>
                <w:szCs w:val="24"/>
                <w:lang w:val="en-ZA" w:eastAsia="x-none"/>
              </w:rPr>
            </w:pPr>
            <w:r w:rsidRPr="00223B62">
              <w:rPr>
                <w:rFonts w:ascii="Arial" w:hAnsi="Arial" w:cs="Arial"/>
                <w:b/>
                <w:sz w:val="24"/>
                <w:szCs w:val="24"/>
                <w:lang w:val="en-ZA" w:eastAsia="x-none"/>
              </w:rPr>
              <w:t>Cost per Independent BOI</w:t>
            </w:r>
          </w:p>
        </w:tc>
      </w:tr>
      <w:tr w:rsidR="004C1223" w:rsidRPr="00223B62" w14:paraId="3B9BF1C5" w14:textId="77777777" w:rsidTr="00121D48">
        <w:trPr>
          <w:jc w:val="center"/>
        </w:trPr>
        <w:tc>
          <w:tcPr>
            <w:tcW w:w="3313" w:type="dxa"/>
          </w:tcPr>
          <w:p w14:paraId="2E20C3AB" w14:textId="77777777" w:rsidR="004C1223" w:rsidRPr="00223B62" w:rsidRDefault="00C86F3D" w:rsidP="00223B62">
            <w:pPr>
              <w:spacing w:line="360" w:lineRule="auto"/>
              <w:jc w:val="center"/>
              <w:rPr>
                <w:rFonts w:ascii="Arial" w:hAnsi="Arial" w:cs="Arial"/>
                <w:b/>
                <w:sz w:val="24"/>
                <w:szCs w:val="24"/>
                <w:lang w:val="en-ZA" w:eastAsia="x-none"/>
              </w:rPr>
            </w:pPr>
            <w:r w:rsidRPr="00223B62">
              <w:rPr>
                <w:rFonts w:ascii="Arial" w:hAnsi="Arial" w:cs="Arial"/>
                <w:b/>
                <w:sz w:val="24"/>
                <w:szCs w:val="24"/>
                <w:lang w:val="en-ZA" w:eastAsia="x-none"/>
              </w:rPr>
              <w:t>Occurrence</w:t>
            </w:r>
          </w:p>
        </w:tc>
        <w:tc>
          <w:tcPr>
            <w:tcW w:w="1985" w:type="dxa"/>
          </w:tcPr>
          <w:p w14:paraId="39FF3FBA" w14:textId="77777777" w:rsidR="004C1223" w:rsidRPr="00223B62" w:rsidRDefault="004C1223" w:rsidP="00223B62">
            <w:pPr>
              <w:spacing w:line="360" w:lineRule="auto"/>
              <w:jc w:val="center"/>
              <w:rPr>
                <w:rFonts w:ascii="Arial" w:hAnsi="Arial" w:cs="Arial"/>
                <w:b/>
                <w:sz w:val="24"/>
                <w:szCs w:val="24"/>
                <w:lang w:val="en-ZA" w:eastAsia="x-none"/>
              </w:rPr>
            </w:pPr>
            <w:r w:rsidRPr="00223B62">
              <w:rPr>
                <w:rFonts w:ascii="Arial" w:hAnsi="Arial" w:cs="Arial"/>
                <w:b/>
                <w:sz w:val="24"/>
                <w:szCs w:val="24"/>
                <w:lang w:val="en-ZA" w:eastAsia="x-none"/>
              </w:rPr>
              <w:t>2014/15</w:t>
            </w:r>
          </w:p>
        </w:tc>
        <w:tc>
          <w:tcPr>
            <w:tcW w:w="2348" w:type="dxa"/>
          </w:tcPr>
          <w:p w14:paraId="103C9CCA" w14:textId="77777777" w:rsidR="004C1223" w:rsidRPr="00223B62" w:rsidRDefault="004C1223" w:rsidP="00223B62">
            <w:pPr>
              <w:spacing w:line="360" w:lineRule="auto"/>
              <w:jc w:val="center"/>
              <w:rPr>
                <w:rFonts w:ascii="Arial" w:hAnsi="Arial" w:cs="Arial"/>
                <w:b/>
                <w:sz w:val="24"/>
                <w:szCs w:val="24"/>
                <w:lang w:val="en-ZA" w:eastAsia="x-none"/>
              </w:rPr>
            </w:pPr>
            <w:r w:rsidRPr="00223B62">
              <w:rPr>
                <w:rFonts w:ascii="Arial" w:hAnsi="Arial" w:cs="Arial"/>
                <w:b/>
                <w:sz w:val="24"/>
                <w:szCs w:val="24"/>
                <w:lang w:val="en-ZA" w:eastAsia="x-none"/>
              </w:rPr>
              <w:t>2015/16</w:t>
            </w:r>
          </w:p>
        </w:tc>
        <w:tc>
          <w:tcPr>
            <w:tcW w:w="1838" w:type="dxa"/>
          </w:tcPr>
          <w:p w14:paraId="0057992D" w14:textId="77777777" w:rsidR="004C1223" w:rsidRPr="00223B62" w:rsidRDefault="004C1223" w:rsidP="00223B62">
            <w:pPr>
              <w:spacing w:line="360" w:lineRule="auto"/>
              <w:jc w:val="center"/>
              <w:rPr>
                <w:rFonts w:ascii="Arial" w:hAnsi="Arial" w:cs="Arial"/>
                <w:b/>
                <w:sz w:val="24"/>
                <w:szCs w:val="24"/>
                <w:lang w:val="en-ZA" w:eastAsia="x-none"/>
              </w:rPr>
            </w:pPr>
            <w:r w:rsidRPr="00223B62">
              <w:rPr>
                <w:rFonts w:ascii="Arial" w:hAnsi="Arial" w:cs="Arial"/>
                <w:b/>
                <w:sz w:val="24"/>
                <w:szCs w:val="24"/>
                <w:lang w:val="en-ZA" w:eastAsia="x-none"/>
              </w:rPr>
              <w:t>2016/17</w:t>
            </w:r>
          </w:p>
        </w:tc>
      </w:tr>
      <w:tr w:rsidR="00CA402A" w:rsidRPr="00223B62" w14:paraId="0B97CA5C" w14:textId="77777777" w:rsidTr="00121D48">
        <w:trPr>
          <w:jc w:val="center"/>
        </w:trPr>
        <w:tc>
          <w:tcPr>
            <w:tcW w:w="3313" w:type="dxa"/>
          </w:tcPr>
          <w:p w14:paraId="6896E2AA" w14:textId="77777777" w:rsidR="00CA402A" w:rsidRPr="00223B62" w:rsidRDefault="00E53AF6" w:rsidP="00223B62">
            <w:pPr>
              <w:spacing w:line="360" w:lineRule="auto"/>
              <w:jc w:val="both"/>
              <w:rPr>
                <w:rFonts w:ascii="Arial" w:hAnsi="Arial" w:cs="Arial"/>
                <w:sz w:val="24"/>
                <w:szCs w:val="24"/>
                <w:lang w:val="en-ZA" w:eastAsia="x-none"/>
              </w:rPr>
            </w:pPr>
            <w:r>
              <w:rPr>
                <w:rFonts w:ascii="Arial" w:hAnsi="Arial" w:cs="Arial"/>
                <w:sz w:val="24"/>
                <w:szCs w:val="24"/>
                <w:lang w:val="en-ZA" w:eastAsia="x-none"/>
              </w:rPr>
              <w:t>PE Station Derailment</w:t>
            </w:r>
          </w:p>
        </w:tc>
        <w:tc>
          <w:tcPr>
            <w:tcW w:w="1985" w:type="dxa"/>
          </w:tcPr>
          <w:p w14:paraId="7F8282A6" w14:textId="77777777" w:rsidR="00CA402A" w:rsidRPr="00223B62" w:rsidRDefault="00E53AF6" w:rsidP="00E53AF6">
            <w:pPr>
              <w:spacing w:line="360" w:lineRule="auto"/>
              <w:jc w:val="right"/>
              <w:rPr>
                <w:rFonts w:ascii="Arial" w:hAnsi="Arial" w:cs="Arial"/>
                <w:sz w:val="24"/>
                <w:szCs w:val="24"/>
                <w:lang w:val="en-ZA" w:eastAsia="x-none"/>
              </w:rPr>
            </w:pPr>
            <w:r>
              <w:rPr>
                <w:rFonts w:ascii="Arial" w:hAnsi="Arial" w:cs="Arial"/>
                <w:sz w:val="24"/>
                <w:szCs w:val="24"/>
                <w:lang w:val="en-ZA" w:eastAsia="x-none"/>
              </w:rPr>
              <w:t>R 831 184,27</w:t>
            </w:r>
          </w:p>
        </w:tc>
        <w:tc>
          <w:tcPr>
            <w:tcW w:w="4186" w:type="dxa"/>
            <w:gridSpan w:val="2"/>
            <w:shd w:val="clear" w:color="auto" w:fill="A6A6A6" w:themeFill="background1" w:themeFillShade="A6"/>
          </w:tcPr>
          <w:p w14:paraId="4CDB13EA" w14:textId="77777777" w:rsidR="00CA402A" w:rsidRPr="00223B62" w:rsidRDefault="00CA402A" w:rsidP="00223B62">
            <w:pPr>
              <w:spacing w:line="360" w:lineRule="auto"/>
              <w:jc w:val="both"/>
              <w:rPr>
                <w:rFonts w:ascii="Arial" w:hAnsi="Arial" w:cs="Arial"/>
                <w:sz w:val="24"/>
                <w:szCs w:val="24"/>
                <w:lang w:val="en-ZA" w:eastAsia="x-none"/>
              </w:rPr>
            </w:pPr>
          </w:p>
        </w:tc>
      </w:tr>
      <w:tr w:rsidR="00223B62" w:rsidRPr="00223B62" w14:paraId="09907442"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593AD06F" w14:textId="77777777" w:rsidR="00223B62" w:rsidRPr="00223B62" w:rsidRDefault="00223B62" w:rsidP="00223B62">
            <w:pPr>
              <w:spacing w:line="360" w:lineRule="auto"/>
              <w:rPr>
                <w:rFonts w:ascii="Arial" w:eastAsia="Times New Roman" w:hAnsi="Arial" w:cs="Arial"/>
                <w:color w:val="000000"/>
                <w:sz w:val="24"/>
                <w:szCs w:val="24"/>
              </w:rPr>
            </w:pPr>
            <w:r w:rsidRPr="00223B62">
              <w:rPr>
                <w:rFonts w:ascii="Arial" w:hAnsi="Arial" w:cs="Arial"/>
                <w:color w:val="000000"/>
                <w:sz w:val="24"/>
                <w:szCs w:val="24"/>
              </w:rPr>
              <w:t>Lebaleng rear-end Collision</w:t>
            </w:r>
          </w:p>
        </w:tc>
        <w:tc>
          <w:tcPr>
            <w:tcW w:w="1985" w:type="dxa"/>
            <w:vMerge w:val="restart"/>
            <w:shd w:val="clear" w:color="auto" w:fill="A6A6A6" w:themeFill="background1" w:themeFillShade="A6"/>
          </w:tcPr>
          <w:p w14:paraId="405B2830" w14:textId="77777777" w:rsidR="00223B62" w:rsidRPr="00223B62" w:rsidRDefault="00223B62" w:rsidP="00223B62">
            <w:pPr>
              <w:spacing w:line="360" w:lineRule="auto"/>
              <w:jc w:val="both"/>
              <w:rPr>
                <w:rFonts w:ascii="Arial" w:hAnsi="Arial" w:cs="Arial"/>
                <w:sz w:val="24"/>
                <w:szCs w:val="24"/>
                <w:lang w:val="en-ZA" w:eastAsia="x-none"/>
              </w:rPr>
            </w:pPr>
          </w:p>
        </w:tc>
        <w:tc>
          <w:tcPr>
            <w:tcW w:w="2348" w:type="dxa"/>
            <w:tcBorders>
              <w:top w:val="nil"/>
              <w:left w:val="single" w:sz="4" w:space="0" w:color="auto"/>
              <w:bottom w:val="single" w:sz="4" w:space="0" w:color="auto"/>
              <w:right w:val="single" w:sz="4" w:space="0" w:color="auto"/>
            </w:tcBorders>
            <w:shd w:val="clear" w:color="auto" w:fill="auto"/>
          </w:tcPr>
          <w:p w14:paraId="04218891" w14:textId="77777777" w:rsidR="00223B62" w:rsidRPr="00223B62" w:rsidRDefault="00223B62" w:rsidP="00223B62">
            <w:pPr>
              <w:spacing w:line="360" w:lineRule="auto"/>
              <w:rPr>
                <w:rFonts w:ascii="Arial" w:eastAsia="Times New Roman" w:hAnsi="Arial" w:cs="Arial"/>
                <w:color w:val="000000"/>
                <w:sz w:val="24"/>
                <w:szCs w:val="24"/>
              </w:rPr>
            </w:pPr>
            <w:r w:rsidRPr="00223B62">
              <w:rPr>
                <w:rFonts w:ascii="Arial" w:hAnsi="Arial" w:cs="Arial"/>
                <w:color w:val="000000"/>
                <w:sz w:val="24"/>
                <w:szCs w:val="24"/>
              </w:rPr>
              <w:t xml:space="preserve">R   514 026,00 </w:t>
            </w:r>
          </w:p>
        </w:tc>
        <w:tc>
          <w:tcPr>
            <w:tcW w:w="1838" w:type="dxa"/>
            <w:vMerge w:val="restart"/>
            <w:shd w:val="clear" w:color="auto" w:fill="A6A6A6" w:themeFill="background1" w:themeFillShade="A6"/>
          </w:tcPr>
          <w:p w14:paraId="1580CEF6" w14:textId="77777777" w:rsidR="00223B62" w:rsidRPr="00223B62" w:rsidRDefault="00223B62" w:rsidP="00223B62">
            <w:pPr>
              <w:spacing w:line="360" w:lineRule="auto"/>
              <w:jc w:val="both"/>
              <w:rPr>
                <w:rFonts w:ascii="Arial" w:hAnsi="Arial" w:cs="Arial"/>
                <w:sz w:val="24"/>
                <w:szCs w:val="24"/>
                <w:lang w:val="en-ZA" w:eastAsia="x-none"/>
              </w:rPr>
            </w:pPr>
          </w:p>
        </w:tc>
      </w:tr>
      <w:tr w:rsidR="00223B62" w:rsidRPr="00223B62" w14:paraId="21E2AA39"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05C8C6FF"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Denver rear-end Collision</w:t>
            </w:r>
          </w:p>
        </w:tc>
        <w:tc>
          <w:tcPr>
            <w:tcW w:w="1985" w:type="dxa"/>
            <w:vMerge/>
            <w:shd w:val="clear" w:color="auto" w:fill="A6A6A6" w:themeFill="background1" w:themeFillShade="A6"/>
          </w:tcPr>
          <w:p w14:paraId="0286CEE6" w14:textId="77777777" w:rsidR="00223B62" w:rsidRPr="00223B62" w:rsidRDefault="00223B62" w:rsidP="00223B62">
            <w:pPr>
              <w:spacing w:line="360" w:lineRule="auto"/>
              <w:jc w:val="both"/>
              <w:rPr>
                <w:rFonts w:ascii="Arial" w:hAnsi="Arial" w:cs="Arial"/>
                <w:sz w:val="24"/>
                <w:szCs w:val="24"/>
              </w:rPr>
            </w:pPr>
          </w:p>
        </w:tc>
        <w:tc>
          <w:tcPr>
            <w:tcW w:w="2348" w:type="dxa"/>
            <w:tcBorders>
              <w:top w:val="nil"/>
              <w:left w:val="single" w:sz="4" w:space="0" w:color="auto"/>
              <w:bottom w:val="single" w:sz="4" w:space="0" w:color="auto"/>
              <w:right w:val="single" w:sz="4" w:space="0" w:color="auto"/>
            </w:tcBorders>
            <w:shd w:val="clear" w:color="auto" w:fill="auto"/>
          </w:tcPr>
          <w:p w14:paraId="08BC121E"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 xml:space="preserve">R 1 814110,73 </w:t>
            </w:r>
          </w:p>
        </w:tc>
        <w:tc>
          <w:tcPr>
            <w:tcW w:w="1838" w:type="dxa"/>
            <w:vMerge/>
            <w:shd w:val="clear" w:color="auto" w:fill="A6A6A6" w:themeFill="background1" w:themeFillShade="A6"/>
          </w:tcPr>
          <w:p w14:paraId="320FC418" w14:textId="77777777" w:rsidR="00223B62" w:rsidRPr="00223B62" w:rsidRDefault="00223B62" w:rsidP="00223B62">
            <w:pPr>
              <w:spacing w:line="360" w:lineRule="auto"/>
              <w:jc w:val="both"/>
              <w:rPr>
                <w:rFonts w:ascii="Arial" w:eastAsia="Times New Roman" w:hAnsi="Arial" w:cs="Arial"/>
                <w:sz w:val="24"/>
                <w:szCs w:val="24"/>
                <w:lang w:eastAsia="en-ZA"/>
              </w:rPr>
            </w:pPr>
          </w:p>
        </w:tc>
      </w:tr>
      <w:tr w:rsidR="00223B62" w:rsidRPr="00223B62" w14:paraId="460BDC94"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0FA90B50"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Kaalfontein derailment</w:t>
            </w:r>
          </w:p>
        </w:tc>
        <w:tc>
          <w:tcPr>
            <w:tcW w:w="1985" w:type="dxa"/>
            <w:vMerge/>
            <w:shd w:val="clear" w:color="auto" w:fill="A6A6A6" w:themeFill="background1" w:themeFillShade="A6"/>
          </w:tcPr>
          <w:p w14:paraId="6323B98A" w14:textId="77777777" w:rsidR="00223B62" w:rsidRPr="00223B62" w:rsidRDefault="00223B62" w:rsidP="00223B62">
            <w:pPr>
              <w:spacing w:line="360" w:lineRule="auto"/>
              <w:jc w:val="both"/>
              <w:rPr>
                <w:rFonts w:ascii="Arial" w:hAnsi="Arial" w:cs="Arial"/>
                <w:sz w:val="24"/>
                <w:szCs w:val="24"/>
              </w:rPr>
            </w:pPr>
          </w:p>
        </w:tc>
        <w:tc>
          <w:tcPr>
            <w:tcW w:w="2348" w:type="dxa"/>
            <w:tcBorders>
              <w:top w:val="nil"/>
              <w:left w:val="single" w:sz="4" w:space="0" w:color="auto"/>
              <w:bottom w:val="single" w:sz="4" w:space="0" w:color="auto"/>
              <w:right w:val="single" w:sz="4" w:space="0" w:color="auto"/>
            </w:tcBorders>
            <w:shd w:val="clear" w:color="auto" w:fill="auto"/>
          </w:tcPr>
          <w:p w14:paraId="6C91D18A" w14:textId="77777777" w:rsidR="00223B62" w:rsidRPr="00223B62" w:rsidRDefault="00223B62" w:rsidP="00223B62">
            <w:pPr>
              <w:spacing w:line="360" w:lineRule="auto"/>
              <w:rPr>
                <w:rFonts w:ascii="Arial" w:hAnsi="Arial" w:cs="Arial"/>
                <w:color w:val="000000"/>
                <w:sz w:val="24"/>
                <w:szCs w:val="24"/>
              </w:rPr>
            </w:pPr>
            <w:r>
              <w:rPr>
                <w:rFonts w:ascii="Arial" w:hAnsi="Arial" w:cs="Arial"/>
                <w:color w:val="000000"/>
                <w:sz w:val="24"/>
                <w:szCs w:val="24"/>
              </w:rPr>
              <w:t xml:space="preserve"> R  </w:t>
            </w:r>
            <w:r w:rsidRPr="00223B62">
              <w:rPr>
                <w:rFonts w:ascii="Arial" w:hAnsi="Arial" w:cs="Arial"/>
                <w:color w:val="000000"/>
                <w:sz w:val="24"/>
                <w:szCs w:val="24"/>
              </w:rPr>
              <w:t xml:space="preserve">520 880,00 </w:t>
            </w:r>
          </w:p>
        </w:tc>
        <w:tc>
          <w:tcPr>
            <w:tcW w:w="1838" w:type="dxa"/>
            <w:vMerge/>
            <w:shd w:val="clear" w:color="auto" w:fill="A6A6A6" w:themeFill="background1" w:themeFillShade="A6"/>
          </w:tcPr>
          <w:p w14:paraId="31207A98" w14:textId="77777777" w:rsidR="00223B62" w:rsidRPr="00223B62" w:rsidRDefault="00223B62" w:rsidP="00223B62">
            <w:pPr>
              <w:spacing w:line="360" w:lineRule="auto"/>
              <w:jc w:val="both"/>
              <w:rPr>
                <w:rFonts w:ascii="Arial" w:eastAsia="Times New Roman" w:hAnsi="Arial" w:cs="Arial"/>
                <w:sz w:val="24"/>
                <w:szCs w:val="24"/>
                <w:lang w:eastAsia="en-ZA"/>
              </w:rPr>
            </w:pPr>
          </w:p>
        </w:tc>
      </w:tr>
      <w:tr w:rsidR="00223B62" w:rsidRPr="00223B62" w14:paraId="284695F6"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5019FEEB"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Lower Adamson and Gaika derailments</w:t>
            </w:r>
          </w:p>
        </w:tc>
        <w:tc>
          <w:tcPr>
            <w:tcW w:w="1985" w:type="dxa"/>
            <w:vMerge/>
            <w:shd w:val="clear" w:color="auto" w:fill="A6A6A6" w:themeFill="background1" w:themeFillShade="A6"/>
          </w:tcPr>
          <w:p w14:paraId="10555F75" w14:textId="77777777" w:rsidR="00223B62" w:rsidRPr="00223B62" w:rsidRDefault="00223B62" w:rsidP="00223B62">
            <w:pPr>
              <w:spacing w:line="360" w:lineRule="auto"/>
              <w:jc w:val="both"/>
              <w:rPr>
                <w:rFonts w:ascii="Arial" w:hAnsi="Arial" w:cs="Arial"/>
                <w:sz w:val="24"/>
                <w:szCs w:val="24"/>
              </w:rPr>
            </w:pPr>
          </w:p>
        </w:tc>
        <w:tc>
          <w:tcPr>
            <w:tcW w:w="2348" w:type="dxa"/>
            <w:tcBorders>
              <w:top w:val="nil"/>
              <w:left w:val="single" w:sz="4" w:space="0" w:color="auto"/>
              <w:bottom w:val="single" w:sz="4" w:space="0" w:color="auto"/>
              <w:right w:val="single" w:sz="4" w:space="0" w:color="auto"/>
            </w:tcBorders>
            <w:shd w:val="clear" w:color="auto" w:fill="auto"/>
          </w:tcPr>
          <w:p w14:paraId="363BB610" w14:textId="77777777" w:rsidR="00223B62" w:rsidRPr="00223B62" w:rsidRDefault="00223B62" w:rsidP="00223B62">
            <w:pPr>
              <w:spacing w:line="360" w:lineRule="auto"/>
              <w:rPr>
                <w:rFonts w:ascii="Arial" w:hAnsi="Arial" w:cs="Arial"/>
                <w:color w:val="000000"/>
                <w:sz w:val="24"/>
                <w:szCs w:val="24"/>
              </w:rPr>
            </w:pPr>
            <w:r>
              <w:rPr>
                <w:rFonts w:ascii="Arial" w:hAnsi="Arial" w:cs="Arial"/>
                <w:color w:val="000000"/>
                <w:sz w:val="24"/>
                <w:szCs w:val="24"/>
              </w:rPr>
              <w:t xml:space="preserve"> R  </w:t>
            </w:r>
            <w:r w:rsidRPr="00223B62">
              <w:rPr>
                <w:rFonts w:ascii="Arial" w:hAnsi="Arial" w:cs="Arial"/>
                <w:color w:val="000000"/>
                <w:sz w:val="24"/>
                <w:szCs w:val="24"/>
              </w:rPr>
              <w:t xml:space="preserve">724 600,00 </w:t>
            </w:r>
          </w:p>
        </w:tc>
        <w:tc>
          <w:tcPr>
            <w:tcW w:w="1838" w:type="dxa"/>
            <w:vMerge/>
            <w:shd w:val="clear" w:color="auto" w:fill="A6A6A6" w:themeFill="background1" w:themeFillShade="A6"/>
          </w:tcPr>
          <w:p w14:paraId="2BC4643F" w14:textId="77777777" w:rsidR="00223B62" w:rsidRPr="00223B62" w:rsidRDefault="00223B62" w:rsidP="00223B62">
            <w:pPr>
              <w:spacing w:line="360" w:lineRule="auto"/>
              <w:jc w:val="both"/>
              <w:rPr>
                <w:rFonts w:ascii="Arial" w:eastAsia="Times New Roman" w:hAnsi="Arial" w:cs="Arial"/>
                <w:sz w:val="24"/>
                <w:szCs w:val="24"/>
                <w:lang w:eastAsia="en-ZA"/>
              </w:rPr>
            </w:pPr>
          </w:p>
        </w:tc>
      </w:tr>
      <w:tr w:rsidR="00223B62" w:rsidRPr="00223B62" w14:paraId="08FCEB26"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36F3C660"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Blaney head-on Collision</w:t>
            </w:r>
          </w:p>
        </w:tc>
        <w:tc>
          <w:tcPr>
            <w:tcW w:w="1985" w:type="dxa"/>
            <w:vMerge/>
            <w:shd w:val="clear" w:color="auto" w:fill="A6A6A6" w:themeFill="background1" w:themeFillShade="A6"/>
          </w:tcPr>
          <w:p w14:paraId="410E19B5" w14:textId="77777777" w:rsidR="00223B62" w:rsidRPr="00223B62" w:rsidRDefault="00223B62" w:rsidP="00223B62">
            <w:pPr>
              <w:spacing w:line="360" w:lineRule="auto"/>
              <w:jc w:val="both"/>
              <w:rPr>
                <w:rFonts w:ascii="Arial" w:hAnsi="Arial" w:cs="Arial"/>
                <w:sz w:val="24"/>
                <w:szCs w:val="24"/>
              </w:rPr>
            </w:pPr>
          </w:p>
        </w:tc>
        <w:tc>
          <w:tcPr>
            <w:tcW w:w="2348" w:type="dxa"/>
            <w:tcBorders>
              <w:top w:val="nil"/>
              <w:left w:val="single" w:sz="4" w:space="0" w:color="auto"/>
              <w:bottom w:val="single" w:sz="4" w:space="0" w:color="auto"/>
              <w:right w:val="single" w:sz="4" w:space="0" w:color="auto"/>
            </w:tcBorders>
            <w:shd w:val="clear" w:color="auto" w:fill="auto"/>
          </w:tcPr>
          <w:p w14:paraId="54FCFD82" w14:textId="77777777" w:rsidR="00223B62" w:rsidRPr="00223B62" w:rsidRDefault="00223B62" w:rsidP="00223B62">
            <w:pPr>
              <w:spacing w:line="360" w:lineRule="auto"/>
              <w:rPr>
                <w:rFonts w:ascii="Arial" w:hAnsi="Arial" w:cs="Arial"/>
                <w:color w:val="000000"/>
                <w:sz w:val="24"/>
                <w:szCs w:val="24"/>
              </w:rPr>
            </w:pPr>
            <w:r>
              <w:rPr>
                <w:rFonts w:ascii="Arial" w:hAnsi="Arial" w:cs="Arial"/>
                <w:color w:val="000000"/>
                <w:sz w:val="24"/>
                <w:szCs w:val="24"/>
              </w:rPr>
              <w:t xml:space="preserve"> R  </w:t>
            </w:r>
            <w:r w:rsidRPr="00223B62">
              <w:rPr>
                <w:rFonts w:ascii="Arial" w:hAnsi="Arial" w:cs="Arial"/>
                <w:color w:val="000000"/>
                <w:sz w:val="24"/>
                <w:szCs w:val="24"/>
              </w:rPr>
              <w:t xml:space="preserve">358 188,00 </w:t>
            </w:r>
          </w:p>
        </w:tc>
        <w:tc>
          <w:tcPr>
            <w:tcW w:w="1838" w:type="dxa"/>
            <w:vMerge/>
            <w:shd w:val="clear" w:color="auto" w:fill="A6A6A6" w:themeFill="background1" w:themeFillShade="A6"/>
          </w:tcPr>
          <w:p w14:paraId="08964C61" w14:textId="77777777" w:rsidR="00223B62" w:rsidRPr="00223B62" w:rsidRDefault="00223B62" w:rsidP="00223B62">
            <w:pPr>
              <w:spacing w:line="360" w:lineRule="auto"/>
              <w:jc w:val="both"/>
              <w:rPr>
                <w:rFonts w:ascii="Arial" w:eastAsia="Times New Roman" w:hAnsi="Arial" w:cs="Arial"/>
                <w:sz w:val="24"/>
                <w:szCs w:val="24"/>
                <w:lang w:eastAsia="en-ZA"/>
              </w:rPr>
            </w:pPr>
          </w:p>
        </w:tc>
      </w:tr>
      <w:tr w:rsidR="00223B62" w:rsidRPr="00223B62" w14:paraId="343D4568"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69D5D656" w14:textId="77777777" w:rsidR="00223B62"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Booysens rear-end collision</w:t>
            </w:r>
          </w:p>
        </w:tc>
        <w:tc>
          <w:tcPr>
            <w:tcW w:w="1985" w:type="dxa"/>
            <w:vMerge/>
            <w:shd w:val="clear" w:color="auto" w:fill="A6A6A6" w:themeFill="background1" w:themeFillShade="A6"/>
          </w:tcPr>
          <w:p w14:paraId="4B8C90A9" w14:textId="77777777" w:rsidR="00223B62" w:rsidRPr="00223B62" w:rsidRDefault="00223B62" w:rsidP="00223B62">
            <w:pPr>
              <w:spacing w:line="360" w:lineRule="auto"/>
              <w:jc w:val="both"/>
              <w:rPr>
                <w:rFonts w:ascii="Arial" w:hAnsi="Arial" w:cs="Arial"/>
                <w:sz w:val="24"/>
                <w:szCs w:val="24"/>
              </w:rPr>
            </w:pPr>
          </w:p>
        </w:tc>
        <w:tc>
          <w:tcPr>
            <w:tcW w:w="2348" w:type="dxa"/>
            <w:tcBorders>
              <w:top w:val="nil"/>
              <w:left w:val="single" w:sz="4" w:space="0" w:color="auto"/>
              <w:bottom w:val="single" w:sz="4" w:space="0" w:color="auto"/>
              <w:right w:val="single" w:sz="4" w:space="0" w:color="auto"/>
            </w:tcBorders>
            <w:shd w:val="clear" w:color="auto" w:fill="auto"/>
          </w:tcPr>
          <w:p w14:paraId="6A96810D" w14:textId="77777777" w:rsidR="00223B62" w:rsidRPr="00223B62" w:rsidRDefault="00223B62" w:rsidP="00223B62">
            <w:pPr>
              <w:spacing w:line="360" w:lineRule="auto"/>
              <w:rPr>
                <w:rFonts w:ascii="Arial" w:hAnsi="Arial" w:cs="Arial"/>
                <w:color w:val="000000"/>
                <w:sz w:val="24"/>
                <w:szCs w:val="24"/>
              </w:rPr>
            </w:pPr>
            <w:r>
              <w:rPr>
                <w:rFonts w:ascii="Arial" w:hAnsi="Arial" w:cs="Arial"/>
                <w:color w:val="000000"/>
                <w:sz w:val="24"/>
                <w:szCs w:val="24"/>
              </w:rPr>
              <w:t xml:space="preserve"> R  </w:t>
            </w:r>
            <w:r w:rsidRPr="00223B62">
              <w:rPr>
                <w:rFonts w:ascii="Arial" w:hAnsi="Arial" w:cs="Arial"/>
                <w:color w:val="000000"/>
                <w:sz w:val="24"/>
                <w:szCs w:val="24"/>
              </w:rPr>
              <w:t xml:space="preserve">580 764,00 </w:t>
            </w:r>
          </w:p>
        </w:tc>
        <w:tc>
          <w:tcPr>
            <w:tcW w:w="1838" w:type="dxa"/>
            <w:vMerge/>
            <w:shd w:val="clear" w:color="auto" w:fill="A6A6A6" w:themeFill="background1" w:themeFillShade="A6"/>
          </w:tcPr>
          <w:p w14:paraId="2AE1D1E0" w14:textId="77777777" w:rsidR="00223B62" w:rsidRPr="00223B62" w:rsidRDefault="00223B62" w:rsidP="00223B62">
            <w:pPr>
              <w:spacing w:line="360" w:lineRule="auto"/>
              <w:jc w:val="both"/>
              <w:rPr>
                <w:rFonts w:ascii="Arial" w:eastAsia="Times New Roman" w:hAnsi="Arial" w:cs="Arial"/>
                <w:sz w:val="24"/>
                <w:szCs w:val="24"/>
                <w:lang w:eastAsia="en-ZA"/>
              </w:rPr>
            </w:pPr>
          </w:p>
        </w:tc>
      </w:tr>
      <w:tr w:rsidR="00CA402A" w:rsidRPr="00223B62" w14:paraId="370D6A68" w14:textId="77777777" w:rsidTr="00121D48">
        <w:trPr>
          <w:jc w:val="center"/>
        </w:trPr>
        <w:tc>
          <w:tcPr>
            <w:tcW w:w="3313" w:type="dxa"/>
            <w:tcBorders>
              <w:top w:val="single" w:sz="4" w:space="0" w:color="auto"/>
              <w:left w:val="single" w:sz="8" w:space="0" w:color="auto"/>
              <w:bottom w:val="single" w:sz="4" w:space="0" w:color="auto"/>
              <w:right w:val="single" w:sz="4" w:space="0" w:color="auto"/>
            </w:tcBorders>
            <w:shd w:val="clear" w:color="auto" w:fill="auto"/>
          </w:tcPr>
          <w:p w14:paraId="2D9C881D" w14:textId="77777777" w:rsidR="00CA402A" w:rsidRPr="00223B62" w:rsidRDefault="00CA402A" w:rsidP="00223B62">
            <w:pPr>
              <w:spacing w:line="360" w:lineRule="auto"/>
              <w:rPr>
                <w:rFonts w:ascii="Arial" w:eastAsia="Times New Roman" w:hAnsi="Arial" w:cs="Arial"/>
                <w:color w:val="000000"/>
                <w:sz w:val="24"/>
                <w:szCs w:val="24"/>
              </w:rPr>
            </w:pPr>
            <w:r w:rsidRPr="00223B62">
              <w:rPr>
                <w:rFonts w:ascii="Arial" w:hAnsi="Arial" w:cs="Arial"/>
                <w:color w:val="000000"/>
                <w:sz w:val="24"/>
                <w:szCs w:val="24"/>
              </w:rPr>
              <w:t>Booysens rear-end collision</w:t>
            </w:r>
          </w:p>
        </w:tc>
        <w:tc>
          <w:tcPr>
            <w:tcW w:w="1985" w:type="dxa"/>
            <w:vMerge/>
            <w:shd w:val="clear" w:color="auto" w:fill="A6A6A6" w:themeFill="background1" w:themeFillShade="A6"/>
          </w:tcPr>
          <w:p w14:paraId="691E9880" w14:textId="77777777" w:rsidR="00CA402A" w:rsidRPr="00223B62" w:rsidRDefault="00CA402A" w:rsidP="00223B62">
            <w:pPr>
              <w:spacing w:line="360" w:lineRule="auto"/>
              <w:jc w:val="both"/>
              <w:rPr>
                <w:rFonts w:ascii="Arial" w:hAnsi="Arial" w:cs="Arial"/>
                <w:sz w:val="24"/>
                <w:szCs w:val="24"/>
              </w:rPr>
            </w:pPr>
          </w:p>
        </w:tc>
        <w:tc>
          <w:tcPr>
            <w:tcW w:w="2348" w:type="dxa"/>
            <w:vMerge w:val="restart"/>
            <w:shd w:val="clear" w:color="auto" w:fill="A6A6A6" w:themeFill="background1" w:themeFillShade="A6"/>
          </w:tcPr>
          <w:p w14:paraId="55CD49C7" w14:textId="77777777" w:rsidR="00CA402A" w:rsidRPr="00223B62" w:rsidRDefault="00CA402A" w:rsidP="00223B62">
            <w:pPr>
              <w:spacing w:line="360" w:lineRule="auto"/>
              <w:jc w:val="both"/>
              <w:rPr>
                <w:rFonts w:ascii="Arial" w:eastAsia="Times New Roman" w:hAnsi="Arial" w:cs="Arial"/>
                <w:bCs/>
                <w:sz w:val="24"/>
                <w:szCs w:val="24"/>
                <w:lang w:eastAsia="en-ZA"/>
              </w:rPr>
            </w:pPr>
          </w:p>
        </w:tc>
        <w:tc>
          <w:tcPr>
            <w:tcW w:w="1838" w:type="dxa"/>
          </w:tcPr>
          <w:p w14:paraId="3F944AFC" w14:textId="77777777" w:rsidR="00CA402A" w:rsidRPr="00223B62" w:rsidRDefault="00CA402A" w:rsidP="00223B62">
            <w:pPr>
              <w:spacing w:line="360" w:lineRule="auto"/>
              <w:rPr>
                <w:rFonts w:ascii="Arial" w:eastAsia="Times New Roman" w:hAnsi="Arial" w:cs="Arial"/>
                <w:color w:val="000000"/>
                <w:sz w:val="24"/>
                <w:szCs w:val="24"/>
              </w:rPr>
            </w:pPr>
            <w:r w:rsidRPr="00223B62">
              <w:rPr>
                <w:rFonts w:ascii="Arial" w:hAnsi="Arial" w:cs="Arial"/>
                <w:color w:val="000000"/>
                <w:sz w:val="24"/>
                <w:szCs w:val="24"/>
              </w:rPr>
              <w:t xml:space="preserve"> R</w:t>
            </w:r>
            <w:r w:rsidR="00223B62">
              <w:rPr>
                <w:rFonts w:ascii="Arial" w:hAnsi="Arial" w:cs="Arial"/>
                <w:color w:val="000000"/>
                <w:sz w:val="24"/>
                <w:szCs w:val="24"/>
              </w:rPr>
              <w:t xml:space="preserve">  </w:t>
            </w:r>
            <w:r w:rsidRPr="00223B62">
              <w:rPr>
                <w:rFonts w:ascii="Arial" w:hAnsi="Arial" w:cs="Arial"/>
                <w:color w:val="000000"/>
                <w:sz w:val="24"/>
                <w:szCs w:val="24"/>
              </w:rPr>
              <w:t xml:space="preserve">140 402,00 </w:t>
            </w:r>
          </w:p>
        </w:tc>
      </w:tr>
      <w:tr w:rsidR="00CA402A" w:rsidRPr="00223B62" w14:paraId="46D869EE" w14:textId="77777777" w:rsidTr="00121D48">
        <w:trPr>
          <w:jc w:val="center"/>
        </w:trPr>
        <w:tc>
          <w:tcPr>
            <w:tcW w:w="3313" w:type="dxa"/>
            <w:tcBorders>
              <w:top w:val="nil"/>
              <w:left w:val="single" w:sz="8" w:space="0" w:color="auto"/>
              <w:bottom w:val="single" w:sz="4" w:space="0" w:color="auto"/>
              <w:right w:val="single" w:sz="4" w:space="0" w:color="auto"/>
            </w:tcBorders>
            <w:shd w:val="clear" w:color="auto" w:fill="auto"/>
          </w:tcPr>
          <w:p w14:paraId="18B7EEDA" w14:textId="77777777" w:rsidR="00CA402A" w:rsidRPr="00223B62" w:rsidRDefault="00223B62" w:rsidP="00223B62">
            <w:pPr>
              <w:spacing w:line="360" w:lineRule="auto"/>
              <w:rPr>
                <w:rFonts w:ascii="Arial" w:hAnsi="Arial" w:cs="Arial"/>
                <w:color w:val="000000"/>
                <w:sz w:val="24"/>
                <w:szCs w:val="24"/>
              </w:rPr>
            </w:pPr>
            <w:r w:rsidRPr="00223B62">
              <w:rPr>
                <w:rFonts w:ascii="Arial" w:hAnsi="Arial" w:cs="Arial"/>
                <w:color w:val="000000"/>
                <w:sz w:val="24"/>
                <w:szCs w:val="24"/>
              </w:rPr>
              <w:t>Kimberley</w:t>
            </w:r>
            <w:r w:rsidR="00CA402A" w:rsidRPr="00223B62">
              <w:rPr>
                <w:rFonts w:ascii="Arial" w:hAnsi="Arial" w:cs="Arial"/>
                <w:color w:val="000000"/>
                <w:sz w:val="24"/>
                <w:szCs w:val="24"/>
              </w:rPr>
              <w:t xml:space="preserve"> derailment (AFRO 4000)</w:t>
            </w:r>
          </w:p>
        </w:tc>
        <w:tc>
          <w:tcPr>
            <w:tcW w:w="1985" w:type="dxa"/>
            <w:vMerge/>
            <w:shd w:val="clear" w:color="auto" w:fill="A6A6A6" w:themeFill="background1" w:themeFillShade="A6"/>
          </w:tcPr>
          <w:p w14:paraId="6352D737" w14:textId="77777777" w:rsidR="00CA402A" w:rsidRPr="00223B62" w:rsidRDefault="00CA402A" w:rsidP="00223B62">
            <w:pPr>
              <w:spacing w:line="360" w:lineRule="auto"/>
              <w:jc w:val="both"/>
              <w:rPr>
                <w:rFonts w:ascii="Arial" w:hAnsi="Arial" w:cs="Arial"/>
                <w:sz w:val="24"/>
                <w:szCs w:val="24"/>
              </w:rPr>
            </w:pPr>
          </w:p>
        </w:tc>
        <w:tc>
          <w:tcPr>
            <w:tcW w:w="2348" w:type="dxa"/>
            <w:vMerge/>
            <w:shd w:val="clear" w:color="auto" w:fill="A6A6A6" w:themeFill="background1" w:themeFillShade="A6"/>
          </w:tcPr>
          <w:p w14:paraId="7C1757C1" w14:textId="77777777" w:rsidR="00CA402A" w:rsidRPr="00223B62" w:rsidRDefault="00CA402A" w:rsidP="00223B62">
            <w:pPr>
              <w:spacing w:line="360" w:lineRule="auto"/>
              <w:jc w:val="both"/>
              <w:rPr>
                <w:rFonts w:ascii="Arial" w:eastAsia="Times New Roman" w:hAnsi="Arial" w:cs="Arial"/>
                <w:bCs/>
                <w:sz w:val="24"/>
                <w:szCs w:val="24"/>
                <w:lang w:eastAsia="en-ZA"/>
              </w:rPr>
            </w:pPr>
          </w:p>
        </w:tc>
        <w:tc>
          <w:tcPr>
            <w:tcW w:w="1838" w:type="dxa"/>
          </w:tcPr>
          <w:p w14:paraId="268E9435" w14:textId="77777777" w:rsidR="00CA402A" w:rsidRPr="00223B62" w:rsidRDefault="00223B62" w:rsidP="00223B62">
            <w:pPr>
              <w:spacing w:line="360" w:lineRule="auto"/>
              <w:rPr>
                <w:rFonts w:ascii="Arial" w:hAnsi="Arial" w:cs="Arial"/>
                <w:color w:val="000000"/>
                <w:sz w:val="24"/>
                <w:szCs w:val="24"/>
              </w:rPr>
            </w:pPr>
            <w:r>
              <w:rPr>
                <w:rFonts w:ascii="Arial" w:hAnsi="Arial" w:cs="Arial"/>
                <w:color w:val="000000"/>
                <w:sz w:val="24"/>
                <w:szCs w:val="24"/>
              </w:rPr>
              <w:t xml:space="preserve"> R  </w:t>
            </w:r>
            <w:r w:rsidR="00CA402A" w:rsidRPr="00223B62">
              <w:rPr>
                <w:rFonts w:ascii="Arial" w:hAnsi="Arial" w:cs="Arial"/>
                <w:color w:val="000000"/>
                <w:sz w:val="24"/>
                <w:szCs w:val="24"/>
              </w:rPr>
              <w:t xml:space="preserve">361 500,00 </w:t>
            </w:r>
          </w:p>
        </w:tc>
      </w:tr>
      <w:tr w:rsidR="00CA402A" w:rsidRPr="00223B62" w14:paraId="7F62D684" w14:textId="77777777" w:rsidTr="00121D48">
        <w:trPr>
          <w:jc w:val="center"/>
        </w:trPr>
        <w:tc>
          <w:tcPr>
            <w:tcW w:w="3313" w:type="dxa"/>
          </w:tcPr>
          <w:p w14:paraId="77649D88" w14:textId="77777777" w:rsidR="00CA402A" w:rsidRPr="00223B62" w:rsidRDefault="00223B62" w:rsidP="00223B62">
            <w:pPr>
              <w:spacing w:line="360" w:lineRule="auto"/>
              <w:jc w:val="both"/>
              <w:rPr>
                <w:rFonts w:ascii="Arial" w:hAnsi="Arial" w:cs="Arial"/>
                <w:b/>
                <w:sz w:val="24"/>
                <w:szCs w:val="24"/>
                <w:lang w:val="en-ZA" w:eastAsia="x-none"/>
              </w:rPr>
            </w:pPr>
            <w:r w:rsidRPr="00223B62">
              <w:rPr>
                <w:rFonts w:ascii="Arial" w:hAnsi="Arial" w:cs="Arial"/>
                <w:b/>
                <w:sz w:val="24"/>
                <w:szCs w:val="24"/>
                <w:lang w:val="en-ZA" w:eastAsia="x-none"/>
              </w:rPr>
              <w:t>Total</w:t>
            </w:r>
          </w:p>
        </w:tc>
        <w:tc>
          <w:tcPr>
            <w:tcW w:w="1985" w:type="dxa"/>
            <w:shd w:val="clear" w:color="auto" w:fill="A6A6A6" w:themeFill="background1" w:themeFillShade="A6"/>
          </w:tcPr>
          <w:p w14:paraId="69FC74F2" w14:textId="77777777" w:rsidR="00CA402A" w:rsidRPr="00E53AF6" w:rsidRDefault="00E53AF6" w:rsidP="00E53AF6">
            <w:pPr>
              <w:spacing w:line="360" w:lineRule="auto"/>
              <w:jc w:val="right"/>
              <w:rPr>
                <w:rFonts w:ascii="Arial" w:hAnsi="Arial" w:cs="Arial"/>
                <w:b/>
                <w:sz w:val="24"/>
                <w:szCs w:val="24"/>
              </w:rPr>
            </w:pPr>
            <w:r w:rsidRPr="00E53AF6">
              <w:rPr>
                <w:rFonts w:ascii="Arial" w:hAnsi="Arial" w:cs="Arial"/>
                <w:b/>
                <w:sz w:val="24"/>
                <w:szCs w:val="24"/>
                <w:lang w:val="en-ZA" w:eastAsia="x-none"/>
              </w:rPr>
              <w:t>R 831 184,27</w:t>
            </w:r>
          </w:p>
        </w:tc>
        <w:tc>
          <w:tcPr>
            <w:tcW w:w="2348" w:type="dxa"/>
            <w:shd w:val="clear" w:color="auto" w:fill="A6A6A6" w:themeFill="background1" w:themeFillShade="A6"/>
          </w:tcPr>
          <w:p w14:paraId="151F6293" w14:textId="77777777" w:rsidR="00CA402A" w:rsidRPr="00223B62" w:rsidRDefault="00223B62" w:rsidP="00223B62">
            <w:pPr>
              <w:spacing w:line="360" w:lineRule="auto"/>
              <w:jc w:val="both"/>
              <w:rPr>
                <w:rFonts w:ascii="Arial" w:eastAsia="Times New Roman" w:hAnsi="Arial" w:cs="Arial"/>
                <w:b/>
                <w:bCs/>
                <w:sz w:val="24"/>
                <w:szCs w:val="24"/>
                <w:lang w:eastAsia="en-ZA"/>
              </w:rPr>
            </w:pPr>
            <w:r w:rsidRPr="00223B62">
              <w:rPr>
                <w:rFonts w:ascii="Arial" w:eastAsia="Times New Roman" w:hAnsi="Arial" w:cs="Arial"/>
                <w:b/>
                <w:bCs/>
                <w:sz w:val="24"/>
                <w:szCs w:val="24"/>
                <w:lang w:eastAsia="en-ZA"/>
              </w:rPr>
              <w:t>R 4 512 568,73</w:t>
            </w:r>
          </w:p>
        </w:tc>
        <w:tc>
          <w:tcPr>
            <w:tcW w:w="1838" w:type="dxa"/>
          </w:tcPr>
          <w:p w14:paraId="70156223" w14:textId="77777777" w:rsidR="00CA402A" w:rsidRPr="00223B62" w:rsidRDefault="00223B62" w:rsidP="00223B62">
            <w:pPr>
              <w:spacing w:line="360" w:lineRule="auto"/>
              <w:jc w:val="right"/>
              <w:rPr>
                <w:rFonts w:ascii="Arial" w:eastAsia="Times New Roman" w:hAnsi="Arial" w:cs="Arial"/>
                <w:b/>
                <w:sz w:val="24"/>
                <w:szCs w:val="24"/>
                <w:lang w:eastAsia="en-ZA"/>
              </w:rPr>
            </w:pPr>
            <w:r w:rsidRPr="00223B62">
              <w:rPr>
                <w:rFonts w:ascii="Arial" w:eastAsia="Times New Roman" w:hAnsi="Arial" w:cs="Arial"/>
                <w:b/>
                <w:sz w:val="24"/>
                <w:szCs w:val="24"/>
                <w:lang w:eastAsia="en-ZA"/>
              </w:rPr>
              <w:t>R 501 902,00</w:t>
            </w:r>
          </w:p>
        </w:tc>
      </w:tr>
    </w:tbl>
    <w:p w14:paraId="0DCC8542" w14:textId="77777777" w:rsidR="007E218E" w:rsidRDefault="007E218E" w:rsidP="00EC2DC7">
      <w:pPr>
        <w:spacing w:line="360" w:lineRule="auto"/>
        <w:jc w:val="both"/>
        <w:rPr>
          <w:rFonts w:ascii="Arial" w:hAnsi="Arial" w:cs="Arial"/>
          <w:sz w:val="24"/>
          <w:szCs w:val="24"/>
          <w:lang w:val="en-ZA" w:eastAsia="x-none"/>
        </w:rPr>
      </w:pPr>
    </w:p>
    <w:p w14:paraId="7A20FFD4" w14:textId="77777777" w:rsidR="00223B62" w:rsidRDefault="00223B62" w:rsidP="00EC2DC7">
      <w:pPr>
        <w:spacing w:line="360" w:lineRule="auto"/>
        <w:jc w:val="both"/>
        <w:rPr>
          <w:rFonts w:ascii="Arial" w:hAnsi="Arial" w:cs="Arial"/>
          <w:sz w:val="24"/>
          <w:szCs w:val="24"/>
          <w:lang w:val="en-ZA" w:eastAsia="x-none"/>
        </w:rPr>
      </w:pPr>
    </w:p>
    <w:p w14:paraId="5F035376" w14:textId="77777777" w:rsidR="00223B62" w:rsidRDefault="00223B62" w:rsidP="00EC2DC7">
      <w:pPr>
        <w:spacing w:line="360" w:lineRule="auto"/>
        <w:jc w:val="both"/>
        <w:rPr>
          <w:rFonts w:ascii="Arial" w:hAnsi="Arial" w:cs="Arial"/>
          <w:sz w:val="24"/>
          <w:szCs w:val="24"/>
          <w:lang w:val="en-ZA" w:eastAsia="x-none"/>
        </w:rPr>
      </w:pPr>
    </w:p>
    <w:p w14:paraId="1DA5C1FE" w14:textId="77777777" w:rsidR="00262F9B" w:rsidRDefault="00E53AF6" w:rsidP="00EC2DC7">
      <w:pPr>
        <w:spacing w:line="360" w:lineRule="auto"/>
        <w:jc w:val="both"/>
        <w:rPr>
          <w:rFonts w:ascii="Arial" w:hAnsi="Arial" w:cs="Arial"/>
          <w:sz w:val="24"/>
          <w:szCs w:val="24"/>
          <w:lang w:val="en-ZA" w:eastAsia="x-none"/>
        </w:rPr>
      </w:pPr>
      <w:r>
        <w:rPr>
          <w:rFonts w:ascii="Arial" w:hAnsi="Arial" w:cs="Arial"/>
          <w:sz w:val="24"/>
          <w:szCs w:val="24"/>
          <w:lang w:val="en-ZA" w:eastAsia="x-none"/>
        </w:rPr>
        <w:t>The costs for RSR internal investigations includes operational costs only. These are conducted by the RSR inspectorate. The table below show the total costs for internal investigation for the last three</w:t>
      </w:r>
      <w:r w:rsidR="00121D48">
        <w:rPr>
          <w:rFonts w:ascii="Arial" w:hAnsi="Arial" w:cs="Arial"/>
          <w:sz w:val="24"/>
          <w:szCs w:val="24"/>
          <w:lang w:val="en-ZA" w:eastAsia="x-none"/>
        </w:rPr>
        <w:t xml:space="preserve"> (3)</w:t>
      </w:r>
      <w:r>
        <w:rPr>
          <w:rFonts w:ascii="Arial" w:hAnsi="Arial" w:cs="Arial"/>
          <w:sz w:val="24"/>
          <w:szCs w:val="24"/>
          <w:lang w:val="en-ZA" w:eastAsia="x-none"/>
        </w:rPr>
        <w:t xml:space="preserve"> financial years.</w:t>
      </w:r>
    </w:p>
    <w:tbl>
      <w:tblPr>
        <w:tblStyle w:val="TableGrid"/>
        <w:tblW w:w="0" w:type="auto"/>
        <w:tblInd w:w="108" w:type="dxa"/>
        <w:tblLook w:val="04A0" w:firstRow="1" w:lastRow="0" w:firstColumn="1" w:lastColumn="0" w:noHBand="0" w:noVBand="1"/>
      </w:tblPr>
      <w:tblGrid>
        <w:gridCol w:w="2977"/>
        <w:gridCol w:w="1838"/>
        <w:gridCol w:w="1838"/>
        <w:gridCol w:w="2414"/>
      </w:tblGrid>
      <w:tr w:rsidR="00262F9B" w:rsidRPr="004C1223" w14:paraId="2BCC104F" w14:textId="77777777" w:rsidTr="00121D48">
        <w:tc>
          <w:tcPr>
            <w:tcW w:w="9067" w:type="dxa"/>
            <w:gridSpan w:val="4"/>
            <w:shd w:val="clear" w:color="auto" w:fill="A6A6A6" w:themeFill="background1" w:themeFillShade="A6"/>
          </w:tcPr>
          <w:p w14:paraId="7B0FE4DE" w14:textId="77777777" w:rsidR="00262F9B" w:rsidRPr="004C1223" w:rsidRDefault="00121D48" w:rsidP="004C1223">
            <w:pPr>
              <w:spacing w:line="360" w:lineRule="auto"/>
              <w:jc w:val="center"/>
              <w:rPr>
                <w:rFonts w:ascii="Arial" w:hAnsi="Arial" w:cs="Arial"/>
                <w:b/>
                <w:sz w:val="24"/>
                <w:szCs w:val="24"/>
                <w:lang w:val="en-ZA" w:eastAsia="x-none"/>
              </w:rPr>
            </w:pPr>
            <w:r>
              <w:rPr>
                <w:rFonts w:ascii="Arial" w:hAnsi="Arial" w:cs="Arial"/>
                <w:b/>
                <w:sz w:val="24"/>
                <w:szCs w:val="24"/>
                <w:lang w:val="en-ZA" w:eastAsia="x-none"/>
              </w:rPr>
              <w:t xml:space="preserve"> Operational </w:t>
            </w:r>
            <w:r w:rsidR="004C1223">
              <w:rPr>
                <w:rFonts w:ascii="Arial" w:hAnsi="Arial" w:cs="Arial"/>
                <w:b/>
                <w:sz w:val="24"/>
                <w:szCs w:val="24"/>
                <w:lang w:val="en-ZA" w:eastAsia="x-none"/>
              </w:rPr>
              <w:t xml:space="preserve">Costs </w:t>
            </w:r>
            <w:r w:rsidR="00262F9B" w:rsidRPr="004C1223">
              <w:rPr>
                <w:rFonts w:ascii="Arial" w:hAnsi="Arial" w:cs="Arial"/>
                <w:b/>
                <w:sz w:val="24"/>
                <w:szCs w:val="24"/>
                <w:lang w:val="en-ZA" w:eastAsia="x-none"/>
              </w:rPr>
              <w:t xml:space="preserve">for </w:t>
            </w:r>
            <w:r w:rsidR="00E53AF6">
              <w:rPr>
                <w:rFonts w:ascii="Arial" w:hAnsi="Arial" w:cs="Arial"/>
                <w:b/>
                <w:sz w:val="24"/>
                <w:szCs w:val="24"/>
                <w:lang w:val="en-ZA" w:eastAsia="x-none"/>
              </w:rPr>
              <w:t xml:space="preserve">RSR </w:t>
            </w:r>
            <w:r w:rsidR="00262F9B" w:rsidRPr="004C1223">
              <w:rPr>
                <w:rFonts w:ascii="Arial" w:hAnsi="Arial" w:cs="Arial"/>
                <w:b/>
                <w:sz w:val="24"/>
                <w:szCs w:val="24"/>
                <w:lang w:val="en-ZA" w:eastAsia="x-none"/>
              </w:rPr>
              <w:t>Internal Investigations</w:t>
            </w:r>
          </w:p>
        </w:tc>
      </w:tr>
      <w:tr w:rsidR="00262F9B" w:rsidRPr="00F963EB" w14:paraId="52D21ADC" w14:textId="77777777" w:rsidTr="00121D48">
        <w:tc>
          <w:tcPr>
            <w:tcW w:w="2977" w:type="dxa"/>
          </w:tcPr>
          <w:p w14:paraId="4E9A83AF" w14:textId="77777777" w:rsidR="00262F9B" w:rsidRPr="00F963EB" w:rsidRDefault="00F963EB" w:rsidP="00F963EB">
            <w:pPr>
              <w:spacing w:line="360" w:lineRule="auto"/>
              <w:jc w:val="center"/>
              <w:rPr>
                <w:rFonts w:ascii="Arial" w:hAnsi="Arial" w:cs="Arial"/>
                <w:b/>
                <w:sz w:val="24"/>
                <w:szCs w:val="24"/>
                <w:lang w:val="en-ZA" w:eastAsia="x-none"/>
              </w:rPr>
            </w:pPr>
            <w:r w:rsidRPr="00F963EB">
              <w:rPr>
                <w:rFonts w:ascii="Arial" w:hAnsi="Arial" w:cs="Arial"/>
                <w:b/>
                <w:sz w:val="24"/>
                <w:szCs w:val="24"/>
                <w:lang w:val="en-ZA" w:eastAsia="x-none"/>
              </w:rPr>
              <w:t>Financial Year</w:t>
            </w:r>
          </w:p>
        </w:tc>
        <w:tc>
          <w:tcPr>
            <w:tcW w:w="1838" w:type="dxa"/>
          </w:tcPr>
          <w:p w14:paraId="18BABA60" w14:textId="77777777" w:rsidR="00262F9B" w:rsidRPr="00F963EB" w:rsidRDefault="00262F9B" w:rsidP="00F963EB">
            <w:pPr>
              <w:spacing w:line="360" w:lineRule="auto"/>
              <w:jc w:val="center"/>
              <w:rPr>
                <w:rFonts w:ascii="Arial" w:hAnsi="Arial" w:cs="Arial"/>
                <w:b/>
                <w:sz w:val="24"/>
                <w:szCs w:val="24"/>
                <w:lang w:val="en-ZA" w:eastAsia="x-none"/>
              </w:rPr>
            </w:pPr>
            <w:r w:rsidRPr="00F963EB">
              <w:rPr>
                <w:rFonts w:ascii="Arial" w:hAnsi="Arial" w:cs="Arial"/>
                <w:b/>
                <w:sz w:val="24"/>
                <w:szCs w:val="24"/>
                <w:lang w:val="en-ZA" w:eastAsia="x-none"/>
              </w:rPr>
              <w:t>2014/15</w:t>
            </w:r>
          </w:p>
        </w:tc>
        <w:tc>
          <w:tcPr>
            <w:tcW w:w="1838" w:type="dxa"/>
          </w:tcPr>
          <w:p w14:paraId="4E8CBAA2" w14:textId="77777777" w:rsidR="00262F9B" w:rsidRPr="00F963EB" w:rsidRDefault="00262F9B" w:rsidP="00F963EB">
            <w:pPr>
              <w:spacing w:line="360" w:lineRule="auto"/>
              <w:jc w:val="center"/>
              <w:rPr>
                <w:rFonts w:ascii="Arial" w:hAnsi="Arial" w:cs="Arial"/>
                <w:b/>
                <w:sz w:val="24"/>
                <w:szCs w:val="24"/>
                <w:lang w:val="en-ZA" w:eastAsia="x-none"/>
              </w:rPr>
            </w:pPr>
            <w:r w:rsidRPr="00F963EB">
              <w:rPr>
                <w:rFonts w:ascii="Arial" w:hAnsi="Arial" w:cs="Arial"/>
                <w:b/>
                <w:sz w:val="24"/>
                <w:szCs w:val="24"/>
                <w:lang w:val="en-ZA" w:eastAsia="x-none"/>
              </w:rPr>
              <w:t>2015/16</w:t>
            </w:r>
          </w:p>
        </w:tc>
        <w:tc>
          <w:tcPr>
            <w:tcW w:w="2414" w:type="dxa"/>
          </w:tcPr>
          <w:p w14:paraId="07E0B6D1" w14:textId="77777777" w:rsidR="00262F9B" w:rsidRPr="00F963EB" w:rsidRDefault="00262F9B" w:rsidP="00F963EB">
            <w:pPr>
              <w:spacing w:line="360" w:lineRule="auto"/>
              <w:jc w:val="center"/>
              <w:rPr>
                <w:rFonts w:ascii="Arial" w:hAnsi="Arial" w:cs="Arial"/>
                <w:b/>
                <w:sz w:val="24"/>
                <w:szCs w:val="24"/>
                <w:lang w:val="en-ZA" w:eastAsia="x-none"/>
              </w:rPr>
            </w:pPr>
            <w:r w:rsidRPr="00F963EB">
              <w:rPr>
                <w:rFonts w:ascii="Arial" w:hAnsi="Arial" w:cs="Arial"/>
                <w:b/>
                <w:sz w:val="24"/>
                <w:szCs w:val="24"/>
                <w:lang w:val="en-ZA" w:eastAsia="x-none"/>
              </w:rPr>
              <w:t>2016/17</w:t>
            </w:r>
          </w:p>
        </w:tc>
      </w:tr>
      <w:tr w:rsidR="00262F9B" w:rsidRPr="004C1223" w14:paraId="555E9406" w14:textId="77777777" w:rsidTr="00121D48">
        <w:tc>
          <w:tcPr>
            <w:tcW w:w="2977" w:type="dxa"/>
          </w:tcPr>
          <w:p w14:paraId="615D46D5" w14:textId="77777777" w:rsidR="00262F9B" w:rsidRPr="004C1223" w:rsidRDefault="00F963EB" w:rsidP="00F963EB">
            <w:pPr>
              <w:spacing w:line="360" w:lineRule="auto"/>
              <w:jc w:val="both"/>
              <w:rPr>
                <w:rFonts w:ascii="Arial" w:hAnsi="Arial" w:cs="Arial"/>
                <w:sz w:val="24"/>
                <w:szCs w:val="24"/>
                <w:lang w:val="en-ZA" w:eastAsia="x-none"/>
              </w:rPr>
            </w:pPr>
            <w:r>
              <w:rPr>
                <w:rFonts w:ascii="Arial" w:hAnsi="Arial" w:cs="Arial"/>
                <w:sz w:val="24"/>
                <w:szCs w:val="24"/>
                <w:lang w:val="en-ZA" w:eastAsia="x-none"/>
              </w:rPr>
              <w:t>Cost</w:t>
            </w:r>
          </w:p>
        </w:tc>
        <w:tc>
          <w:tcPr>
            <w:tcW w:w="1838" w:type="dxa"/>
          </w:tcPr>
          <w:p w14:paraId="52733C35" w14:textId="77777777" w:rsidR="00262F9B" w:rsidRPr="004C1223" w:rsidRDefault="00262F9B" w:rsidP="00E53AF6">
            <w:pPr>
              <w:spacing w:line="360" w:lineRule="auto"/>
              <w:jc w:val="right"/>
              <w:rPr>
                <w:rFonts w:ascii="Arial" w:hAnsi="Arial" w:cs="Arial"/>
                <w:sz w:val="24"/>
                <w:szCs w:val="24"/>
                <w:lang w:val="en-ZA" w:eastAsia="x-none"/>
              </w:rPr>
            </w:pPr>
            <w:r w:rsidRPr="004C1223">
              <w:rPr>
                <w:rFonts w:ascii="Arial" w:hAnsi="Arial" w:cs="Arial"/>
                <w:sz w:val="24"/>
                <w:szCs w:val="24"/>
              </w:rPr>
              <w:t>R</w:t>
            </w:r>
            <w:r w:rsidR="00E53AF6">
              <w:rPr>
                <w:rFonts w:ascii="Arial" w:hAnsi="Arial" w:cs="Arial"/>
                <w:sz w:val="24"/>
                <w:szCs w:val="24"/>
              </w:rPr>
              <w:t xml:space="preserve"> 169 681,73</w:t>
            </w:r>
          </w:p>
        </w:tc>
        <w:tc>
          <w:tcPr>
            <w:tcW w:w="1838" w:type="dxa"/>
          </w:tcPr>
          <w:p w14:paraId="29D9AD80" w14:textId="77777777" w:rsidR="00262F9B" w:rsidRPr="004C1223" w:rsidRDefault="00E53AF6" w:rsidP="00E53AF6">
            <w:pPr>
              <w:spacing w:line="360" w:lineRule="auto"/>
              <w:jc w:val="right"/>
              <w:rPr>
                <w:rFonts w:ascii="Arial" w:hAnsi="Arial" w:cs="Arial"/>
                <w:sz w:val="24"/>
                <w:szCs w:val="24"/>
                <w:lang w:val="en-ZA" w:eastAsia="x-none"/>
              </w:rPr>
            </w:pPr>
            <w:r>
              <w:rPr>
                <w:rFonts w:ascii="Arial" w:eastAsia="Times New Roman" w:hAnsi="Arial" w:cs="Arial"/>
                <w:bCs/>
                <w:sz w:val="24"/>
                <w:szCs w:val="24"/>
                <w:lang w:eastAsia="en-ZA"/>
              </w:rPr>
              <w:t xml:space="preserve">R </w:t>
            </w:r>
            <w:r w:rsidR="006203E5" w:rsidRPr="004C1223">
              <w:rPr>
                <w:rFonts w:ascii="Arial" w:eastAsia="Times New Roman" w:hAnsi="Arial" w:cs="Arial"/>
                <w:bCs/>
                <w:sz w:val="24"/>
                <w:szCs w:val="24"/>
                <w:lang w:eastAsia="en-ZA"/>
              </w:rPr>
              <w:t>344</w:t>
            </w:r>
            <w:r>
              <w:rPr>
                <w:rFonts w:ascii="Arial" w:eastAsia="Times New Roman" w:hAnsi="Arial" w:cs="Arial"/>
                <w:bCs/>
                <w:sz w:val="24"/>
                <w:szCs w:val="24"/>
                <w:lang w:eastAsia="en-ZA"/>
              </w:rPr>
              <w:t> </w:t>
            </w:r>
            <w:r w:rsidR="006203E5" w:rsidRPr="004C1223">
              <w:rPr>
                <w:rFonts w:ascii="Arial" w:eastAsia="Times New Roman" w:hAnsi="Arial" w:cs="Arial"/>
                <w:bCs/>
                <w:sz w:val="24"/>
                <w:szCs w:val="24"/>
                <w:lang w:eastAsia="en-ZA"/>
              </w:rPr>
              <w:t>180</w:t>
            </w:r>
            <w:r>
              <w:rPr>
                <w:rFonts w:ascii="Arial" w:eastAsia="Times New Roman" w:hAnsi="Arial" w:cs="Arial"/>
                <w:bCs/>
                <w:sz w:val="24"/>
                <w:szCs w:val="24"/>
                <w:lang w:eastAsia="en-ZA"/>
              </w:rPr>
              <w:t>,00</w:t>
            </w:r>
          </w:p>
        </w:tc>
        <w:tc>
          <w:tcPr>
            <w:tcW w:w="2414" w:type="dxa"/>
          </w:tcPr>
          <w:p w14:paraId="1EE1BEB9" w14:textId="77777777" w:rsidR="00262F9B" w:rsidRPr="004C1223" w:rsidRDefault="00E53AF6" w:rsidP="00E53AF6">
            <w:pPr>
              <w:spacing w:line="360" w:lineRule="auto"/>
              <w:jc w:val="right"/>
              <w:rPr>
                <w:rFonts w:ascii="Arial" w:hAnsi="Arial" w:cs="Arial"/>
                <w:sz w:val="24"/>
                <w:szCs w:val="24"/>
                <w:lang w:val="en-ZA" w:eastAsia="x-none"/>
              </w:rPr>
            </w:pPr>
            <w:r>
              <w:rPr>
                <w:rFonts w:ascii="Arial" w:eastAsia="Times New Roman" w:hAnsi="Arial" w:cs="Arial"/>
                <w:sz w:val="24"/>
                <w:szCs w:val="24"/>
                <w:lang w:eastAsia="en-ZA"/>
              </w:rPr>
              <w:t xml:space="preserve">R </w:t>
            </w:r>
            <w:r w:rsidR="00262F9B" w:rsidRPr="004C1223">
              <w:rPr>
                <w:rFonts w:ascii="Arial" w:eastAsia="Times New Roman" w:hAnsi="Arial" w:cs="Arial"/>
                <w:sz w:val="24"/>
                <w:szCs w:val="24"/>
                <w:lang w:eastAsia="en-ZA"/>
              </w:rPr>
              <w:t>388</w:t>
            </w:r>
            <w:r>
              <w:rPr>
                <w:rFonts w:ascii="Arial" w:eastAsia="Times New Roman" w:hAnsi="Arial" w:cs="Arial"/>
                <w:sz w:val="24"/>
                <w:szCs w:val="24"/>
                <w:lang w:eastAsia="en-ZA"/>
              </w:rPr>
              <w:t> </w:t>
            </w:r>
            <w:r w:rsidR="00262F9B" w:rsidRPr="004C1223">
              <w:rPr>
                <w:rFonts w:ascii="Arial" w:eastAsia="Times New Roman" w:hAnsi="Arial" w:cs="Arial"/>
                <w:sz w:val="24"/>
                <w:szCs w:val="24"/>
                <w:lang w:eastAsia="en-ZA"/>
              </w:rPr>
              <w:t>420</w:t>
            </w:r>
            <w:r>
              <w:rPr>
                <w:rFonts w:ascii="Arial" w:eastAsia="Times New Roman" w:hAnsi="Arial" w:cs="Arial"/>
                <w:sz w:val="24"/>
                <w:szCs w:val="24"/>
                <w:lang w:eastAsia="en-ZA"/>
              </w:rPr>
              <w:t>,00</w:t>
            </w:r>
          </w:p>
        </w:tc>
      </w:tr>
    </w:tbl>
    <w:p w14:paraId="28619BB3" w14:textId="77777777" w:rsidR="00262F9B" w:rsidRPr="00EC2DC7" w:rsidRDefault="00262F9B" w:rsidP="00EC2DC7">
      <w:pPr>
        <w:spacing w:line="360" w:lineRule="auto"/>
        <w:jc w:val="both"/>
        <w:rPr>
          <w:rFonts w:ascii="Arial" w:hAnsi="Arial" w:cs="Arial"/>
          <w:sz w:val="24"/>
          <w:szCs w:val="24"/>
          <w:lang w:val="en-ZA" w:eastAsia="x-none"/>
        </w:rPr>
      </w:pPr>
    </w:p>
    <w:p w14:paraId="439EDC9F" w14:textId="77777777" w:rsidR="0051292D" w:rsidRPr="00223B62" w:rsidRDefault="00452F78" w:rsidP="00A00F4B">
      <w:pPr>
        <w:spacing w:line="360" w:lineRule="auto"/>
        <w:jc w:val="both"/>
        <w:rPr>
          <w:rFonts w:ascii="Arial" w:hAnsi="Arial" w:cs="Arial"/>
          <w:sz w:val="24"/>
          <w:szCs w:val="24"/>
          <w:lang w:val="en-ZA" w:eastAsia="x-none"/>
        </w:rPr>
      </w:pPr>
      <w:r w:rsidRPr="00223B62">
        <w:rPr>
          <w:rFonts w:ascii="Arial" w:hAnsi="Arial" w:cs="Arial"/>
          <w:sz w:val="24"/>
          <w:szCs w:val="24"/>
        </w:rPr>
        <w:t xml:space="preserve">(d) </w:t>
      </w:r>
      <w:r w:rsidR="00223B62" w:rsidRPr="00223B62">
        <w:rPr>
          <w:rFonts w:ascii="Arial" w:hAnsi="Arial" w:cs="Arial"/>
          <w:sz w:val="24"/>
          <w:szCs w:val="24"/>
        </w:rPr>
        <w:t>T</w:t>
      </w:r>
      <w:r w:rsidRPr="00223B62">
        <w:rPr>
          <w:rFonts w:ascii="Arial" w:hAnsi="Arial" w:cs="Arial"/>
          <w:sz w:val="24"/>
          <w:szCs w:val="24"/>
        </w:rPr>
        <w:t xml:space="preserve">he outcome of each investigation </w:t>
      </w:r>
    </w:p>
    <w:p w14:paraId="40829B40" w14:textId="77777777" w:rsidR="007E218E" w:rsidRPr="00F963EB" w:rsidRDefault="00121D48" w:rsidP="00EC2DC7">
      <w:pPr>
        <w:pStyle w:val="ListParagraph"/>
        <w:spacing w:line="360" w:lineRule="auto"/>
        <w:jc w:val="both"/>
        <w:rPr>
          <w:rFonts w:ascii="Arial" w:hAnsi="Arial" w:cs="Arial"/>
          <w:b/>
          <w:sz w:val="24"/>
          <w:szCs w:val="24"/>
          <w:lang w:val="en-ZA" w:eastAsia="x-none"/>
        </w:rPr>
      </w:pPr>
      <w:r>
        <w:rPr>
          <w:rFonts w:ascii="Arial" w:hAnsi="Arial" w:cs="Arial"/>
          <w:b/>
          <w:sz w:val="24"/>
          <w:szCs w:val="24"/>
          <w:lang w:val="en-ZA" w:eastAsia="x-none"/>
        </w:rPr>
        <w:t>See attached E</w:t>
      </w:r>
      <w:r w:rsidR="006203E5" w:rsidRPr="00F963EB">
        <w:rPr>
          <w:rFonts w:ascii="Arial" w:hAnsi="Arial" w:cs="Arial"/>
          <w:b/>
          <w:sz w:val="24"/>
          <w:szCs w:val="24"/>
          <w:lang w:val="en-ZA" w:eastAsia="x-none"/>
        </w:rPr>
        <w:t>xcel Spreadsheet</w:t>
      </w:r>
    </w:p>
    <w:p w14:paraId="6D8AB7C5" w14:textId="77777777" w:rsidR="006203E5" w:rsidRDefault="006203E5" w:rsidP="00EC2DC7">
      <w:pPr>
        <w:pStyle w:val="ListParagraph"/>
        <w:spacing w:line="360" w:lineRule="auto"/>
        <w:jc w:val="both"/>
        <w:rPr>
          <w:rFonts w:ascii="Arial" w:hAnsi="Arial" w:cs="Arial"/>
          <w:sz w:val="24"/>
          <w:szCs w:val="24"/>
          <w:lang w:val="en-ZA" w:eastAsia="x-none"/>
        </w:rPr>
      </w:pPr>
    </w:p>
    <w:p w14:paraId="7DB8F261" w14:textId="77777777" w:rsidR="0051292D" w:rsidRPr="00452F78" w:rsidRDefault="0051292D" w:rsidP="00452F78">
      <w:pPr>
        <w:pStyle w:val="ListParagraph"/>
        <w:numPr>
          <w:ilvl w:val="0"/>
          <w:numId w:val="22"/>
        </w:numPr>
        <w:spacing w:line="360" w:lineRule="auto"/>
        <w:ind w:hanging="720"/>
        <w:jc w:val="both"/>
        <w:rPr>
          <w:rFonts w:ascii="Arial" w:hAnsi="Arial" w:cs="Arial"/>
          <w:sz w:val="24"/>
          <w:szCs w:val="24"/>
          <w:lang w:val="en-ZA" w:eastAsia="x-none"/>
        </w:rPr>
      </w:pPr>
    </w:p>
    <w:tbl>
      <w:tblPr>
        <w:tblW w:w="10212" w:type="dxa"/>
        <w:jc w:val="center"/>
        <w:tblLook w:val="04A0" w:firstRow="1" w:lastRow="0" w:firstColumn="1" w:lastColumn="0" w:noHBand="0" w:noVBand="1"/>
      </w:tblPr>
      <w:tblGrid>
        <w:gridCol w:w="4259"/>
        <w:gridCol w:w="5953"/>
      </w:tblGrid>
      <w:tr w:rsidR="0088619B" w:rsidRPr="003D289A" w14:paraId="26D04A48" w14:textId="77777777" w:rsidTr="00F963EB">
        <w:trPr>
          <w:trHeight w:val="300"/>
          <w:tblHeader/>
          <w:jc w:val="center"/>
        </w:trPr>
        <w:tc>
          <w:tcPr>
            <w:tcW w:w="42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377025" w14:textId="77777777" w:rsidR="0088619B" w:rsidRPr="00EC2DC7" w:rsidRDefault="0088619B"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Category</w:t>
            </w:r>
          </w:p>
        </w:tc>
        <w:tc>
          <w:tcPr>
            <w:tcW w:w="5953" w:type="dxa"/>
            <w:tcBorders>
              <w:top w:val="single" w:sz="4" w:space="0" w:color="auto"/>
              <w:left w:val="single" w:sz="4" w:space="0" w:color="auto"/>
              <w:bottom w:val="single" w:sz="4" w:space="0" w:color="auto"/>
              <w:right w:val="single" w:sz="4" w:space="0" w:color="auto"/>
            </w:tcBorders>
            <w:shd w:val="clear" w:color="000000" w:fill="D9D9D9"/>
          </w:tcPr>
          <w:p w14:paraId="58D60D7D" w14:textId="77777777" w:rsidR="0088619B" w:rsidRPr="00EC2DC7" w:rsidRDefault="0088619B" w:rsidP="00EC2DC7">
            <w:pPr>
              <w:spacing w:after="0" w:line="360" w:lineRule="auto"/>
              <w:jc w:val="both"/>
              <w:rPr>
                <w:rFonts w:ascii="Arial" w:eastAsia="Times New Roman" w:hAnsi="Arial" w:cs="Arial"/>
                <w:b/>
                <w:bCs/>
                <w:color w:val="000000"/>
                <w:sz w:val="24"/>
                <w:szCs w:val="24"/>
                <w:lang w:val="en-ZA" w:eastAsia="en-ZA"/>
              </w:rPr>
            </w:pPr>
            <w:r w:rsidRPr="00EC2DC7">
              <w:rPr>
                <w:rFonts w:ascii="Arial" w:eastAsia="Times New Roman" w:hAnsi="Arial" w:cs="Arial"/>
                <w:b/>
                <w:bCs/>
                <w:color w:val="000000"/>
                <w:sz w:val="24"/>
                <w:szCs w:val="24"/>
                <w:lang w:val="en-ZA" w:eastAsia="en-ZA"/>
              </w:rPr>
              <w:t>Lessons Learnt</w:t>
            </w:r>
          </w:p>
        </w:tc>
      </w:tr>
      <w:tr w:rsidR="0088619B" w:rsidRPr="003D289A" w14:paraId="28935A65"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1FBE65C7"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Collision between trains</w:t>
            </w:r>
          </w:p>
        </w:tc>
        <w:tc>
          <w:tcPr>
            <w:tcW w:w="5953" w:type="dxa"/>
            <w:tcBorders>
              <w:top w:val="nil"/>
              <w:left w:val="single" w:sz="4" w:space="0" w:color="auto"/>
              <w:bottom w:val="single" w:sz="4" w:space="0" w:color="auto"/>
              <w:right w:val="single" w:sz="4" w:space="0" w:color="auto"/>
            </w:tcBorders>
          </w:tcPr>
          <w:p w14:paraId="665350EB" w14:textId="77777777" w:rsidR="0088619B" w:rsidRPr="00EC2DC7" w:rsidRDefault="0088619B" w:rsidP="00EC2DC7">
            <w:pPr>
              <w:pStyle w:val="ListParagraph"/>
              <w:numPr>
                <w:ilvl w:val="0"/>
                <w:numId w:val="16"/>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We need collision avoidance systems installed in trains</w:t>
            </w:r>
          </w:p>
          <w:p w14:paraId="2554281B" w14:textId="77777777" w:rsidR="0088619B" w:rsidRPr="00EC2DC7" w:rsidRDefault="0088619B" w:rsidP="00EC2DC7">
            <w:pPr>
              <w:pStyle w:val="ListParagraph"/>
              <w:numPr>
                <w:ilvl w:val="0"/>
                <w:numId w:val="16"/>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Invest in maintenance of infrastructure and rolli</w:t>
            </w:r>
            <w:r w:rsidR="006A23F7" w:rsidRPr="00EC2DC7">
              <w:rPr>
                <w:rFonts w:ascii="Arial" w:eastAsia="Times New Roman" w:hAnsi="Arial" w:cs="Arial"/>
                <w:color w:val="000000"/>
                <w:sz w:val="24"/>
                <w:szCs w:val="24"/>
                <w:lang w:val="en-ZA" w:eastAsia="en-ZA"/>
              </w:rPr>
              <w:t xml:space="preserve">ng </w:t>
            </w:r>
            <w:r w:rsidRPr="00EC2DC7">
              <w:rPr>
                <w:rFonts w:ascii="Arial" w:eastAsia="Times New Roman" w:hAnsi="Arial" w:cs="Arial"/>
                <w:color w:val="000000"/>
                <w:sz w:val="24"/>
                <w:szCs w:val="24"/>
                <w:lang w:val="en-ZA" w:eastAsia="en-ZA"/>
              </w:rPr>
              <w:t>stock</w:t>
            </w:r>
          </w:p>
        </w:tc>
      </w:tr>
      <w:tr w:rsidR="0088619B" w:rsidRPr="003D289A" w14:paraId="02166765"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37FF8C37"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Derailments</w:t>
            </w:r>
          </w:p>
        </w:tc>
        <w:tc>
          <w:tcPr>
            <w:tcW w:w="5953" w:type="dxa"/>
            <w:tcBorders>
              <w:top w:val="nil"/>
              <w:left w:val="single" w:sz="4" w:space="0" w:color="auto"/>
              <w:bottom w:val="single" w:sz="4" w:space="0" w:color="auto"/>
              <w:right w:val="single" w:sz="4" w:space="0" w:color="auto"/>
            </w:tcBorders>
          </w:tcPr>
          <w:p w14:paraId="61B2E44F" w14:textId="77777777" w:rsidR="0088619B" w:rsidRPr="00EC2DC7" w:rsidRDefault="0088619B" w:rsidP="00EC2DC7">
            <w:pPr>
              <w:pStyle w:val="ListParagraph"/>
              <w:numPr>
                <w:ilvl w:val="0"/>
                <w:numId w:val="17"/>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 xml:space="preserve">We need more wayside monitoring </w:t>
            </w:r>
            <w:r w:rsidR="006A23F7" w:rsidRPr="00EC2DC7">
              <w:rPr>
                <w:rFonts w:ascii="Arial" w:eastAsia="Times New Roman" w:hAnsi="Arial" w:cs="Arial"/>
                <w:color w:val="000000"/>
                <w:sz w:val="24"/>
                <w:szCs w:val="24"/>
                <w:lang w:val="en-ZA" w:eastAsia="en-ZA"/>
              </w:rPr>
              <w:t>equipment</w:t>
            </w:r>
          </w:p>
          <w:p w14:paraId="26ED8BBC" w14:textId="77777777" w:rsidR="0088619B" w:rsidRPr="00EC2DC7" w:rsidRDefault="0088619B" w:rsidP="00EC2DC7">
            <w:pPr>
              <w:pStyle w:val="ListParagraph"/>
              <w:numPr>
                <w:ilvl w:val="0"/>
                <w:numId w:val="17"/>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Invest in maintenance of infrastructure and rolli</w:t>
            </w:r>
            <w:r w:rsidR="003D289A">
              <w:rPr>
                <w:rFonts w:ascii="Arial" w:eastAsia="Times New Roman" w:hAnsi="Arial" w:cs="Arial"/>
                <w:color w:val="000000"/>
                <w:sz w:val="24"/>
                <w:szCs w:val="24"/>
                <w:lang w:val="en-ZA" w:eastAsia="en-ZA"/>
              </w:rPr>
              <w:t xml:space="preserve">ng </w:t>
            </w:r>
            <w:r w:rsidRPr="00EC2DC7">
              <w:rPr>
                <w:rFonts w:ascii="Arial" w:eastAsia="Times New Roman" w:hAnsi="Arial" w:cs="Arial"/>
                <w:color w:val="000000"/>
                <w:sz w:val="24"/>
                <w:szCs w:val="24"/>
                <w:lang w:val="en-ZA" w:eastAsia="en-ZA"/>
              </w:rPr>
              <w:t>stock</w:t>
            </w:r>
          </w:p>
        </w:tc>
      </w:tr>
      <w:tr w:rsidR="0088619B" w:rsidRPr="003D289A" w14:paraId="2EA024FC"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308934BB"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Level crossing Collisions</w:t>
            </w:r>
          </w:p>
        </w:tc>
        <w:tc>
          <w:tcPr>
            <w:tcW w:w="5953" w:type="dxa"/>
            <w:tcBorders>
              <w:top w:val="nil"/>
              <w:left w:val="single" w:sz="4" w:space="0" w:color="auto"/>
              <w:bottom w:val="single" w:sz="4" w:space="0" w:color="auto"/>
              <w:right w:val="single" w:sz="4" w:space="0" w:color="auto"/>
            </w:tcBorders>
          </w:tcPr>
          <w:p w14:paraId="1AB8B5C4" w14:textId="77777777" w:rsidR="0088619B" w:rsidRPr="00EC2DC7" w:rsidRDefault="0088619B" w:rsidP="00EC2DC7">
            <w:pPr>
              <w:pStyle w:val="ListParagraph"/>
              <w:numPr>
                <w:ilvl w:val="0"/>
                <w:numId w:val="18"/>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We need enforcement at level crossings</w:t>
            </w:r>
          </w:p>
          <w:p w14:paraId="3B21E3CA" w14:textId="77777777" w:rsidR="0088619B" w:rsidRPr="00EC2DC7" w:rsidRDefault="0088619B" w:rsidP="00EC2DC7">
            <w:pPr>
              <w:pStyle w:val="ListParagraph"/>
              <w:numPr>
                <w:ilvl w:val="0"/>
                <w:numId w:val="18"/>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 xml:space="preserve">We need </w:t>
            </w:r>
            <w:r w:rsidR="006A23F7" w:rsidRPr="00EC2DC7">
              <w:rPr>
                <w:rFonts w:ascii="Arial" w:eastAsia="Times New Roman" w:hAnsi="Arial" w:cs="Arial"/>
                <w:color w:val="000000"/>
                <w:sz w:val="24"/>
                <w:szCs w:val="24"/>
                <w:lang w:val="en-ZA" w:eastAsia="en-ZA"/>
              </w:rPr>
              <w:t>to</w:t>
            </w:r>
            <w:r w:rsidRPr="00EC2DC7">
              <w:rPr>
                <w:rFonts w:ascii="Arial" w:eastAsia="Times New Roman" w:hAnsi="Arial" w:cs="Arial"/>
                <w:color w:val="000000"/>
                <w:sz w:val="24"/>
                <w:szCs w:val="24"/>
                <w:lang w:val="en-ZA" w:eastAsia="en-ZA"/>
              </w:rPr>
              <w:t xml:space="preserve"> upgrade protection at level crossings</w:t>
            </w:r>
          </w:p>
          <w:p w14:paraId="1E2C9015" w14:textId="77777777" w:rsidR="0088619B" w:rsidRPr="00EC2DC7" w:rsidRDefault="0088619B" w:rsidP="00EC2DC7">
            <w:pPr>
              <w:pStyle w:val="ListParagraph"/>
              <w:numPr>
                <w:ilvl w:val="0"/>
                <w:numId w:val="18"/>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We need to redesign some level crossings</w:t>
            </w:r>
          </w:p>
        </w:tc>
      </w:tr>
      <w:tr w:rsidR="0088619B" w:rsidRPr="003D289A" w14:paraId="63337725"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50B7A998"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People Struck By Trains</w:t>
            </w:r>
          </w:p>
        </w:tc>
        <w:tc>
          <w:tcPr>
            <w:tcW w:w="5953" w:type="dxa"/>
            <w:tcBorders>
              <w:top w:val="nil"/>
              <w:left w:val="single" w:sz="4" w:space="0" w:color="auto"/>
              <w:bottom w:val="single" w:sz="4" w:space="0" w:color="auto"/>
              <w:right w:val="single" w:sz="4" w:space="0" w:color="auto"/>
            </w:tcBorders>
          </w:tcPr>
          <w:p w14:paraId="30F20216" w14:textId="77777777" w:rsidR="0088619B" w:rsidRPr="00EC2DC7" w:rsidRDefault="003D289A" w:rsidP="00EC2DC7">
            <w:pPr>
              <w:pStyle w:val="ListParagraph"/>
              <w:numPr>
                <w:ilvl w:val="0"/>
                <w:numId w:val="19"/>
              </w:numPr>
              <w:spacing w:after="0" w:line="360" w:lineRule="auto"/>
              <w:ind w:left="459" w:hanging="426"/>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 xml:space="preserve">Protection </w:t>
            </w:r>
            <w:r w:rsidR="006A23F7" w:rsidRPr="00EC2DC7">
              <w:rPr>
                <w:rFonts w:ascii="Arial" w:eastAsia="Times New Roman" w:hAnsi="Arial" w:cs="Arial"/>
                <w:color w:val="000000"/>
                <w:sz w:val="24"/>
                <w:szCs w:val="24"/>
                <w:lang w:val="en-ZA" w:eastAsia="en-ZA"/>
              </w:rPr>
              <w:t>of the railway reserve</w:t>
            </w:r>
            <w:r>
              <w:rPr>
                <w:rFonts w:ascii="Arial" w:eastAsia="Times New Roman" w:hAnsi="Arial" w:cs="Arial"/>
                <w:color w:val="000000"/>
                <w:sz w:val="24"/>
                <w:szCs w:val="24"/>
                <w:lang w:val="en-ZA" w:eastAsia="en-ZA"/>
              </w:rPr>
              <w:t>s</w:t>
            </w:r>
          </w:p>
          <w:p w14:paraId="4F46E5FA" w14:textId="77777777" w:rsidR="006A23F7" w:rsidRPr="00EC2DC7" w:rsidRDefault="006A23F7" w:rsidP="00EC2DC7">
            <w:pPr>
              <w:pStyle w:val="ListParagraph"/>
              <w:numPr>
                <w:ilvl w:val="0"/>
                <w:numId w:val="19"/>
              </w:numPr>
              <w:spacing w:after="0" w:line="360" w:lineRule="auto"/>
              <w:ind w:left="459" w:hanging="426"/>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Awareness to the public</w:t>
            </w:r>
          </w:p>
          <w:p w14:paraId="6DF17572" w14:textId="77777777" w:rsidR="006A23F7" w:rsidRPr="00EC2DC7" w:rsidRDefault="006A23F7" w:rsidP="00EC2DC7">
            <w:pPr>
              <w:pStyle w:val="ListParagraph"/>
              <w:numPr>
                <w:ilvl w:val="0"/>
                <w:numId w:val="19"/>
              </w:numPr>
              <w:spacing w:after="0" w:line="360" w:lineRule="auto"/>
              <w:ind w:left="459" w:hanging="426"/>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Enforcement</w:t>
            </w:r>
          </w:p>
        </w:tc>
      </w:tr>
      <w:tr w:rsidR="0088619B" w:rsidRPr="003D289A" w14:paraId="48AE1FC9"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486EB376"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Platform Train Interface Occurrences</w:t>
            </w:r>
          </w:p>
        </w:tc>
        <w:tc>
          <w:tcPr>
            <w:tcW w:w="5953" w:type="dxa"/>
            <w:tcBorders>
              <w:top w:val="nil"/>
              <w:left w:val="single" w:sz="4" w:space="0" w:color="auto"/>
              <w:bottom w:val="single" w:sz="4" w:space="0" w:color="auto"/>
              <w:right w:val="single" w:sz="4" w:space="0" w:color="auto"/>
            </w:tcBorders>
          </w:tcPr>
          <w:p w14:paraId="59E79AB8" w14:textId="77777777" w:rsidR="0088619B" w:rsidRPr="00EC2DC7" w:rsidRDefault="006A23F7" w:rsidP="00EC2DC7">
            <w:pPr>
              <w:pStyle w:val="ListParagraph"/>
              <w:numPr>
                <w:ilvl w:val="0"/>
                <w:numId w:val="20"/>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Upgrade of stations</w:t>
            </w:r>
          </w:p>
          <w:p w14:paraId="2527716B" w14:textId="77777777" w:rsidR="006A23F7" w:rsidRPr="00EC2DC7" w:rsidRDefault="006A23F7" w:rsidP="00EC2DC7">
            <w:pPr>
              <w:pStyle w:val="ListParagraph"/>
              <w:numPr>
                <w:ilvl w:val="0"/>
                <w:numId w:val="20"/>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Introduction of new trains</w:t>
            </w:r>
          </w:p>
          <w:p w14:paraId="7536D0E9" w14:textId="77777777" w:rsidR="006A23F7" w:rsidRPr="00EC2DC7" w:rsidRDefault="006A23F7" w:rsidP="00EC2DC7">
            <w:pPr>
              <w:pStyle w:val="ListParagraph"/>
              <w:numPr>
                <w:ilvl w:val="0"/>
                <w:numId w:val="20"/>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Security at stations</w:t>
            </w:r>
          </w:p>
          <w:p w14:paraId="52F97FF1" w14:textId="77777777" w:rsidR="006A23F7" w:rsidRPr="00EC2DC7" w:rsidRDefault="006A23F7" w:rsidP="00EC2DC7">
            <w:pPr>
              <w:pStyle w:val="ListParagraph"/>
              <w:numPr>
                <w:ilvl w:val="0"/>
                <w:numId w:val="20"/>
              </w:numPr>
              <w:spacing w:after="0" w:line="360" w:lineRule="auto"/>
              <w:ind w:left="317" w:hanging="317"/>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Public Announcements at stations</w:t>
            </w:r>
            <w:r w:rsidR="003D289A">
              <w:rPr>
                <w:rFonts w:ascii="Arial" w:eastAsia="Times New Roman" w:hAnsi="Arial" w:cs="Arial"/>
                <w:color w:val="000000"/>
                <w:sz w:val="24"/>
                <w:szCs w:val="24"/>
                <w:lang w:val="en-ZA" w:eastAsia="en-ZA"/>
              </w:rPr>
              <w:t xml:space="preserve"> (Improved and </w:t>
            </w:r>
            <w:r w:rsidR="002B0ADD">
              <w:rPr>
                <w:rFonts w:ascii="Arial" w:eastAsia="Times New Roman" w:hAnsi="Arial" w:cs="Arial"/>
                <w:color w:val="000000"/>
                <w:sz w:val="24"/>
                <w:szCs w:val="24"/>
                <w:lang w:val="en-ZA" w:eastAsia="en-ZA"/>
              </w:rPr>
              <w:t>audible</w:t>
            </w:r>
            <w:r w:rsidR="003D289A">
              <w:rPr>
                <w:rFonts w:ascii="Arial" w:eastAsia="Times New Roman" w:hAnsi="Arial" w:cs="Arial"/>
                <w:color w:val="000000"/>
                <w:sz w:val="24"/>
                <w:szCs w:val="24"/>
                <w:lang w:val="en-ZA" w:eastAsia="en-ZA"/>
              </w:rPr>
              <w:t xml:space="preserve"> communication)</w:t>
            </w:r>
          </w:p>
        </w:tc>
      </w:tr>
      <w:tr w:rsidR="0088619B" w:rsidRPr="003D289A" w14:paraId="32A6A4D9"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5B0636B0"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Averted Collisions</w:t>
            </w:r>
          </w:p>
        </w:tc>
        <w:tc>
          <w:tcPr>
            <w:tcW w:w="5953" w:type="dxa"/>
            <w:tcBorders>
              <w:top w:val="nil"/>
              <w:left w:val="single" w:sz="4" w:space="0" w:color="auto"/>
              <w:bottom w:val="single" w:sz="4" w:space="0" w:color="auto"/>
              <w:right w:val="single" w:sz="4" w:space="0" w:color="auto"/>
            </w:tcBorders>
          </w:tcPr>
          <w:p w14:paraId="186CE185" w14:textId="77777777" w:rsidR="0088619B" w:rsidRPr="00EC2DC7" w:rsidRDefault="006A23F7" w:rsidP="00EC2DC7">
            <w:pPr>
              <w:pStyle w:val="ListParagraph"/>
              <w:numPr>
                <w:ilvl w:val="0"/>
                <w:numId w:val="21"/>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Re-Training of employees</w:t>
            </w:r>
          </w:p>
          <w:p w14:paraId="24146E28" w14:textId="77777777" w:rsidR="006A23F7" w:rsidRPr="00EC2DC7" w:rsidRDefault="006A23F7" w:rsidP="00EC2DC7">
            <w:pPr>
              <w:pStyle w:val="ListParagraph"/>
              <w:numPr>
                <w:ilvl w:val="0"/>
                <w:numId w:val="21"/>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Fitness for Duty Declaration when reporting for Duty</w:t>
            </w:r>
          </w:p>
          <w:p w14:paraId="3ED2A8E8" w14:textId="77777777" w:rsidR="006A23F7" w:rsidRPr="00EC2DC7" w:rsidRDefault="006A23F7" w:rsidP="00EC2DC7">
            <w:pPr>
              <w:pStyle w:val="ListParagraph"/>
              <w:numPr>
                <w:ilvl w:val="0"/>
                <w:numId w:val="21"/>
              </w:numPr>
              <w:spacing w:after="0" w:line="360" w:lineRule="auto"/>
              <w:ind w:left="317" w:hanging="284"/>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Manage overtime</w:t>
            </w:r>
          </w:p>
        </w:tc>
      </w:tr>
      <w:tr w:rsidR="0088619B" w:rsidRPr="003D289A" w14:paraId="2CB25EC3"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3E0EE722"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Runaways Trains</w:t>
            </w:r>
          </w:p>
        </w:tc>
        <w:tc>
          <w:tcPr>
            <w:tcW w:w="5953" w:type="dxa"/>
            <w:tcBorders>
              <w:top w:val="nil"/>
              <w:left w:val="single" w:sz="4" w:space="0" w:color="auto"/>
              <w:bottom w:val="single" w:sz="4" w:space="0" w:color="auto"/>
              <w:right w:val="single" w:sz="4" w:space="0" w:color="auto"/>
            </w:tcBorders>
          </w:tcPr>
          <w:p w14:paraId="5CC5D612" w14:textId="77777777" w:rsidR="0088619B" w:rsidRPr="00EC2DC7" w:rsidRDefault="006A23F7"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Adherence to procedures</w:t>
            </w:r>
          </w:p>
        </w:tc>
      </w:tr>
      <w:tr w:rsidR="0088619B" w:rsidRPr="003D289A" w14:paraId="5ACCAEA5"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51EA19BC"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Train High Tension Fires</w:t>
            </w:r>
          </w:p>
        </w:tc>
        <w:tc>
          <w:tcPr>
            <w:tcW w:w="5953" w:type="dxa"/>
            <w:tcBorders>
              <w:top w:val="nil"/>
              <w:left w:val="single" w:sz="4" w:space="0" w:color="auto"/>
              <w:bottom w:val="single" w:sz="4" w:space="0" w:color="auto"/>
              <w:right w:val="single" w:sz="4" w:space="0" w:color="auto"/>
            </w:tcBorders>
          </w:tcPr>
          <w:p w14:paraId="1CEA124C" w14:textId="77777777" w:rsidR="0088619B" w:rsidRPr="00EC2DC7" w:rsidRDefault="006A23F7"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Maintenance of rolling stock</w:t>
            </w:r>
          </w:p>
        </w:tc>
      </w:tr>
      <w:tr w:rsidR="0088619B" w:rsidRPr="003D289A" w14:paraId="1C1C45E2"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7954E341"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Electrocution</w:t>
            </w:r>
          </w:p>
        </w:tc>
        <w:tc>
          <w:tcPr>
            <w:tcW w:w="5953" w:type="dxa"/>
            <w:tcBorders>
              <w:top w:val="nil"/>
              <w:left w:val="single" w:sz="4" w:space="0" w:color="auto"/>
              <w:bottom w:val="single" w:sz="4" w:space="0" w:color="auto"/>
              <w:right w:val="single" w:sz="4" w:space="0" w:color="auto"/>
            </w:tcBorders>
          </w:tcPr>
          <w:p w14:paraId="489F235B" w14:textId="77777777" w:rsidR="0088619B" w:rsidRPr="00EC2DC7" w:rsidRDefault="006A23F7"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Supervision</w:t>
            </w:r>
          </w:p>
        </w:tc>
      </w:tr>
      <w:tr w:rsidR="0088619B" w:rsidRPr="003D289A" w14:paraId="11631FC2" w14:textId="77777777" w:rsidTr="00F963EB">
        <w:trPr>
          <w:trHeight w:val="300"/>
          <w:jc w:val="center"/>
        </w:trPr>
        <w:tc>
          <w:tcPr>
            <w:tcW w:w="4259" w:type="dxa"/>
            <w:tcBorders>
              <w:top w:val="nil"/>
              <w:left w:val="single" w:sz="4" w:space="0" w:color="auto"/>
              <w:bottom w:val="single" w:sz="4" w:space="0" w:color="auto"/>
              <w:right w:val="single" w:sz="4" w:space="0" w:color="auto"/>
            </w:tcBorders>
            <w:shd w:val="clear" w:color="auto" w:fill="auto"/>
            <w:noWrap/>
            <w:hideMark/>
          </w:tcPr>
          <w:p w14:paraId="03B1B131" w14:textId="77777777" w:rsidR="0088619B" w:rsidRPr="00EC2DC7" w:rsidRDefault="0088619B" w:rsidP="00452F78">
            <w:pPr>
              <w:spacing w:after="0" w:line="360" w:lineRule="auto"/>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Signal Passed At Danger</w:t>
            </w:r>
          </w:p>
        </w:tc>
        <w:tc>
          <w:tcPr>
            <w:tcW w:w="5953" w:type="dxa"/>
            <w:tcBorders>
              <w:top w:val="nil"/>
              <w:left w:val="single" w:sz="4" w:space="0" w:color="auto"/>
              <w:bottom w:val="single" w:sz="4" w:space="0" w:color="auto"/>
              <w:right w:val="single" w:sz="4" w:space="0" w:color="auto"/>
            </w:tcBorders>
          </w:tcPr>
          <w:p w14:paraId="52E76038" w14:textId="77777777" w:rsidR="0088619B" w:rsidRPr="00EC2DC7" w:rsidRDefault="006A23F7" w:rsidP="00EC2DC7">
            <w:pPr>
              <w:spacing w:after="0" w:line="360" w:lineRule="auto"/>
              <w:jc w:val="both"/>
              <w:rPr>
                <w:rFonts w:ascii="Arial" w:eastAsia="Times New Roman" w:hAnsi="Arial" w:cs="Arial"/>
                <w:color w:val="000000"/>
                <w:sz w:val="24"/>
                <w:szCs w:val="24"/>
                <w:lang w:val="en-ZA" w:eastAsia="en-ZA"/>
              </w:rPr>
            </w:pPr>
            <w:r w:rsidRPr="00EC2DC7">
              <w:rPr>
                <w:rFonts w:ascii="Arial" w:eastAsia="Times New Roman" w:hAnsi="Arial" w:cs="Arial"/>
                <w:color w:val="000000"/>
                <w:sz w:val="24"/>
                <w:szCs w:val="24"/>
                <w:lang w:val="en-ZA" w:eastAsia="en-ZA"/>
              </w:rPr>
              <w:t>Adherence to procedures</w:t>
            </w:r>
          </w:p>
        </w:tc>
      </w:tr>
    </w:tbl>
    <w:p w14:paraId="22C62008" w14:textId="77777777" w:rsidR="00452F78" w:rsidRDefault="00452F78" w:rsidP="00EC2DC7">
      <w:pPr>
        <w:spacing w:line="360" w:lineRule="auto"/>
        <w:jc w:val="both"/>
        <w:rPr>
          <w:rFonts w:ascii="Arial" w:hAnsi="Arial" w:cs="Arial"/>
          <w:sz w:val="24"/>
          <w:szCs w:val="24"/>
          <w:lang w:val="en-ZA" w:eastAsia="x-none"/>
        </w:rPr>
      </w:pPr>
    </w:p>
    <w:p w14:paraId="25C7A27B" w14:textId="77777777" w:rsidR="0051292D" w:rsidRPr="00452F78" w:rsidRDefault="00452F78" w:rsidP="00452F78">
      <w:pPr>
        <w:pStyle w:val="ListParagraph"/>
        <w:numPr>
          <w:ilvl w:val="0"/>
          <w:numId w:val="22"/>
        </w:numPr>
        <w:spacing w:line="360" w:lineRule="auto"/>
        <w:ind w:right="990" w:hanging="720"/>
        <w:jc w:val="both"/>
        <w:rPr>
          <w:rFonts w:ascii="Arial" w:hAnsi="Arial" w:cs="Arial"/>
          <w:sz w:val="24"/>
          <w:szCs w:val="24"/>
          <w:lang w:val="en-ZA" w:eastAsia="x-none"/>
        </w:rPr>
      </w:pPr>
      <w:r>
        <w:rPr>
          <w:rFonts w:ascii="Arial" w:hAnsi="Arial" w:cs="Arial"/>
          <w:sz w:val="24"/>
          <w:szCs w:val="24"/>
          <w:lang w:val="en-ZA" w:eastAsia="x-none"/>
        </w:rPr>
        <w:t>The Railway Safety Regulator has</w:t>
      </w:r>
      <w:r w:rsidR="00933A71" w:rsidRPr="00452F78">
        <w:rPr>
          <w:rFonts w:ascii="Arial" w:hAnsi="Arial" w:cs="Arial"/>
          <w:sz w:val="24"/>
          <w:szCs w:val="24"/>
          <w:lang w:val="en-ZA" w:eastAsia="x-none"/>
        </w:rPr>
        <w:t xml:space="preserve"> adopted a strategic approach to enhance </w:t>
      </w:r>
      <w:r>
        <w:rPr>
          <w:rFonts w:ascii="Arial" w:hAnsi="Arial" w:cs="Arial"/>
          <w:sz w:val="24"/>
          <w:szCs w:val="24"/>
          <w:lang w:val="en-ZA" w:eastAsia="x-none"/>
        </w:rPr>
        <w:t xml:space="preserve">its </w:t>
      </w:r>
      <w:r w:rsidR="00933A71" w:rsidRPr="00452F78">
        <w:rPr>
          <w:rFonts w:ascii="Arial" w:hAnsi="Arial" w:cs="Arial"/>
          <w:sz w:val="24"/>
          <w:szCs w:val="24"/>
          <w:lang w:val="en-ZA" w:eastAsia="x-none"/>
        </w:rPr>
        <w:t>oversight role, by</w:t>
      </w:r>
      <w:r w:rsidR="003D289A" w:rsidRPr="00452F78">
        <w:rPr>
          <w:rFonts w:ascii="Arial" w:hAnsi="Arial" w:cs="Arial"/>
          <w:sz w:val="24"/>
          <w:szCs w:val="24"/>
          <w:lang w:val="en-ZA" w:eastAsia="x-none"/>
        </w:rPr>
        <w:t xml:space="preserve"> conducting research </w:t>
      </w:r>
      <w:r w:rsidR="003D289A" w:rsidRPr="00452F78">
        <w:rPr>
          <w:rFonts w:ascii="Arial" w:hAnsi="Arial" w:cs="Arial"/>
          <w:sz w:val="24"/>
          <w:szCs w:val="24"/>
          <w:lang w:val="en-ZA" w:eastAsia="x-none"/>
        </w:rPr>
        <w:lastRenderedPageBreak/>
        <w:t xml:space="preserve">on driver </w:t>
      </w:r>
      <w:r w:rsidRPr="00452F78">
        <w:rPr>
          <w:rFonts w:ascii="Arial" w:hAnsi="Arial" w:cs="Arial"/>
          <w:sz w:val="24"/>
          <w:szCs w:val="24"/>
          <w:lang w:val="en-ZA" w:eastAsia="x-none"/>
        </w:rPr>
        <w:t>behaviour</w:t>
      </w:r>
      <w:r w:rsidR="00933A71" w:rsidRPr="00452F78">
        <w:rPr>
          <w:rFonts w:ascii="Arial" w:hAnsi="Arial" w:cs="Arial"/>
          <w:sz w:val="24"/>
          <w:szCs w:val="24"/>
          <w:lang w:val="en-ZA" w:eastAsia="x-none"/>
        </w:rPr>
        <w:t xml:space="preserve"> at level crossings (human factors), new technologies and </w:t>
      </w:r>
      <w:r w:rsidR="003D289A" w:rsidRPr="00452F78">
        <w:rPr>
          <w:rFonts w:ascii="Arial" w:hAnsi="Arial" w:cs="Arial"/>
          <w:sz w:val="24"/>
          <w:szCs w:val="24"/>
          <w:lang w:val="en-ZA" w:eastAsia="x-none"/>
        </w:rPr>
        <w:t xml:space="preserve">have developed regulations that will support </w:t>
      </w:r>
      <w:r w:rsidR="00933A71" w:rsidRPr="00452F78">
        <w:rPr>
          <w:rFonts w:ascii="Arial" w:hAnsi="Arial" w:cs="Arial"/>
          <w:sz w:val="24"/>
          <w:szCs w:val="24"/>
          <w:lang w:val="en-ZA" w:eastAsia="x-none"/>
        </w:rPr>
        <w:t>safe railway operations.</w:t>
      </w:r>
      <w:r w:rsidR="00121D48">
        <w:rPr>
          <w:rFonts w:ascii="Arial" w:hAnsi="Arial" w:cs="Arial"/>
          <w:sz w:val="24"/>
          <w:szCs w:val="24"/>
          <w:lang w:val="en-ZA" w:eastAsia="x-none"/>
        </w:rPr>
        <w:t xml:space="preserve"> </w:t>
      </w:r>
    </w:p>
    <w:sectPr w:rsidR="0051292D" w:rsidRPr="00452F78" w:rsidSect="00E53AF6">
      <w:pgSz w:w="12240" w:h="15840"/>
      <w:pgMar w:top="568" w:right="450"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41BD" w14:textId="77777777" w:rsidR="00456436" w:rsidRDefault="00456436" w:rsidP="00DB1508">
      <w:pPr>
        <w:spacing w:after="0" w:line="240" w:lineRule="auto"/>
      </w:pPr>
      <w:r>
        <w:separator/>
      </w:r>
    </w:p>
  </w:endnote>
  <w:endnote w:type="continuationSeparator" w:id="0">
    <w:p w14:paraId="500F963E" w14:textId="77777777" w:rsidR="00456436" w:rsidRDefault="0045643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86D2" w14:textId="77777777" w:rsidR="00456436" w:rsidRDefault="00456436" w:rsidP="00DB1508">
      <w:pPr>
        <w:spacing w:after="0" w:line="240" w:lineRule="auto"/>
      </w:pPr>
      <w:r>
        <w:separator/>
      </w:r>
    </w:p>
  </w:footnote>
  <w:footnote w:type="continuationSeparator" w:id="0">
    <w:p w14:paraId="2225EE15" w14:textId="77777777" w:rsidR="00456436" w:rsidRDefault="0045643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0FB"/>
    <w:multiLevelType w:val="hybridMultilevel"/>
    <w:tmpl w:val="7C7E6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B4188E"/>
    <w:multiLevelType w:val="hybridMultilevel"/>
    <w:tmpl w:val="7CF65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D171F3"/>
    <w:multiLevelType w:val="hybridMultilevel"/>
    <w:tmpl w:val="B4C81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021656"/>
    <w:multiLevelType w:val="hybridMultilevel"/>
    <w:tmpl w:val="3D3EE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E36F85"/>
    <w:multiLevelType w:val="hybridMultilevel"/>
    <w:tmpl w:val="057E1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12AF9"/>
    <w:multiLevelType w:val="hybridMultilevel"/>
    <w:tmpl w:val="BFDE2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3C6870"/>
    <w:multiLevelType w:val="hybridMultilevel"/>
    <w:tmpl w:val="99B41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617142C"/>
    <w:multiLevelType w:val="hybridMultilevel"/>
    <w:tmpl w:val="B22AA232"/>
    <w:lvl w:ilvl="0" w:tplc="A5A65E36">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B224C5"/>
    <w:multiLevelType w:val="hybridMultilevel"/>
    <w:tmpl w:val="839C6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406DD3"/>
    <w:multiLevelType w:val="hybridMultilevel"/>
    <w:tmpl w:val="24DEC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9E176F2"/>
    <w:multiLevelType w:val="hybridMultilevel"/>
    <w:tmpl w:val="700E3D06"/>
    <w:lvl w:ilvl="0" w:tplc="47389A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BC2E9F"/>
    <w:multiLevelType w:val="hybridMultilevel"/>
    <w:tmpl w:val="7048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B326B8"/>
    <w:multiLevelType w:val="hybridMultilevel"/>
    <w:tmpl w:val="4830ED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C6A1E"/>
    <w:multiLevelType w:val="hybridMultilevel"/>
    <w:tmpl w:val="9C980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0"/>
  </w:num>
  <w:num w:numId="4">
    <w:abstractNumId w:val="7"/>
  </w:num>
  <w:num w:numId="5">
    <w:abstractNumId w:val="16"/>
  </w:num>
  <w:num w:numId="6">
    <w:abstractNumId w:val="4"/>
  </w:num>
  <w:num w:numId="7">
    <w:abstractNumId w:val="10"/>
  </w:num>
  <w:num w:numId="8">
    <w:abstractNumId w:val="9"/>
  </w:num>
  <w:num w:numId="9">
    <w:abstractNumId w:val="12"/>
  </w:num>
  <w:num w:numId="10">
    <w:abstractNumId w:val="14"/>
  </w:num>
  <w:num w:numId="11">
    <w:abstractNumId w:val="0"/>
  </w:num>
  <w:num w:numId="12">
    <w:abstractNumId w:val="19"/>
  </w:num>
  <w:num w:numId="13">
    <w:abstractNumId w:val="1"/>
  </w:num>
  <w:num w:numId="14">
    <w:abstractNumId w:val="11"/>
  </w:num>
  <w:num w:numId="15">
    <w:abstractNumId w:val="21"/>
  </w:num>
  <w:num w:numId="16">
    <w:abstractNumId w:val="6"/>
  </w:num>
  <w:num w:numId="17">
    <w:abstractNumId w:val="13"/>
  </w:num>
  <w:num w:numId="18">
    <w:abstractNumId w:val="8"/>
  </w:num>
  <w:num w:numId="19">
    <w:abstractNumId w:val="5"/>
  </w:num>
  <w:num w:numId="20">
    <w:abstractNumId w:val="2"/>
  </w:num>
  <w:num w:numId="21">
    <w:abstractNumId w:val="18"/>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7794"/>
    <w:rsid w:val="00041985"/>
    <w:rsid w:val="00044AC4"/>
    <w:rsid w:val="00046EA2"/>
    <w:rsid w:val="0005130F"/>
    <w:rsid w:val="00051C53"/>
    <w:rsid w:val="0005391D"/>
    <w:rsid w:val="00055A79"/>
    <w:rsid w:val="00065792"/>
    <w:rsid w:val="00075D9B"/>
    <w:rsid w:val="000773B2"/>
    <w:rsid w:val="00080CA6"/>
    <w:rsid w:val="00082A4E"/>
    <w:rsid w:val="0009500E"/>
    <w:rsid w:val="000B01FF"/>
    <w:rsid w:val="000C3487"/>
    <w:rsid w:val="000E04E0"/>
    <w:rsid w:val="000E1816"/>
    <w:rsid w:val="000E1907"/>
    <w:rsid w:val="000E489A"/>
    <w:rsid w:val="000F14B7"/>
    <w:rsid w:val="000F15CB"/>
    <w:rsid w:val="000F29A6"/>
    <w:rsid w:val="000F76BD"/>
    <w:rsid w:val="00121D48"/>
    <w:rsid w:val="001306CF"/>
    <w:rsid w:val="00130AB5"/>
    <w:rsid w:val="00131EBD"/>
    <w:rsid w:val="0013407E"/>
    <w:rsid w:val="001479DC"/>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2C41"/>
    <w:rsid w:val="002136FC"/>
    <w:rsid w:val="00220C71"/>
    <w:rsid w:val="002228AB"/>
    <w:rsid w:val="00223B62"/>
    <w:rsid w:val="002422DA"/>
    <w:rsid w:val="00247ECC"/>
    <w:rsid w:val="00251BC9"/>
    <w:rsid w:val="0025261D"/>
    <w:rsid w:val="00253BA7"/>
    <w:rsid w:val="00261077"/>
    <w:rsid w:val="00261D30"/>
    <w:rsid w:val="00262F9B"/>
    <w:rsid w:val="002800B5"/>
    <w:rsid w:val="002838E4"/>
    <w:rsid w:val="00286F8A"/>
    <w:rsid w:val="002956D0"/>
    <w:rsid w:val="002A3694"/>
    <w:rsid w:val="002A6B00"/>
    <w:rsid w:val="002B0ADD"/>
    <w:rsid w:val="002B3082"/>
    <w:rsid w:val="002C441D"/>
    <w:rsid w:val="002C4526"/>
    <w:rsid w:val="002D4348"/>
    <w:rsid w:val="002E0B34"/>
    <w:rsid w:val="002E1F7C"/>
    <w:rsid w:val="002E404E"/>
    <w:rsid w:val="002E4BF3"/>
    <w:rsid w:val="003008BB"/>
    <w:rsid w:val="00300DB7"/>
    <w:rsid w:val="00305323"/>
    <w:rsid w:val="00311112"/>
    <w:rsid w:val="003130D1"/>
    <w:rsid w:val="00314530"/>
    <w:rsid w:val="00322191"/>
    <w:rsid w:val="00323697"/>
    <w:rsid w:val="003450B0"/>
    <w:rsid w:val="003510C2"/>
    <w:rsid w:val="003541C5"/>
    <w:rsid w:val="003554D8"/>
    <w:rsid w:val="003857EF"/>
    <w:rsid w:val="00391284"/>
    <w:rsid w:val="00392460"/>
    <w:rsid w:val="00393E6C"/>
    <w:rsid w:val="00396483"/>
    <w:rsid w:val="003A0196"/>
    <w:rsid w:val="003A196A"/>
    <w:rsid w:val="003A4A56"/>
    <w:rsid w:val="003B15B6"/>
    <w:rsid w:val="003C53EF"/>
    <w:rsid w:val="003C785A"/>
    <w:rsid w:val="003D289A"/>
    <w:rsid w:val="003D7ABC"/>
    <w:rsid w:val="003F7CE2"/>
    <w:rsid w:val="004016C1"/>
    <w:rsid w:val="0040578A"/>
    <w:rsid w:val="0040684E"/>
    <w:rsid w:val="00420BFA"/>
    <w:rsid w:val="00422CB0"/>
    <w:rsid w:val="0042351F"/>
    <w:rsid w:val="00423E34"/>
    <w:rsid w:val="004253F6"/>
    <w:rsid w:val="00430277"/>
    <w:rsid w:val="00447669"/>
    <w:rsid w:val="00451494"/>
    <w:rsid w:val="00452F78"/>
    <w:rsid w:val="00456436"/>
    <w:rsid w:val="00460FD2"/>
    <w:rsid w:val="004679CC"/>
    <w:rsid w:val="0047634E"/>
    <w:rsid w:val="004813B8"/>
    <w:rsid w:val="00493015"/>
    <w:rsid w:val="00495833"/>
    <w:rsid w:val="004977A9"/>
    <w:rsid w:val="004A00D3"/>
    <w:rsid w:val="004A62DE"/>
    <w:rsid w:val="004C1223"/>
    <w:rsid w:val="004D17A6"/>
    <w:rsid w:val="004D18C0"/>
    <w:rsid w:val="004E03F1"/>
    <w:rsid w:val="004E13FB"/>
    <w:rsid w:val="004E536A"/>
    <w:rsid w:val="004E67DE"/>
    <w:rsid w:val="004E75EB"/>
    <w:rsid w:val="00501B29"/>
    <w:rsid w:val="0051292D"/>
    <w:rsid w:val="00521C71"/>
    <w:rsid w:val="005225EF"/>
    <w:rsid w:val="00525BB9"/>
    <w:rsid w:val="00525BE6"/>
    <w:rsid w:val="005318EE"/>
    <w:rsid w:val="00532531"/>
    <w:rsid w:val="0053349A"/>
    <w:rsid w:val="005346BD"/>
    <w:rsid w:val="0054378D"/>
    <w:rsid w:val="00555FE7"/>
    <w:rsid w:val="00562A94"/>
    <w:rsid w:val="00562AC9"/>
    <w:rsid w:val="0056444A"/>
    <w:rsid w:val="00566CB8"/>
    <w:rsid w:val="00567B24"/>
    <w:rsid w:val="00572AAB"/>
    <w:rsid w:val="00574F3A"/>
    <w:rsid w:val="0057794C"/>
    <w:rsid w:val="00582974"/>
    <w:rsid w:val="00583FAC"/>
    <w:rsid w:val="005841AE"/>
    <w:rsid w:val="00591EAA"/>
    <w:rsid w:val="00593859"/>
    <w:rsid w:val="0059674B"/>
    <w:rsid w:val="005A1B71"/>
    <w:rsid w:val="005D5448"/>
    <w:rsid w:val="005E123E"/>
    <w:rsid w:val="005F20B1"/>
    <w:rsid w:val="005F3F35"/>
    <w:rsid w:val="005F630B"/>
    <w:rsid w:val="006009A0"/>
    <w:rsid w:val="00604285"/>
    <w:rsid w:val="006140CA"/>
    <w:rsid w:val="00617B5C"/>
    <w:rsid w:val="006203E5"/>
    <w:rsid w:val="00637B39"/>
    <w:rsid w:val="006748E3"/>
    <w:rsid w:val="006762C5"/>
    <w:rsid w:val="00677C72"/>
    <w:rsid w:val="00682580"/>
    <w:rsid w:val="006842D9"/>
    <w:rsid w:val="0068655C"/>
    <w:rsid w:val="00687427"/>
    <w:rsid w:val="006917CD"/>
    <w:rsid w:val="00691EDB"/>
    <w:rsid w:val="00691FC0"/>
    <w:rsid w:val="006A23F7"/>
    <w:rsid w:val="006A4308"/>
    <w:rsid w:val="006A4672"/>
    <w:rsid w:val="006B11A5"/>
    <w:rsid w:val="006B1CD3"/>
    <w:rsid w:val="006B4375"/>
    <w:rsid w:val="006C2FA7"/>
    <w:rsid w:val="006C6AC6"/>
    <w:rsid w:val="006D22A6"/>
    <w:rsid w:val="006E0F31"/>
    <w:rsid w:val="006E0FFC"/>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E218E"/>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52E8"/>
    <w:rsid w:val="00877784"/>
    <w:rsid w:val="0088619B"/>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3A71"/>
    <w:rsid w:val="0093674F"/>
    <w:rsid w:val="009405C3"/>
    <w:rsid w:val="00941DB4"/>
    <w:rsid w:val="00945835"/>
    <w:rsid w:val="00957D66"/>
    <w:rsid w:val="00961E2F"/>
    <w:rsid w:val="0097477C"/>
    <w:rsid w:val="009763BA"/>
    <w:rsid w:val="0097652F"/>
    <w:rsid w:val="00983EC7"/>
    <w:rsid w:val="00990CE2"/>
    <w:rsid w:val="00992AA4"/>
    <w:rsid w:val="00993310"/>
    <w:rsid w:val="009A0286"/>
    <w:rsid w:val="009A4739"/>
    <w:rsid w:val="009B0431"/>
    <w:rsid w:val="009B348B"/>
    <w:rsid w:val="009C0DE1"/>
    <w:rsid w:val="009C4E79"/>
    <w:rsid w:val="009F7581"/>
    <w:rsid w:val="00A00E4A"/>
    <w:rsid w:val="00A00F4B"/>
    <w:rsid w:val="00A01414"/>
    <w:rsid w:val="00A21F7F"/>
    <w:rsid w:val="00A22ECB"/>
    <w:rsid w:val="00A33285"/>
    <w:rsid w:val="00A4192C"/>
    <w:rsid w:val="00A44B9A"/>
    <w:rsid w:val="00A46CC2"/>
    <w:rsid w:val="00A55457"/>
    <w:rsid w:val="00A60C1B"/>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74"/>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07B6"/>
    <w:rsid w:val="00BB5EA4"/>
    <w:rsid w:val="00BC06BD"/>
    <w:rsid w:val="00BC2F3F"/>
    <w:rsid w:val="00BD109E"/>
    <w:rsid w:val="00BD65B7"/>
    <w:rsid w:val="00BE0C5A"/>
    <w:rsid w:val="00BF349B"/>
    <w:rsid w:val="00BF68B6"/>
    <w:rsid w:val="00BF69C4"/>
    <w:rsid w:val="00C01BD0"/>
    <w:rsid w:val="00C202CB"/>
    <w:rsid w:val="00C33C1E"/>
    <w:rsid w:val="00C50D10"/>
    <w:rsid w:val="00C6207A"/>
    <w:rsid w:val="00C62268"/>
    <w:rsid w:val="00C64770"/>
    <w:rsid w:val="00C731ED"/>
    <w:rsid w:val="00C86F3D"/>
    <w:rsid w:val="00C92817"/>
    <w:rsid w:val="00CA3593"/>
    <w:rsid w:val="00CA402A"/>
    <w:rsid w:val="00CB270D"/>
    <w:rsid w:val="00CB640B"/>
    <w:rsid w:val="00CC164A"/>
    <w:rsid w:val="00CD5CA0"/>
    <w:rsid w:val="00CE1573"/>
    <w:rsid w:val="00CE54D8"/>
    <w:rsid w:val="00CF1D72"/>
    <w:rsid w:val="00CF5BC7"/>
    <w:rsid w:val="00D12E4F"/>
    <w:rsid w:val="00D222DF"/>
    <w:rsid w:val="00D444E5"/>
    <w:rsid w:val="00D74AD1"/>
    <w:rsid w:val="00D75E04"/>
    <w:rsid w:val="00D82AB0"/>
    <w:rsid w:val="00D92CFD"/>
    <w:rsid w:val="00D92F30"/>
    <w:rsid w:val="00DA1E37"/>
    <w:rsid w:val="00DB1508"/>
    <w:rsid w:val="00DC014E"/>
    <w:rsid w:val="00DD3A8F"/>
    <w:rsid w:val="00DD4D78"/>
    <w:rsid w:val="00DE5D58"/>
    <w:rsid w:val="00DF6F27"/>
    <w:rsid w:val="00E00BA3"/>
    <w:rsid w:val="00E1610F"/>
    <w:rsid w:val="00E16B9F"/>
    <w:rsid w:val="00E203EB"/>
    <w:rsid w:val="00E24CB8"/>
    <w:rsid w:val="00E26225"/>
    <w:rsid w:val="00E31BF8"/>
    <w:rsid w:val="00E37C58"/>
    <w:rsid w:val="00E42375"/>
    <w:rsid w:val="00E4370C"/>
    <w:rsid w:val="00E458BE"/>
    <w:rsid w:val="00E53AF6"/>
    <w:rsid w:val="00E53BF6"/>
    <w:rsid w:val="00E57A4E"/>
    <w:rsid w:val="00E6154F"/>
    <w:rsid w:val="00E676A3"/>
    <w:rsid w:val="00E74736"/>
    <w:rsid w:val="00E80B27"/>
    <w:rsid w:val="00E81167"/>
    <w:rsid w:val="00E83B34"/>
    <w:rsid w:val="00E91A0D"/>
    <w:rsid w:val="00EB1C6C"/>
    <w:rsid w:val="00EB53F1"/>
    <w:rsid w:val="00EC2DC7"/>
    <w:rsid w:val="00EC4D69"/>
    <w:rsid w:val="00EC68CF"/>
    <w:rsid w:val="00ED3373"/>
    <w:rsid w:val="00ED4839"/>
    <w:rsid w:val="00EF5FED"/>
    <w:rsid w:val="00EF7862"/>
    <w:rsid w:val="00F00B6B"/>
    <w:rsid w:val="00F25A2B"/>
    <w:rsid w:val="00F33DA9"/>
    <w:rsid w:val="00F401E2"/>
    <w:rsid w:val="00F41319"/>
    <w:rsid w:val="00F526AD"/>
    <w:rsid w:val="00F54D10"/>
    <w:rsid w:val="00F5526F"/>
    <w:rsid w:val="00F65142"/>
    <w:rsid w:val="00F77ABE"/>
    <w:rsid w:val="00F806FE"/>
    <w:rsid w:val="00F80B01"/>
    <w:rsid w:val="00F83C35"/>
    <w:rsid w:val="00F86A5F"/>
    <w:rsid w:val="00F91072"/>
    <w:rsid w:val="00F920A1"/>
    <w:rsid w:val="00F963EB"/>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20C59"/>
  <w15:docId w15:val="{D455DD5E-C9F4-4B4C-B2A2-F81E0D02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character" w:styleId="CommentReference">
    <w:name w:val="annotation reference"/>
    <w:basedOn w:val="DefaultParagraphFont"/>
    <w:uiPriority w:val="99"/>
    <w:semiHidden/>
    <w:unhideWhenUsed/>
    <w:rsid w:val="003D289A"/>
    <w:rPr>
      <w:sz w:val="18"/>
      <w:szCs w:val="18"/>
    </w:rPr>
  </w:style>
  <w:style w:type="paragraph" w:styleId="CommentText">
    <w:name w:val="annotation text"/>
    <w:basedOn w:val="Normal"/>
    <w:link w:val="CommentTextChar"/>
    <w:uiPriority w:val="99"/>
    <w:semiHidden/>
    <w:unhideWhenUsed/>
    <w:rsid w:val="003D289A"/>
    <w:pPr>
      <w:spacing w:line="240" w:lineRule="auto"/>
    </w:pPr>
    <w:rPr>
      <w:sz w:val="24"/>
      <w:szCs w:val="24"/>
    </w:rPr>
  </w:style>
  <w:style w:type="character" w:customStyle="1" w:styleId="CommentTextChar">
    <w:name w:val="Comment Text Char"/>
    <w:basedOn w:val="DefaultParagraphFont"/>
    <w:link w:val="CommentText"/>
    <w:uiPriority w:val="99"/>
    <w:semiHidden/>
    <w:rsid w:val="003D289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D289A"/>
    <w:rPr>
      <w:b/>
      <w:bCs/>
      <w:sz w:val="20"/>
      <w:szCs w:val="20"/>
    </w:rPr>
  </w:style>
  <w:style w:type="character" w:customStyle="1" w:styleId="CommentSubjectChar">
    <w:name w:val="Comment Subject Char"/>
    <w:basedOn w:val="CommentTextChar"/>
    <w:link w:val="CommentSubject"/>
    <w:uiPriority w:val="99"/>
    <w:semiHidden/>
    <w:rsid w:val="003D289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91898916">
      <w:bodyDiv w:val="1"/>
      <w:marLeft w:val="0"/>
      <w:marRight w:val="0"/>
      <w:marTop w:val="0"/>
      <w:marBottom w:val="0"/>
      <w:divBdr>
        <w:top w:val="none" w:sz="0" w:space="0" w:color="auto"/>
        <w:left w:val="none" w:sz="0" w:space="0" w:color="auto"/>
        <w:bottom w:val="none" w:sz="0" w:space="0" w:color="auto"/>
        <w:right w:val="none" w:sz="0" w:space="0" w:color="auto"/>
      </w:divBdr>
    </w:div>
    <w:div w:id="862985017">
      <w:bodyDiv w:val="1"/>
      <w:marLeft w:val="0"/>
      <w:marRight w:val="0"/>
      <w:marTop w:val="0"/>
      <w:marBottom w:val="0"/>
      <w:divBdr>
        <w:top w:val="none" w:sz="0" w:space="0" w:color="auto"/>
        <w:left w:val="none" w:sz="0" w:space="0" w:color="auto"/>
        <w:bottom w:val="none" w:sz="0" w:space="0" w:color="auto"/>
        <w:right w:val="none" w:sz="0" w:space="0" w:color="auto"/>
      </w:divBdr>
    </w:div>
    <w:div w:id="91837086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4518512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49543831">
      <w:bodyDiv w:val="1"/>
      <w:marLeft w:val="0"/>
      <w:marRight w:val="0"/>
      <w:marTop w:val="0"/>
      <w:marBottom w:val="0"/>
      <w:divBdr>
        <w:top w:val="none" w:sz="0" w:space="0" w:color="auto"/>
        <w:left w:val="none" w:sz="0" w:space="0" w:color="auto"/>
        <w:bottom w:val="none" w:sz="0" w:space="0" w:color="auto"/>
        <w:right w:val="none" w:sz="0" w:space="0" w:color="auto"/>
      </w:divBdr>
    </w:div>
    <w:div w:id="1585407455">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23598855">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EF36-6F9F-4DF0-A8B8-2979E1DF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2016-09-16T05:02:00Z</cp:lastPrinted>
  <dcterms:created xsi:type="dcterms:W3CDTF">2017-04-07T10:45:00Z</dcterms:created>
  <dcterms:modified xsi:type="dcterms:W3CDTF">2017-04-07T10:45:00Z</dcterms:modified>
</cp:coreProperties>
</file>