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5801DB">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C46615" w:rsidRDefault="00D95878" w:rsidP="00DD6D16">
      <w:pPr>
        <w:jc w:val="center"/>
        <w:rPr>
          <w:rFonts w:ascii="Arial" w:hAnsi="Arial" w:cs="Arial"/>
          <w:b/>
          <w:bCs/>
        </w:rPr>
      </w:pPr>
      <w:r w:rsidRPr="00C46615">
        <w:rPr>
          <w:rFonts w:ascii="Arial" w:hAnsi="Arial" w:cs="Arial"/>
          <w:b/>
          <w:bCs/>
          <w:lang w:val="en-ZA"/>
        </w:rPr>
        <w:t xml:space="preserve">NATIONAL </w:t>
      </w:r>
      <w:r w:rsidR="00264295" w:rsidRPr="00C46615">
        <w:rPr>
          <w:rFonts w:ascii="Arial" w:hAnsi="Arial" w:cs="Arial"/>
          <w:b/>
          <w:bCs/>
          <w:lang w:val="en-ZA"/>
        </w:rPr>
        <w:t>ASSEMBLY</w:t>
      </w:r>
    </w:p>
    <w:p w:rsidR="00C3677B" w:rsidRPr="00C46615" w:rsidRDefault="00C3677B" w:rsidP="00DD6D16">
      <w:pPr>
        <w:jc w:val="center"/>
        <w:rPr>
          <w:rFonts w:ascii="Arial" w:hAnsi="Arial" w:cs="Arial"/>
          <w:b/>
          <w:bCs/>
        </w:rPr>
      </w:pPr>
      <w:r w:rsidRPr="00C46615">
        <w:rPr>
          <w:rFonts w:ascii="Arial" w:hAnsi="Arial" w:cs="Arial"/>
          <w:b/>
          <w:bCs/>
        </w:rPr>
        <w:t xml:space="preserve">FOR </w:t>
      </w:r>
      <w:r w:rsidR="00AA246C" w:rsidRPr="00C46615">
        <w:rPr>
          <w:rFonts w:ascii="Arial" w:hAnsi="Arial" w:cs="Arial"/>
          <w:b/>
          <w:bCs/>
        </w:rPr>
        <w:t>WRITTEN</w:t>
      </w:r>
      <w:r w:rsidRPr="00C46615">
        <w:rPr>
          <w:rFonts w:ascii="Arial" w:hAnsi="Arial" w:cs="Arial"/>
          <w:b/>
          <w:bCs/>
        </w:rPr>
        <w:t xml:space="preserve"> REPLY</w:t>
      </w:r>
    </w:p>
    <w:p w:rsidR="00C3677B" w:rsidRPr="00C46615" w:rsidRDefault="00C654A2" w:rsidP="00DD6D16">
      <w:pPr>
        <w:jc w:val="center"/>
        <w:rPr>
          <w:rFonts w:ascii="Arial" w:hAnsi="Arial" w:cs="Arial"/>
          <w:b/>
          <w:bCs/>
        </w:rPr>
      </w:pPr>
      <w:r w:rsidRPr="00C46615">
        <w:rPr>
          <w:rFonts w:ascii="Arial" w:hAnsi="Arial" w:cs="Arial"/>
          <w:b/>
          <w:bCs/>
        </w:rPr>
        <w:t xml:space="preserve">QUESTION </w:t>
      </w:r>
      <w:r w:rsidR="00F75B29" w:rsidRPr="00C46615">
        <w:rPr>
          <w:rFonts w:ascii="Arial" w:hAnsi="Arial" w:cs="Arial"/>
          <w:b/>
          <w:bCs/>
        </w:rPr>
        <w:t>76</w:t>
      </w:r>
    </w:p>
    <w:p w:rsidR="00C3677B" w:rsidRPr="00C46615" w:rsidRDefault="00C3677B" w:rsidP="00DD6D16">
      <w:pPr>
        <w:jc w:val="center"/>
        <w:rPr>
          <w:rFonts w:ascii="Arial" w:hAnsi="Arial" w:cs="Arial"/>
          <w:b/>
          <w:bCs/>
          <w:u w:val="single"/>
        </w:rPr>
      </w:pPr>
      <w:r w:rsidRPr="00C46615">
        <w:rPr>
          <w:rFonts w:ascii="Arial" w:hAnsi="Arial" w:cs="Arial"/>
          <w:b/>
          <w:bCs/>
          <w:u w:val="single"/>
        </w:rPr>
        <w:t>DATE OF PUBLICATIO</w:t>
      </w:r>
      <w:r w:rsidR="009B0E09" w:rsidRPr="00C46615">
        <w:rPr>
          <w:rFonts w:ascii="Arial" w:hAnsi="Arial" w:cs="Arial"/>
          <w:b/>
          <w:bCs/>
          <w:u w:val="single"/>
        </w:rPr>
        <w:t xml:space="preserve">N OF INTERNAL QUESTION PAPER: </w:t>
      </w:r>
      <w:r w:rsidR="001124D5" w:rsidRPr="00C46615">
        <w:rPr>
          <w:rFonts w:ascii="Arial" w:hAnsi="Arial" w:cs="Arial"/>
          <w:b/>
          <w:bCs/>
          <w:u w:val="single"/>
        </w:rPr>
        <w:t>09/02/2017</w:t>
      </w:r>
    </w:p>
    <w:p w:rsidR="002476A9" w:rsidRPr="00C46615" w:rsidRDefault="009B0E09" w:rsidP="00417FD5">
      <w:pPr>
        <w:spacing w:before="100" w:beforeAutospacing="1" w:after="100" w:afterAutospacing="1"/>
        <w:jc w:val="center"/>
        <w:outlineLvl w:val="0"/>
        <w:rPr>
          <w:rFonts w:ascii="Arial" w:hAnsi="Arial" w:cs="Arial"/>
          <w:b/>
          <w:bCs/>
          <w:u w:val="single"/>
        </w:rPr>
      </w:pPr>
      <w:r w:rsidRPr="00C46615">
        <w:rPr>
          <w:rFonts w:ascii="Arial" w:hAnsi="Arial" w:cs="Arial"/>
          <w:b/>
          <w:bCs/>
          <w:u w:val="single"/>
        </w:rPr>
        <w:t xml:space="preserve">(INTERNAL QUESTION PAPER </w:t>
      </w:r>
      <w:r w:rsidR="00586840" w:rsidRPr="00C46615">
        <w:rPr>
          <w:rFonts w:ascii="Arial" w:hAnsi="Arial" w:cs="Arial"/>
          <w:b/>
          <w:bCs/>
          <w:u w:val="single"/>
        </w:rPr>
        <w:t>01</w:t>
      </w:r>
      <w:r w:rsidR="008A5D41" w:rsidRPr="00C46615">
        <w:rPr>
          <w:rFonts w:ascii="Arial" w:hAnsi="Arial" w:cs="Arial"/>
          <w:b/>
          <w:bCs/>
          <w:u w:val="single"/>
        </w:rPr>
        <w:t xml:space="preserve"> </w:t>
      </w:r>
      <w:r w:rsidR="001124D5" w:rsidRPr="00C46615">
        <w:rPr>
          <w:rFonts w:ascii="Arial" w:hAnsi="Arial" w:cs="Arial"/>
          <w:b/>
          <w:bCs/>
          <w:u w:val="single"/>
        </w:rPr>
        <w:t>OF 2017</w:t>
      </w:r>
      <w:r w:rsidR="00E02103" w:rsidRPr="00C46615">
        <w:rPr>
          <w:rFonts w:ascii="Arial" w:hAnsi="Arial" w:cs="Arial"/>
          <w:b/>
          <w:bCs/>
          <w:u w:val="single"/>
        </w:rPr>
        <w:t>)</w:t>
      </w:r>
    </w:p>
    <w:p w:rsidR="001F7966" w:rsidRPr="00C46615" w:rsidRDefault="001F7966" w:rsidP="001F7966">
      <w:pPr>
        <w:spacing w:before="100" w:beforeAutospacing="1" w:after="100" w:afterAutospacing="1" w:line="240" w:lineRule="auto"/>
        <w:ind w:left="709" w:hanging="720"/>
        <w:jc w:val="both"/>
        <w:outlineLvl w:val="0"/>
        <w:rPr>
          <w:rFonts w:ascii="Arial" w:hAnsi="Arial" w:cs="Arial"/>
          <w:b/>
        </w:rPr>
      </w:pPr>
      <w:r w:rsidRPr="00C46615">
        <w:rPr>
          <w:rFonts w:ascii="Arial" w:hAnsi="Arial" w:cs="Arial"/>
          <w:b/>
        </w:rPr>
        <w:t>Mr M H Hoosen (DA) to ask the Minister of Higher Education and Training:</w:t>
      </w:r>
    </w:p>
    <w:p w:rsidR="00F75B29" w:rsidRPr="00C46615" w:rsidRDefault="00F75B29" w:rsidP="00565435">
      <w:pPr>
        <w:spacing w:before="100" w:beforeAutospacing="1" w:after="100" w:afterAutospacing="1" w:line="360" w:lineRule="auto"/>
        <w:jc w:val="both"/>
        <w:rPr>
          <w:rFonts w:ascii="Arial" w:eastAsia="Times New Roman" w:hAnsi="Arial" w:cs="Arial"/>
        </w:rPr>
      </w:pPr>
      <w:r w:rsidRPr="00C46615">
        <w:rPr>
          <w:rFonts w:ascii="Arial" w:eastAsia="Times New Roman" w:hAnsi="Arial" w:cs="Arial"/>
        </w:rPr>
        <w:t>Whether he has been informed of any problems with the distribution of examination papers to examination centres for the technical and vocational education training colleges during November 2016 examinations; if not, what is the position in this regard; if so, (a) how many cases were reported where examination papers did not reach the specified examination centres on time for the specified examinations, (b) which colleges were affected, (c) what are the full details of the factors that led to the non-delivery and late delivery of the specified examination papers and (d) what remedial steps have been taken to (i) address complaints and (ii) avoid the non-delivery and late delivery of examination papers in the future?</w:t>
      </w:r>
      <w:r w:rsidRPr="00C46615">
        <w:rPr>
          <w:rFonts w:ascii="Arial" w:eastAsia="Times New Roman" w:hAnsi="Arial" w:cs="Arial"/>
        </w:rPr>
        <w:tab/>
      </w:r>
      <w:r w:rsidRPr="00C46615">
        <w:rPr>
          <w:rFonts w:ascii="Arial" w:eastAsia="Times New Roman" w:hAnsi="Arial" w:cs="Arial"/>
        </w:rPr>
        <w:tab/>
      </w:r>
      <w:r w:rsidRPr="00C46615">
        <w:rPr>
          <w:rFonts w:ascii="Arial" w:eastAsia="Times New Roman" w:hAnsi="Arial" w:cs="Arial"/>
        </w:rPr>
        <w:tab/>
      </w:r>
      <w:r w:rsidRPr="00C46615">
        <w:rPr>
          <w:rFonts w:ascii="Arial" w:eastAsia="Times New Roman" w:hAnsi="Arial" w:cs="Arial"/>
        </w:rPr>
        <w:tab/>
      </w:r>
      <w:r w:rsidRPr="00C46615">
        <w:rPr>
          <w:rFonts w:ascii="Arial" w:eastAsia="Times New Roman" w:hAnsi="Arial" w:cs="Arial"/>
        </w:rPr>
        <w:tab/>
      </w:r>
    </w:p>
    <w:p w:rsidR="00F75B29" w:rsidRPr="00C46615" w:rsidRDefault="00F75B29" w:rsidP="009574C6">
      <w:pPr>
        <w:tabs>
          <w:tab w:val="left" w:pos="432"/>
          <w:tab w:val="left" w:pos="720"/>
        </w:tabs>
        <w:spacing w:before="100" w:beforeAutospacing="1" w:after="100" w:afterAutospacing="1" w:line="240" w:lineRule="auto"/>
        <w:ind w:left="720"/>
        <w:jc w:val="right"/>
        <w:rPr>
          <w:rFonts w:ascii="Arial" w:eastAsia="Times New Roman" w:hAnsi="Arial" w:cs="Arial"/>
          <w:b/>
        </w:rPr>
      </w:pPr>
      <w:r w:rsidRPr="00C46615">
        <w:rPr>
          <w:rFonts w:ascii="Arial" w:eastAsia="Times New Roman" w:hAnsi="Arial" w:cs="Arial"/>
        </w:rPr>
        <w:tab/>
      </w:r>
      <w:r w:rsidRPr="00C46615">
        <w:rPr>
          <w:rFonts w:ascii="Arial" w:eastAsia="Times New Roman" w:hAnsi="Arial" w:cs="Arial"/>
        </w:rPr>
        <w:tab/>
      </w:r>
      <w:r w:rsidRPr="00C46615">
        <w:rPr>
          <w:rFonts w:ascii="Arial" w:eastAsia="Times New Roman" w:hAnsi="Arial" w:cs="Arial"/>
        </w:rPr>
        <w:tab/>
      </w:r>
      <w:r w:rsidRPr="00C46615">
        <w:rPr>
          <w:rFonts w:ascii="Arial" w:eastAsia="Times New Roman" w:hAnsi="Arial" w:cs="Arial"/>
        </w:rPr>
        <w:tab/>
      </w:r>
      <w:r w:rsidRPr="00C46615">
        <w:rPr>
          <w:rFonts w:ascii="Arial" w:eastAsia="Times New Roman" w:hAnsi="Arial" w:cs="Arial"/>
        </w:rPr>
        <w:tab/>
      </w:r>
      <w:r w:rsidRPr="00C46615">
        <w:rPr>
          <w:rFonts w:ascii="Arial" w:eastAsia="Times New Roman" w:hAnsi="Arial" w:cs="Arial"/>
        </w:rPr>
        <w:tab/>
      </w:r>
      <w:r w:rsidRPr="00C46615">
        <w:rPr>
          <w:rFonts w:ascii="Arial" w:eastAsia="Times New Roman" w:hAnsi="Arial" w:cs="Arial"/>
        </w:rPr>
        <w:tab/>
      </w:r>
      <w:r w:rsidRPr="00C46615">
        <w:rPr>
          <w:rFonts w:ascii="Arial" w:eastAsia="Times New Roman" w:hAnsi="Arial" w:cs="Arial"/>
        </w:rPr>
        <w:tab/>
      </w:r>
      <w:r w:rsidRPr="00C46615">
        <w:rPr>
          <w:rFonts w:ascii="Arial" w:eastAsia="Times New Roman" w:hAnsi="Arial" w:cs="Arial"/>
        </w:rPr>
        <w:tab/>
      </w:r>
      <w:r w:rsidRPr="00C46615">
        <w:rPr>
          <w:rFonts w:ascii="Arial" w:eastAsia="Times New Roman" w:hAnsi="Arial" w:cs="Arial"/>
        </w:rPr>
        <w:tab/>
      </w:r>
      <w:r w:rsidRPr="00C46615">
        <w:rPr>
          <w:rFonts w:ascii="Arial" w:eastAsia="Times New Roman" w:hAnsi="Arial" w:cs="Arial"/>
        </w:rPr>
        <w:tab/>
      </w:r>
      <w:r w:rsidRPr="00C46615">
        <w:rPr>
          <w:rFonts w:ascii="Arial" w:eastAsia="Times New Roman" w:hAnsi="Arial" w:cs="Arial"/>
          <w:b/>
        </w:rPr>
        <w:t>NW80E</w:t>
      </w:r>
    </w:p>
    <w:p w:rsidR="001F7966" w:rsidRPr="00C46615" w:rsidRDefault="001F7966" w:rsidP="001F7966">
      <w:pPr>
        <w:spacing w:before="100" w:beforeAutospacing="1" w:after="100" w:afterAutospacing="1" w:line="259" w:lineRule="auto"/>
        <w:ind w:left="7200" w:firstLine="720"/>
        <w:jc w:val="both"/>
        <w:outlineLvl w:val="0"/>
        <w:rPr>
          <w:rFonts w:ascii="Arial" w:hAnsi="Arial" w:cs="Arial"/>
          <w:b/>
        </w:rPr>
      </w:pPr>
    </w:p>
    <w:p w:rsidR="00F75B29" w:rsidRPr="00C46615" w:rsidRDefault="00F75B29" w:rsidP="001F7966">
      <w:pPr>
        <w:spacing w:before="100" w:beforeAutospacing="1" w:after="100" w:afterAutospacing="1" w:line="259" w:lineRule="auto"/>
        <w:jc w:val="both"/>
        <w:outlineLvl w:val="0"/>
        <w:rPr>
          <w:rFonts w:ascii="Arial" w:hAnsi="Arial" w:cs="Arial"/>
          <w:b/>
        </w:rPr>
      </w:pPr>
    </w:p>
    <w:p w:rsidR="00F75B29" w:rsidRPr="00C46615" w:rsidRDefault="00F75B29" w:rsidP="001F7966">
      <w:pPr>
        <w:spacing w:before="100" w:beforeAutospacing="1" w:after="100" w:afterAutospacing="1" w:line="259" w:lineRule="auto"/>
        <w:jc w:val="both"/>
        <w:outlineLvl w:val="0"/>
        <w:rPr>
          <w:rFonts w:ascii="Arial" w:hAnsi="Arial" w:cs="Arial"/>
          <w:b/>
        </w:rPr>
      </w:pPr>
    </w:p>
    <w:p w:rsidR="005801DB" w:rsidRDefault="005801DB" w:rsidP="00DB598C">
      <w:pPr>
        <w:spacing w:before="100" w:beforeAutospacing="1" w:after="100" w:afterAutospacing="1" w:line="259" w:lineRule="auto"/>
        <w:jc w:val="both"/>
        <w:outlineLvl w:val="0"/>
        <w:rPr>
          <w:rFonts w:ascii="Arial" w:hAnsi="Arial" w:cs="Arial"/>
          <w:b/>
        </w:rPr>
      </w:pPr>
    </w:p>
    <w:p w:rsidR="005801DB" w:rsidRDefault="005801DB" w:rsidP="00DB598C">
      <w:pPr>
        <w:spacing w:before="100" w:beforeAutospacing="1" w:after="100" w:afterAutospacing="1" w:line="259" w:lineRule="auto"/>
        <w:jc w:val="both"/>
        <w:outlineLvl w:val="0"/>
        <w:rPr>
          <w:rFonts w:ascii="Arial" w:hAnsi="Arial" w:cs="Arial"/>
          <w:b/>
        </w:rPr>
      </w:pPr>
    </w:p>
    <w:p w:rsidR="005801DB" w:rsidRDefault="005801DB" w:rsidP="00DB598C">
      <w:pPr>
        <w:spacing w:before="100" w:beforeAutospacing="1" w:after="100" w:afterAutospacing="1" w:line="259" w:lineRule="auto"/>
        <w:jc w:val="both"/>
        <w:outlineLvl w:val="0"/>
        <w:rPr>
          <w:rFonts w:ascii="Arial" w:hAnsi="Arial" w:cs="Arial"/>
          <w:b/>
        </w:rPr>
      </w:pPr>
    </w:p>
    <w:p w:rsidR="005801DB" w:rsidRDefault="005801DB" w:rsidP="00DB598C">
      <w:pPr>
        <w:spacing w:before="100" w:beforeAutospacing="1" w:after="100" w:afterAutospacing="1" w:line="259" w:lineRule="auto"/>
        <w:jc w:val="both"/>
        <w:outlineLvl w:val="0"/>
        <w:rPr>
          <w:rFonts w:ascii="Arial" w:hAnsi="Arial" w:cs="Arial"/>
          <w:b/>
        </w:rPr>
      </w:pPr>
    </w:p>
    <w:p w:rsidR="005801DB" w:rsidRDefault="005801DB" w:rsidP="00DB598C">
      <w:pPr>
        <w:spacing w:before="100" w:beforeAutospacing="1" w:after="100" w:afterAutospacing="1" w:line="259" w:lineRule="auto"/>
        <w:jc w:val="both"/>
        <w:outlineLvl w:val="0"/>
        <w:rPr>
          <w:rFonts w:ascii="Arial" w:hAnsi="Arial" w:cs="Arial"/>
          <w:b/>
        </w:rPr>
      </w:pPr>
    </w:p>
    <w:p w:rsidR="005801DB" w:rsidRDefault="005801DB" w:rsidP="00DB598C">
      <w:pPr>
        <w:spacing w:before="100" w:beforeAutospacing="1" w:after="100" w:afterAutospacing="1" w:line="259" w:lineRule="auto"/>
        <w:jc w:val="both"/>
        <w:outlineLvl w:val="0"/>
        <w:rPr>
          <w:rFonts w:ascii="Arial" w:hAnsi="Arial" w:cs="Arial"/>
          <w:b/>
        </w:rPr>
      </w:pPr>
    </w:p>
    <w:p w:rsidR="002F2687" w:rsidRPr="00DB598C" w:rsidRDefault="00B12389" w:rsidP="00DB598C">
      <w:pPr>
        <w:spacing w:before="100" w:beforeAutospacing="1" w:after="100" w:afterAutospacing="1" w:line="259" w:lineRule="auto"/>
        <w:jc w:val="both"/>
        <w:outlineLvl w:val="0"/>
        <w:rPr>
          <w:rFonts w:ascii="Arial" w:hAnsi="Arial" w:cs="Arial"/>
          <w:b/>
        </w:rPr>
      </w:pPr>
      <w:r w:rsidRPr="00C46615">
        <w:rPr>
          <w:rFonts w:ascii="Arial" w:hAnsi="Arial" w:cs="Arial"/>
          <w:b/>
        </w:rPr>
        <w:lastRenderedPageBreak/>
        <w:t>R</w:t>
      </w:r>
      <w:r w:rsidR="00FC1A3C" w:rsidRPr="00C46615">
        <w:rPr>
          <w:rFonts w:ascii="Arial" w:hAnsi="Arial" w:cs="Arial"/>
          <w:b/>
        </w:rPr>
        <w:t>EPLY:</w:t>
      </w:r>
    </w:p>
    <w:p w:rsidR="00660261" w:rsidRPr="00DB598C" w:rsidRDefault="00C46615" w:rsidP="00DB598C">
      <w:pPr>
        <w:numPr>
          <w:ilvl w:val="0"/>
          <w:numId w:val="43"/>
        </w:numPr>
        <w:spacing w:line="360" w:lineRule="auto"/>
        <w:ind w:left="709" w:hanging="349"/>
        <w:jc w:val="both"/>
        <w:rPr>
          <w:rFonts w:ascii="Arial" w:hAnsi="Arial" w:cs="Arial"/>
        </w:rPr>
      </w:pPr>
      <w:r w:rsidRPr="00C46615">
        <w:rPr>
          <w:rFonts w:ascii="Arial" w:hAnsi="Arial" w:cs="Arial"/>
        </w:rPr>
        <w:t xml:space="preserve">Three </w:t>
      </w:r>
      <w:r w:rsidR="00DB598C" w:rsidRPr="00C46615">
        <w:rPr>
          <w:rFonts w:ascii="Arial" w:hAnsi="Arial" w:cs="Arial"/>
        </w:rPr>
        <w:t xml:space="preserve">Technical </w:t>
      </w:r>
      <w:r w:rsidR="00DB598C">
        <w:rPr>
          <w:rFonts w:ascii="Arial" w:hAnsi="Arial" w:cs="Arial"/>
        </w:rPr>
        <w:t xml:space="preserve">and </w:t>
      </w:r>
      <w:r w:rsidR="00DB598C" w:rsidRPr="00C46615">
        <w:rPr>
          <w:rFonts w:ascii="Arial" w:hAnsi="Arial" w:cs="Arial"/>
        </w:rPr>
        <w:t xml:space="preserve">Vocational Education and Training (TVET) </w:t>
      </w:r>
      <w:r w:rsidR="00DB598C">
        <w:rPr>
          <w:rFonts w:ascii="Arial" w:hAnsi="Arial" w:cs="Arial"/>
        </w:rPr>
        <w:t>c</w:t>
      </w:r>
      <w:r w:rsidR="00DB598C" w:rsidRPr="00C46615">
        <w:rPr>
          <w:rFonts w:ascii="Arial" w:hAnsi="Arial" w:cs="Arial"/>
        </w:rPr>
        <w:t>ollege</w:t>
      </w:r>
      <w:r w:rsidR="00DB598C">
        <w:rPr>
          <w:rFonts w:ascii="Arial" w:hAnsi="Arial" w:cs="Arial"/>
        </w:rPr>
        <w:t xml:space="preserve">s </w:t>
      </w:r>
      <w:r w:rsidR="002F2687" w:rsidRPr="00C46615">
        <w:rPr>
          <w:rFonts w:ascii="Arial" w:hAnsi="Arial" w:cs="Arial"/>
        </w:rPr>
        <w:t xml:space="preserve">were </w:t>
      </w:r>
      <w:r w:rsidR="00DB598C">
        <w:rPr>
          <w:rFonts w:ascii="Arial" w:hAnsi="Arial" w:cs="Arial"/>
        </w:rPr>
        <w:t>affected</w:t>
      </w:r>
      <w:r w:rsidR="002F2687" w:rsidRPr="00C46615">
        <w:rPr>
          <w:rFonts w:ascii="Arial" w:hAnsi="Arial" w:cs="Arial"/>
        </w:rPr>
        <w:t>.</w:t>
      </w:r>
      <w:r w:rsidR="00CB05D1" w:rsidRPr="00C46615">
        <w:rPr>
          <w:rFonts w:ascii="Arial" w:hAnsi="Arial" w:cs="Arial"/>
        </w:rPr>
        <w:t xml:space="preserve"> </w:t>
      </w:r>
    </w:p>
    <w:p w:rsidR="00E103E5" w:rsidRPr="00C46615" w:rsidRDefault="002F2687" w:rsidP="00DB598C">
      <w:pPr>
        <w:numPr>
          <w:ilvl w:val="0"/>
          <w:numId w:val="43"/>
        </w:numPr>
        <w:spacing w:line="360" w:lineRule="auto"/>
        <w:ind w:left="709" w:hanging="349"/>
        <w:jc w:val="both"/>
        <w:rPr>
          <w:rFonts w:ascii="Arial" w:hAnsi="Arial" w:cs="Arial"/>
          <w:b/>
        </w:rPr>
      </w:pPr>
      <w:r w:rsidRPr="00C46615">
        <w:rPr>
          <w:rFonts w:ascii="Arial" w:hAnsi="Arial" w:cs="Arial"/>
        </w:rPr>
        <w:t>College of Cape Town</w:t>
      </w:r>
      <w:r w:rsidR="001C7139" w:rsidRPr="00C46615">
        <w:rPr>
          <w:rFonts w:ascii="Arial" w:hAnsi="Arial" w:cs="Arial"/>
        </w:rPr>
        <w:t xml:space="preserve"> </w:t>
      </w:r>
      <w:r w:rsidR="00DB598C">
        <w:rPr>
          <w:rFonts w:ascii="Arial" w:hAnsi="Arial" w:cs="Arial"/>
        </w:rPr>
        <w:t xml:space="preserve">and </w:t>
      </w:r>
      <w:r w:rsidRPr="00C46615">
        <w:rPr>
          <w:rFonts w:ascii="Arial" w:hAnsi="Arial" w:cs="Arial"/>
        </w:rPr>
        <w:t>Northlink</w:t>
      </w:r>
      <w:r w:rsidR="001C7139" w:rsidRPr="00C46615">
        <w:rPr>
          <w:rFonts w:ascii="Arial" w:hAnsi="Arial" w:cs="Arial"/>
        </w:rPr>
        <w:t xml:space="preserve"> </w:t>
      </w:r>
      <w:r w:rsidR="009574C6">
        <w:rPr>
          <w:rFonts w:ascii="Arial" w:hAnsi="Arial" w:cs="Arial"/>
        </w:rPr>
        <w:t xml:space="preserve">TVET </w:t>
      </w:r>
      <w:r w:rsidR="00C46615">
        <w:rPr>
          <w:rFonts w:ascii="Arial" w:hAnsi="Arial" w:cs="Arial"/>
        </w:rPr>
        <w:t xml:space="preserve">College </w:t>
      </w:r>
      <w:r w:rsidR="009574C6">
        <w:rPr>
          <w:rFonts w:ascii="Arial" w:hAnsi="Arial" w:cs="Arial"/>
        </w:rPr>
        <w:t xml:space="preserve">in the </w:t>
      </w:r>
      <w:r w:rsidR="001C7139" w:rsidRPr="00C46615">
        <w:rPr>
          <w:rFonts w:ascii="Arial" w:hAnsi="Arial" w:cs="Arial"/>
        </w:rPr>
        <w:t>Western Cape</w:t>
      </w:r>
      <w:r w:rsidR="00DB598C">
        <w:rPr>
          <w:rFonts w:ascii="Arial" w:hAnsi="Arial" w:cs="Arial"/>
        </w:rPr>
        <w:t>,</w:t>
      </w:r>
      <w:r w:rsidRPr="00C46615">
        <w:rPr>
          <w:rFonts w:ascii="Arial" w:hAnsi="Arial" w:cs="Arial"/>
        </w:rPr>
        <w:t xml:space="preserve"> and Ingwe T</w:t>
      </w:r>
      <w:r w:rsidR="001C7139" w:rsidRPr="00C46615">
        <w:rPr>
          <w:rFonts w:ascii="Arial" w:hAnsi="Arial" w:cs="Arial"/>
        </w:rPr>
        <w:t xml:space="preserve">VET </w:t>
      </w:r>
      <w:r w:rsidR="00C46615">
        <w:rPr>
          <w:rFonts w:ascii="Arial" w:hAnsi="Arial" w:cs="Arial"/>
        </w:rPr>
        <w:t>College</w:t>
      </w:r>
      <w:r w:rsidR="009574C6">
        <w:rPr>
          <w:rFonts w:ascii="Arial" w:hAnsi="Arial" w:cs="Arial"/>
        </w:rPr>
        <w:t xml:space="preserve"> in the Eastern Cape</w:t>
      </w:r>
      <w:r w:rsidR="00C46615">
        <w:rPr>
          <w:rFonts w:ascii="Arial" w:hAnsi="Arial" w:cs="Arial"/>
        </w:rPr>
        <w:t>.</w:t>
      </w:r>
    </w:p>
    <w:p w:rsidR="00A72285" w:rsidRPr="00C46615" w:rsidRDefault="00977CCD" w:rsidP="00DB598C">
      <w:pPr>
        <w:numPr>
          <w:ilvl w:val="0"/>
          <w:numId w:val="43"/>
        </w:numPr>
        <w:spacing w:line="360" w:lineRule="auto"/>
        <w:ind w:left="709" w:hanging="349"/>
        <w:jc w:val="both"/>
        <w:rPr>
          <w:rFonts w:ascii="Arial" w:hAnsi="Arial" w:cs="Arial"/>
        </w:rPr>
      </w:pPr>
      <w:r w:rsidRPr="00C46615">
        <w:rPr>
          <w:rFonts w:ascii="Arial" w:hAnsi="Arial" w:cs="Arial"/>
        </w:rPr>
        <w:t xml:space="preserve">The Department </w:t>
      </w:r>
      <w:r w:rsidR="001C7139" w:rsidRPr="00C46615">
        <w:rPr>
          <w:rFonts w:ascii="Arial" w:hAnsi="Arial" w:cs="Arial"/>
        </w:rPr>
        <w:t>utilises</w:t>
      </w:r>
      <w:r w:rsidRPr="00C46615">
        <w:rPr>
          <w:rFonts w:ascii="Arial" w:hAnsi="Arial" w:cs="Arial"/>
        </w:rPr>
        <w:t xml:space="preserve"> the Government Printing Works (GPW) on an agency basis to print, pack</w:t>
      </w:r>
      <w:r w:rsidR="00DB598C">
        <w:rPr>
          <w:rFonts w:ascii="Arial" w:hAnsi="Arial" w:cs="Arial"/>
        </w:rPr>
        <w:t xml:space="preserve"> and dispatch TVET c</w:t>
      </w:r>
      <w:r w:rsidRPr="00C46615">
        <w:rPr>
          <w:rFonts w:ascii="Arial" w:hAnsi="Arial" w:cs="Arial"/>
        </w:rPr>
        <w:t xml:space="preserve">ollege question papers. GPW experienced production challenges during </w:t>
      </w:r>
      <w:r w:rsidR="002F2687" w:rsidRPr="00C46615">
        <w:rPr>
          <w:rFonts w:ascii="Arial" w:hAnsi="Arial" w:cs="Arial"/>
        </w:rPr>
        <w:t xml:space="preserve">the </w:t>
      </w:r>
      <w:r w:rsidRPr="00C46615">
        <w:rPr>
          <w:rFonts w:ascii="Arial" w:hAnsi="Arial" w:cs="Arial"/>
        </w:rPr>
        <w:t xml:space="preserve">November 2016 </w:t>
      </w:r>
      <w:r w:rsidR="002F2687" w:rsidRPr="00C46615">
        <w:rPr>
          <w:rFonts w:ascii="Arial" w:hAnsi="Arial" w:cs="Arial"/>
        </w:rPr>
        <w:t>examinations and this</w:t>
      </w:r>
      <w:r w:rsidR="00DB598C">
        <w:rPr>
          <w:rFonts w:ascii="Arial" w:hAnsi="Arial" w:cs="Arial"/>
        </w:rPr>
        <w:t xml:space="preserve"> together </w:t>
      </w:r>
      <w:r w:rsidR="002F2687" w:rsidRPr="00C46615">
        <w:rPr>
          <w:rFonts w:ascii="Arial" w:hAnsi="Arial" w:cs="Arial"/>
        </w:rPr>
        <w:t xml:space="preserve">with </w:t>
      </w:r>
      <w:r w:rsidR="001C7139" w:rsidRPr="00C46615">
        <w:rPr>
          <w:rFonts w:ascii="Arial" w:hAnsi="Arial" w:cs="Arial"/>
        </w:rPr>
        <w:t xml:space="preserve">severe </w:t>
      </w:r>
      <w:r w:rsidR="002F2687" w:rsidRPr="00C46615">
        <w:rPr>
          <w:rFonts w:ascii="Arial" w:hAnsi="Arial" w:cs="Arial"/>
        </w:rPr>
        <w:t>inclement weathe</w:t>
      </w:r>
      <w:r w:rsidR="001463AD">
        <w:rPr>
          <w:rFonts w:ascii="Arial" w:hAnsi="Arial" w:cs="Arial"/>
        </w:rPr>
        <w:t>r</w:t>
      </w:r>
      <w:r w:rsidR="009574C6">
        <w:rPr>
          <w:rFonts w:ascii="Arial" w:hAnsi="Arial" w:cs="Arial"/>
        </w:rPr>
        <w:t>,</w:t>
      </w:r>
      <w:r w:rsidR="001463AD">
        <w:rPr>
          <w:rFonts w:ascii="Arial" w:hAnsi="Arial" w:cs="Arial"/>
        </w:rPr>
        <w:t xml:space="preserve"> made it impossible for Skynet (</w:t>
      </w:r>
      <w:r w:rsidR="001463AD" w:rsidRPr="00C46615">
        <w:rPr>
          <w:rFonts w:ascii="Arial" w:hAnsi="Arial" w:cs="Arial"/>
        </w:rPr>
        <w:t>the</w:t>
      </w:r>
      <w:r w:rsidR="00DB598C">
        <w:rPr>
          <w:rFonts w:ascii="Arial" w:hAnsi="Arial" w:cs="Arial"/>
        </w:rPr>
        <w:t xml:space="preserve"> contracted courier company)</w:t>
      </w:r>
      <w:r w:rsidR="002F2687" w:rsidRPr="00C46615">
        <w:rPr>
          <w:rFonts w:ascii="Arial" w:hAnsi="Arial" w:cs="Arial"/>
        </w:rPr>
        <w:t xml:space="preserve"> to </w:t>
      </w:r>
      <w:r w:rsidR="009574C6">
        <w:rPr>
          <w:rFonts w:ascii="Arial" w:hAnsi="Arial" w:cs="Arial"/>
        </w:rPr>
        <w:t xml:space="preserve">timeously deliver </w:t>
      </w:r>
      <w:r w:rsidR="002F2687" w:rsidRPr="00C46615">
        <w:rPr>
          <w:rFonts w:ascii="Arial" w:hAnsi="Arial" w:cs="Arial"/>
        </w:rPr>
        <w:t>the question papers to all exam</w:t>
      </w:r>
      <w:r w:rsidR="00DB598C">
        <w:rPr>
          <w:rFonts w:ascii="Arial" w:hAnsi="Arial" w:cs="Arial"/>
        </w:rPr>
        <w:t>ination</w:t>
      </w:r>
      <w:r w:rsidR="002F2687" w:rsidRPr="00C46615">
        <w:rPr>
          <w:rFonts w:ascii="Arial" w:hAnsi="Arial" w:cs="Arial"/>
        </w:rPr>
        <w:t xml:space="preserve"> centres. Flights were cancelled </w:t>
      </w:r>
      <w:r w:rsidR="00DB598C">
        <w:rPr>
          <w:rFonts w:ascii="Arial" w:hAnsi="Arial" w:cs="Arial"/>
        </w:rPr>
        <w:t xml:space="preserve">due </w:t>
      </w:r>
      <w:r w:rsidR="00731B1E">
        <w:rPr>
          <w:rFonts w:ascii="Arial" w:hAnsi="Arial" w:cs="Arial"/>
        </w:rPr>
        <w:t xml:space="preserve">to </w:t>
      </w:r>
      <w:r w:rsidR="00DB598C" w:rsidRPr="00C46615">
        <w:rPr>
          <w:rFonts w:ascii="Arial" w:hAnsi="Arial" w:cs="Arial"/>
        </w:rPr>
        <w:t>severe inclement weathe</w:t>
      </w:r>
      <w:r w:rsidR="00DB598C">
        <w:rPr>
          <w:rFonts w:ascii="Arial" w:hAnsi="Arial" w:cs="Arial"/>
        </w:rPr>
        <w:t>r</w:t>
      </w:r>
      <w:r w:rsidR="00DB598C" w:rsidRPr="00C46615">
        <w:rPr>
          <w:rFonts w:ascii="Arial" w:hAnsi="Arial" w:cs="Arial"/>
        </w:rPr>
        <w:t xml:space="preserve"> </w:t>
      </w:r>
      <w:r w:rsidR="002F2687" w:rsidRPr="00C46615">
        <w:rPr>
          <w:rFonts w:ascii="Arial" w:hAnsi="Arial" w:cs="Arial"/>
        </w:rPr>
        <w:t xml:space="preserve">on the eve </w:t>
      </w:r>
      <w:r w:rsidR="00EB6292">
        <w:rPr>
          <w:rFonts w:ascii="Arial" w:hAnsi="Arial" w:cs="Arial"/>
        </w:rPr>
        <w:t>of</w:t>
      </w:r>
      <w:r w:rsidR="009574C6">
        <w:rPr>
          <w:rFonts w:ascii="Arial" w:hAnsi="Arial" w:cs="Arial"/>
        </w:rPr>
        <w:t xml:space="preserve"> </w:t>
      </w:r>
      <w:r w:rsidR="002F2687" w:rsidRPr="00C46615">
        <w:rPr>
          <w:rFonts w:ascii="Arial" w:hAnsi="Arial" w:cs="Arial"/>
        </w:rPr>
        <w:t>the examinations</w:t>
      </w:r>
      <w:r w:rsidR="00EB6292">
        <w:rPr>
          <w:rFonts w:ascii="Arial" w:hAnsi="Arial" w:cs="Arial"/>
        </w:rPr>
        <w:t xml:space="preserve">, despite overnight / </w:t>
      </w:r>
      <w:r w:rsidR="002F2687" w:rsidRPr="00C46615">
        <w:rPr>
          <w:rFonts w:ascii="Arial" w:hAnsi="Arial" w:cs="Arial"/>
        </w:rPr>
        <w:t>same-day services being contracted for the particular consignment.</w:t>
      </w:r>
    </w:p>
    <w:p w:rsidR="00660261" w:rsidRPr="00C46615" w:rsidRDefault="00660261" w:rsidP="00DB598C">
      <w:pPr>
        <w:numPr>
          <w:ilvl w:val="0"/>
          <w:numId w:val="43"/>
        </w:numPr>
        <w:spacing w:line="360" w:lineRule="auto"/>
        <w:ind w:left="1134" w:hanging="774"/>
        <w:jc w:val="both"/>
        <w:rPr>
          <w:rFonts w:ascii="Arial" w:hAnsi="Arial" w:cs="Arial"/>
        </w:rPr>
      </w:pPr>
      <w:r w:rsidRPr="00C46615">
        <w:rPr>
          <w:rFonts w:ascii="Arial" w:hAnsi="Arial" w:cs="Arial"/>
        </w:rPr>
        <w:t>(i)</w:t>
      </w:r>
      <w:r w:rsidRPr="00C46615">
        <w:rPr>
          <w:rFonts w:ascii="Arial" w:hAnsi="Arial" w:cs="Arial"/>
        </w:rPr>
        <w:tab/>
        <w:t xml:space="preserve">Colleges </w:t>
      </w:r>
      <w:r w:rsidR="001C7139" w:rsidRPr="00C46615">
        <w:rPr>
          <w:rFonts w:ascii="Arial" w:hAnsi="Arial" w:cs="Arial"/>
        </w:rPr>
        <w:t>are</w:t>
      </w:r>
      <w:r w:rsidRPr="00C46615">
        <w:rPr>
          <w:rFonts w:ascii="Arial" w:hAnsi="Arial" w:cs="Arial"/>
        </w:rPr>
        <w:t xml:space="preserve"> required to immediately inform the Department of delivery problems</w:t>
      </w:r>
      <w:r w:rsidR="00B8499E">
        <w:rPr>
          <w:rFonts w:ascii="Arial" w:hAnsi="Arial" w:cs="Arial"/>
        </w:rPr>
        <w:t xml:space="preserve"> o</w:t>
      </w:r>
      <w:r w:rsidRPr="00C46615">
        <w:rPr>
          <w:rFonts w:ascii="Arial" w:hAnsi="Arial" w:cs="Arial"/>
        </w:rPr>
        <w:t>n the morning of an examination</w:t>
      </w:r>
      <w:r w:rsidR="009574C6">
        <w:rPr>
          <w:rFonts w:ascii="Arial" w:hAnsi="Arial" w:cs="Arial"/>
        </w:rPr>
        <w:t>,</w:t>
      </w:r>
      <w:r w:rsidRPr="00C46615">
        <w:rPr>
          <w:rFonts w:ascii="Arial" w:hAnsi="Arial" w:cs="Arial"/>
        </w:rPr>
        <w:t xml:space="preserve"> </w:t>
      </w:r>
      <w:r w:rsidR="001C7139" w:rsidRPr="00C46615">
        <w:rPr>
          <w:rFonts w:ascii="Arial" w:hAnsi="Arial" w:cs="Arial"/>
        </w:rPr>
        <w:t xml:space="preserve">when </w:t>
      </w:r>
      <w:r w:rsidRPr="00C46615">
        <w:rPr>
          <w:rFonts w:ascii="Arial" w:hAnsi="Arial" w:cs="Arial"/>
        </w:rPr>
        <w:t>collectin</w:t>
      </w:r>
      <w:r w:rsidR="001C7139" w:rsidRPr="00C46615">
        <w:rPr>
          <w:rFonts w:ascii="Arial" w:hAnsi="Arial" w:cs="Arial"/>
        </w:rPr>
        <w:t>g</w:t>
      </w:r>
      <w:r w:rsidRPr="00C46615">
        <w:rPr>
          <w:rFonts w:ascii="Arial" w:hAnsi="Arial" w:cs="Arial"/>
        </w:rPr>
        <w:t xml:space="preserve"> question papers from </w:t>
      </w:r>
      <w:r w:rsidR="001C7139" w:rsidRPr="00C46615">
        <w:rPr>
          <w:rFonts w:ascii="Arial" w:hAnsi="Arial" w:cs="Arial"/>
        </w:rPr>
        <w:t xml:space="preserve">the </w:t>
      </w:r>
      <w:r w:rsidRPr="00C46615">
        <w:rPr>
          <w:rFonts w:ascii="Arial" w:hAnsi="Arial" w:cs="Arial"/>
        </w:rPr>
        <w:t>secure delivery point. All the affected question papers were replaced and rescheduled for the three affected colleges.</w:t>
      </w:r>
    </w:p>
    <w:p w:rsidR="004A1C52" w:rsidRPr="00C46615" w:rsidRDefault="004A1C52" w:rsidP="00DB598C">
      <w:pPr>
        <w:spacing w:line="360" w:lineRule="auto"/>
        <w:ind w:left="1134" w:hanging="414"/>
        <w:jc w:val="both"/>
        <w:rPr>
          <w:rFonts w:ascii="Arial" w:hAnsi="Arial" w:cs="Arial"/>
        </w:rPr>
      </w:pPr>
      <w:r w:rsidRPr="00C46615">
        <w:rPr>
          <w:rFonts w:ascii="Arial" w:hAnsi="Arial" w:cs="Arial"/>
        </w:rPr>
        <w:t>(ii)</w:t>
      </w:r>
      <w:r w:rsidRPr="00C46615">
        <w:rPr>
          <w:rFonts w:ascii="Arial" w:hAnsi="Arial" w:cs="Arial"/>
        </w:rPr>
        <w:tab/>
      </w:r>
      <w:r w:rsidR="00660261" w:rsidRPr="00C46615">
        <w:rPr>
          <w:rFonts w:ascii="Arial" w:hAnsi="Arial" w:cs="Arial"/>
        </w:rPr>
        <w:t>A full post-</w:t>
      </w:r>
      <w:r w:rsidR="001C7139" w:rsidRPr="00C46615">
        <w:rPr>
          <w:rFonts w:ascii="Arial" w:hAnsi="Arial" w:cs="Arial"/>
        </w:rPr>
        <w:t xml:space="preserve">examinations </w:t>
      </w:r>
      <w:r w:rsidR="00660261" w:rsidRPr="00C46615">
        <w:rPr>
          <w:rFonts w:ascii="Arial" w:hAnsi="Arial" w:cs="Arial"/>
        </w:rPr>
        <w:t xml:space="preserve">analysis of the services rendered by GPW during the November 2016 examinations has been concluded. </w:t>
      </w:r>
      <w:r w:rsidR="001F4107" w:rsidRPr="00C46615">
        <w:rPr>
          <w:rFonts w:ascii="Arial" w:hAnsi="Arial" w:cs="Arial"/>
        </w:rPr>
        <w:t xml:space="preserve">GPW has re-evaluated its in-house </w:t>
      </w:r>
      <w:r w:rsidR="00660261" w:rsidRPr="00C46615">
        <w:rPr>
          <w:rFonts w:ascii="Arial" w:hAnsi="Arial" w:cs="Arial"/>
        </w:rPr>
        <w:t xml:space="preserve">resources, </w:t>
      </w:r>
      <w:r w:rsidR="001F4107" w:rsidRPr="00C46615">
        <w:rPr>
          <w:rFonts w:ascii="Arial" w:hAnsi="Arial" w:cs="Arial"/>
        </w:rPr>
        <w:t xml:space="preserve">structures and </w:t>
      </w:r>
      <w:r w:rsidR="00660261" w:rsidRPr="00C46615">
        <w:rPr>
          <w:rFonts w:ascii="Arial" w:hAnsi="Arial" w:cs="Arial"/>
        </w:rPr>
        <w:t xml:space="preserve">processes in light of the findings </w:t>
      </w:r>
      <w:r w:rsidR="001F4107" w:rsidRPr="00C46615">
        <w:rPr>
          <w:rFonts w:ascii="Arial" w:hAnsi="Arial" w:cs="Arial"/>
        </w:rPr>
        <w:t xml:space="preserve">to ensure </w:t>
      </w:r>
      <w:r w:rsidR="00660261" w:rsidRPr="00C46615">
        <w:rPr>
          <w:rFonts w:ascii="Arial" w:hAnsi="Arial" w:cs="Arial"/>
        </w:rPr>
        <w:t>timeous</w:t>
      </w:r>
      <w:r w:rsidR="001F4107" w:rsidRPr="00C46615">
        <w:rPr>
          <w:rFonts w:ascii="Arial" w:hAnsi="Arial" w:cs="Arial"/>
        </w:rPr>
        <w:t xml:space="preserve"> dispatching of question papers</w:t>
      </w:r>
      <w:r w:rsidR="00660261" w:rsidRPr="00C46615">
        <w:rPr>
          <w:rFonts w:ascii="Arial" w:hAnsi="Arial" w:cs="Arial"/>
        </w:rPr>
        <w:t xml:space="preserve"> in future examinations cycles</w:t>
      </w:r>
      <w:r w:rsidR="001F4107" w:rsidRPr="00C46615">
        <w:rPr>
          <w:rFonts w:ascii="Arial" w:hAnsi="Arial" w:cs="Arial"/>
        </w:rPr>
        <w:t xml:space="preserve">. </w:t>
      </w:r>
      <w:r w:rsidR="00660261" w:rsidRPr="00C46615">
        <w:rPr>
          <w:rFonts w:ascii="Arial" w:hAnsi="Arial" w:cs="Arial"/>
        </w:rPr>
        <w:t>In addition, GPW has committed to having a</w:t>
      </w:r>
      <w:r w:rsidR="00EB6292">
        <w:rPr>
          <w:rFonts w:ascii="Arial" w:hAnsi="Arial" w:cs="Arial"/>
        </w:rPr>
        <w:t>n available</w:t>
      </w:r>
      <w:r w:rsidR="00660261" w:rsidRPr="00C46615">
        <w:rPr>
          <w:rFonts w:ascii="Arial" w:hAnsi="Arial" w:cs="Arial"/>
        </w:rPr>
        <w:t xml:space="preserve"> back-up provider should it run into technical printing and packing challenges. This will ensure </w:t>
      </w:r>
      <w:r w:rsidR="00EB6292">
        <w:rPr>
          <w:rFonts w:ascii="Arial" w:hAnsi="Arial" w:cs="Arial"/>
        </w:rPr>
        <w:t xml:space="preserve">the </w:t>
      </w:r>
      <w:r w:rsidR="00660261" w:rsidRPr="00C46615">
        <w:rPr>
          <w:rFonts w:ascii="Arial" w:hAnsi="Arial" w:cs="Arial"/>
        </w:rPr>
        <w:t>timeous release of question papers to Skynet</w:t>
      </w:r>
      <w:r w:rsidR="00A2258E" w:rsidRPr="00C46615">
        <w:rPr>
          <w:rFonts w:ascii="Arial" w:hAnsi="Arial" w:cs="Arial"/>
        </w:rPr>
        <w:t xml:space="preserve">. The Department will </w:t>
      </w:r>
      <w:r w:rsidR="00EB6292">
        <w:rPr>
          <w:rFonts w:ascii="Arial" w:hAnsi="Arial" w:cs="Arial"/>
        </w:rPr>
        <w:t xml:space="preserve">also </w:t>
      </w:r>
      <w:r w:rsidR="00A2258E" w:rsidRPr="00C46615">
        <w:rPr>
          <w:rFonts w:ascii="Arial" w:hAnsi="Arial" w:cs="Arial"/>
        </w:rPr>
        <w:t>institute a</w:t>
      </w:r>
      <w:r w:rsidR="00DB598C">
        <w:rPr>
          <w:rFonts w:ascii="Arial" w:hAnsi="Arial" w:cs="Arial"/>
        </w:rPr>
        <w:t>n</w:t>
      </w:r>
      <w:r w:rsidR="00DB598C" w:rsidRPr="00DB598C">
        <w:rPr>
          <w:rFonts w:ascii="Arial" w:hAnsi="Arial" w:cs="Arial"/>
        </w:rPr>
        <w:t xml:space="preserve"> </w:t>
      </w:r>
      <w:r w:rsidR="00DB598C" w:rsidRPr="00C46615">
        <w:rPr>
          <w:rFonts w:ascii="Arial" w:hAnsi="Arial" w:cs="Arial"/>
        </w:rPr>
        <w:t>on-site</w:t>
      </w:r>
      <w:r w:rsidR="00A2258E" w:rsidRPr="00C46615">
        <w:rPr>
          <w:rFonts w:ascii="Arial" w:hAnsi="Arial" w:cs="Arial"/>
        </w:rPr>
        <w:t xml:space="preserve"> monitoring process at GPW to ensure that all </w:t>
      </w:r>
      <w:r w:rsidR="00DB598C">
        <w:rPr>
          <w:rFonts w:ascii="Arial" w:hAnsi="Arial" w:cs="Arial"/>
        </w:rPr>
        <w:t xml:space="preserve">examination </w:t>
      </w:r>
      <w:r w:rsidR="00EB6292">
        <w:rPr>
          <w:rFonts w:ascii="Arial" w:hAnsi="Arial" w:cs="Arial"/>
        </w:rPr>
        <w:t>question papers</w:t>
      </w:r>
      <w:r w:rsidR="00A2258E" w:rsidRPr="00C46615">
        <w:rPr>
          <w:rFonts w:ascii="Arial" w:hAnsi="Arial" w:cs="Arial"/>
        </w:rPr>
        <w:t xml:space="preserve"> are deliver</w:t>
      </w:r>
      <w:r w:rsidR="001C7139" w:rsidRPr="00C46615">
        <w:rPr>
          <w:rFonts w:ascii="Arial" w:hAnsi="Arial" w:cs="Arial"/>
        </w:rPr>
        <w:t>ed</w:t>
      </w:r>
      <w:r w:rsidR="00276900" w:rsidRPr="00C46615">
        <w:rPr>
          <w:rFonts w:ascii="Arial" w:hAnsi="Arial" w:cs="Arial"/>
        </w:rPr>
        <w:t xml:space="preserve"> </w:t>
      </w:r>
      <w:r w:rsidR="00A2258E" w:rsidRPr="00C46615">
        <w:rPr>
          <w:rFonts w:ascii="Arial" w:hAnsi="Arial" w:cs="Arial"/>
        </w:rPr>
        <w:t xml:space="preserve">within </w:t>
      </w:r>
      <w:r w:rsidR="00B8499E">
        <w:rPr>
          <w:rFonts w:ascii="Arial" w:hAnsi="Arial" w:cs="Arial"/>
        </w:rPr>
        <w:t xml:space="preserve">agreed upon </w:t>
      </w:r>
      <w:r w:rsidR="00A2258E" w:rsidRPr="00C46615">
        <w:rPr>
          <w:rFonts w:ascii="Arial" w:hAnsi="Arial" w:cs="Arial"/>
        </w:rPr>
        <w:t>dates per examinations cycle.</w:t>
      </w:r>
    </w:p>
    <w:p w:rsidR="004A1C52" w:rsidRPr="00C46615" w:rsidRDefault="004A1C52" w:rsidP="00097544">
      <w:pPr>
        <w:spacing w:line="360" w:lineRule="auto"/>
        <w:ind w:left="720" w:hanging="720"/>
        <w:jc w:val="both"/>
        <w:rPr>
          <w:rFonts w:ascii="Arial" w:hAnsi="Arial" w:cs="Arial"/>
        </w:rPr>
      </w:pPr>
    </w:p>
    <w:p w:rsidR="003C1AB1" w:rsidRDefault="003C1AB1" w:rsidP="00660261">
      <w:pPr>
        <w:tabs>
          <w:tab w:val="left" w:pos="1224"/>
        </w:tabs>
        <w:spacing w:line="360" w:lineRule="auto"/>
        <w:jc w:val="both"/>
        <w:rPr>
          <w:rFonts w:ascii="Arial" w:hAnsi="Arial" w:cs="Arial"/>
        </w:rPr>
      </w:pPr>
    </w:p>
    <w:p w:rsidR="00B8499E" w:rsidRDefault="00B8499E" w:rsidP="00660261">
      <w:pPr>
        <w:tabs>
          <w:tab w:val="left" w:pos="1224"/>
        </w:tabs>
        <w:spacing w:line="360" w:lineRule="auto"/>
        <w:jc w:val="both"/>
        <w:rPr>
          <w:rFonts w:ascii="Arial" w:hAnsi="Arial" w:cs="Arial"/>
        </w:rPr>
      </w:pPr>
    </w:p>
    <w:p w:rsidR="00B8499E" w:rsidRPr="00C46615" w:rsidRDefault="00B8499E" w:rsidP="00660261">
      <w:pPr>
        <w:tabs>
          <w:tab w:val="left" w:pos="1224"/>
        </w:tabs>
        <w:spacing w:line="360" w:lineRule="auto"/>
        <w:jc w:val="both"/>
        <w:rPr>
          <w:rFonts w:ascii="Arial" w:hAnsi="Arial" w:cs="Arial"/>
        </w:rPr>
      </w:pPr>
    </w:p>
    <w:p w:rsidR="003C1AB1" w:rsidRPr="00C46615" w:rsidRDefault="003C1AB1" w:rsidP="00CD33FE">
      <w:pPr>
        <w:spacing w:line="360" w:lineRule="auto"/>
        <w:jc w:val="both"/>
        <w:rPr>
          <w:rFonts w:ascii="Arial" w:hAnsi="Arial" w:cs="Arial"/>
        </w:rPr>
      </w:pPr>
    </w:p>
    <w:p w:rsidR="00C654A2" w:rsidRPr="001463AD" w:rsidRDefault="00CC27E4" w:rsidP="00CD33FE">
      <w:pPr>
        <w:spacing w:line="360" w:lineRule="auto"/>
        <w:jc w:val="both"/>
        <w:rPr>
          <w:rFonts w:ascii="Arial" w:hAnsi="Arial" w:cs="Arial"/>
        </w:rPr>
      </w:pPr>
      <w:r w:rsidRPr="001463AD">
        <w:rPr>
          <w:rFonts w:ascii="Arial" w:hAnsi="Arial" w:cs="Arial"/>
        </w:rPr>
        <w:t>COMPILER/CONTACT PERSONS:</w:t>
      </w:r>
      <w:r w:rsidR="00A72285" w:rsidRPr="001463AD">
        <w:rPr>
          <w:rFonts w:ascii="Arial" w:hAnsi="Arial" w:cs="Arial"/>
        </w:rPr>
        <w:t xml:space="preserve"> </w:t>
      </w:r>
    </w:p>
    <w:p w:rsidR="00C3677B" w:rsidRPr="00C46615" w:rsidRDefault="00CC27E4" w:rsidP="00CD33FE">
      <w:pPr>
        <w:spacing w:line="360" w:lineRule="auto"/>
        <w:jc w:val="both"/>
        <w:rPr>
          <w:rFonts w:ascii="Arial" w:hAnsi="Arial" w:cs="Arial"/>
        </w:rPr>
      </w:pPr>
      <w:r w:rsidRPr="001463AD">
        <w:rPr>
          <w:rFonts w:ascii="Arial" w:hAnsi="Arial" w:cs="Arial"/>
        </w:rPr>
        <w:t>EXT:</w:t>
      </w:r>
      <w:r w:rsidR="00A72285" w:rsidRPr="001463AD">
        <w:rPr>
          <w:rFonts w:ascii="Arial" w:hAnsi="Arial" w:cs="Arial"/>
        </w:rPr>
        <w:t xml:space="preserve"> </w:t>
      </w:r>
    </w:p>
    <w:p w:rsidR="00C3677B" w:rsidRPr="00C46615" w:rsidRDefault="00C3677B" w:rsidP="00DC256F">
      <w:pPr>
        <w:spacing w:line="360" w:lineRule="auto"/>
        <w:jc w:val="both"/>
        <w:rPr>
          <w:rFonts w:ascii="Arial" w:hAnsi="Arial" w:cs="Arial"/>
        </w:rPr>
      </w:pPr>
    </w:p>
    <w:p w:rsidR="003E455E" w:rsidRPr="00C46615" w:rsidRDefault="003E455E" w:rsidP="00DC256F">
      <w:pPr>
        <w:spacing w:line="360" w:lineRule="auto"/>
        <w:jc w:val="both"/>
        <w:rPr>
          <w:rFonts w:ascii="Arial" w:hAnsi="Arial" w:cs="Arial"/>
        </w:rPr>
      </w:pPr>
    </w:p>
    <w:p w:rsidR="00A0228E" w:rsidRPr="00C46615" w:rsidRDefault="00A0228E" w:rsidP="00DC256F">
      <w:pPr>
        <w:spacing w:line="360" w:lineRule="auto"/>
        <w:jc w:val="both"/>
        <w:rPr>
          <w:rFonts w:ascii="Arial" w:hAnsi="Arial" w:cs="Arial"/>
        </w:rPr>
      </w:pPr>
    </w:p>
    <w:p w:rsidR="00C3677B" w:rsidRPr="00C46615" w:rsidRDefault="00C3677B" w:rsidP="00DC256F">
      <w:pPr>
        <w:spacing w:line="360" w:lineRule="auto"/>
        <w:jc w:val="both"/>
        <w:rPr>
          <w:rFonts w:ascii="Arial" w:hAnsi="Arial" w:cs="Arial"/>
        </w:rPr>
      </w:pPr>
      <w:r w:rsidRPr="00C46615">
        <w:rPr>
          <w:rFonts w:ascii="Arial" w:hAnsi="Arial" w:cs="Arial"/>
        </w:rPr>
        <w:t>DIRECTOR –</w:t>
      </w:r>
      <w:r w:rsidR="00DE6F6F" w:rsidRPr="00C46615">
        <w:rPr>
          <w:rFonts w:ascii="Arial" w:hAnsi="Arial" w:cs="Arial"/>
        </w:rPr>
        <w:t xml:space="preserve"> </w:t>
      </w:r>
      <w:r w:rsidRPr="00C46615">
        <w:rPr>
          <w:rFonts w:ascii="Arial" w:hAnsi="Arial" w:cs="Arial"/>
        </w:rPr>
        <w:t>GENERAL</w:t>
      </w:r>
    </w:p>
    <w:p w:rsidR="00C3677B" w:rsidRPr="00C46615" w:rsidRDefault="00C3677B" w:rsidP="00DC256F">
      <w:pPr>
        <w:spacing w:line="360" w:lineRule="auto"/>
        <w:jc w:val="both"/>
        <w:rPr>
          <w:rFonts w:ascii="Arial" w:hAnsi="Arial" w:cs="Arial"/>
        </w:rPr>
      </w:pPr>
      <w:r w:rsidRPr="00C46615">
        <w:rPr>
          <w:rFonts w:ascii="Arial" w:hAnsi="Arial" w:cs="Arial"/>
        </w:rPr>
        <w:t>STATUS:</w:t>
      </w:r>
    </w:p>
    <w:p w:rsidR="00C3677B" w:rsidRPr="00C46615" w:rsidRDefault="00C3677B" w:rsidP="00DC256F">
      <w:pPr>
        <w:spacing w:line="360" w:lineRule="auto"/>
        <w:jc w:val="both"/>
        <w:rPr>
          <w:rFonts w:ascii="Arial" w:hAnsi="Arial" w:cs="Arial"/>
        </w:rPr>
      </w:pPr>
      <w:r w:rsidRPr="00C46615">
        <w:rPr>
          <w:rFonts w:ascii="Arial" w:hAnsi="Arial" w:cs="Arial"/>
        </w:rPr>
        <w:t>DATE:</w:t>
      </w:r>
    </w:p>
    <w:p w:rsidR="00245A6B" w:rsidRPr="00C46615" w:rsidRDefault="00245A6B" w:rsidP="00DC256F">
      <w:pPr>
        <w:spacing w:line="360" w:lineRule="auto"/>
        <w:jc w:val="both"/>
        <w:rPr>
          <w:rFonts w:ascii="Arial" w:hAnsi="Arial" w:cs="Arial"/>
        </w:rPr>
      </w:pPr>
    </w:p>
    <w:p w:rsidR="003E455E" w:rsidRPr="00C46615" w:rsidRDefault="003E455E" w:rsidP="00DC256F">
      <w:pPr>
        <w:spacing w:line="360" w:lineRule="auto"/>
        <w:jc w:val="both"/>
        <w:rPr>
          <w:rFonts w:ascii="Arial" w:hAnsi="Arial" w:cs="Arial"/>
        </w:rPr>
      </w:pPr>
    </w:p>
    <w:p w:rsidR="00A0228E" w:rsidRPr="00C46615" w:rsidRDefault="00A0228E" w:rsidP="00DC256F">
      <w:pPr>
        <w:spacing w:line="360" w:lineRule="auto"/>
        <w:jc w:val="both"/>
        <w:rPr>
          <w:rFonts w:ascii="Arial" w:hAnsi="Arial" w:cs="Arial"/>
        </w:rPr>
      </w:pPr>
    </w:p>
    <w:p w:rsidR="003E455E" w:rsidRPr="00C46615" w:rsidRDefault="003E455E" w:rsidP="00DC256F">
      <w:pPr>
        <w:spacing w:line="360" w:lineRule="auto"/>
        <w:jc w:val="both"/>
        <w:rPr>
          <w:rFonts w:ascii="Arial" w:hAnsi="Arial" w:cs="Arial"/>
        </w:rPr>
      </w:pPr>
    </w:p>
    <w:p w:rsidR="00C3677B" w:rsidRPr="00C46615" w:rsidRDefault="00C3677B" w:rsidP="00DC256F">
      <w:pPr>
        <w:spacing w:line="360" w:lineRule="auto"/>
        <w:jc w:val="both"/>
        <w:rPr>
          <w:rFonts w:ascii="Arial" w:hAnsi="Arial" w:cs="Arial"/>
        </w:rPr>
      </w:pPr>
      <w:r w:rsidRPr="00C46615">
        <w:rPr>
          <w:rFonts w:ascii="Arial" w:hAnsi="Arial" w:cs="Arial"/>
        </w:rPr>
        <w:t xml:space="preserve">QUESTION </w:t>
      </w:r>
      <w:r w:rsidR="00F75B29" w:rsidRPr="00C46615">
        <w:rPr>
          <w:rFonts w:ascii="Arial" w:hAnsi="Arial" w:cs="Arial"/>
        </w:rPr>
        <w:t>76</w:t>
      </w:r>
      <w:r w:rsidR="005C6ED1" w:rsidRPr="00C46615">
        <w:rPr>
          <w:rFonts w:ascii="Arial" w:hAnsi="Arial" w:cs="Arial"/>
        </w:rPr>
        <w:t xml:space="preserve"> </w:t>
      </w:r>
      <w:r w:rsidRPr="00C46615">
        <w:rPr>
          <w:rFonts w:ascii="Arial" w:hAnsi="Arial" w:cs="Arial"/>
        </w:rPr>
        <w:t xml:space="preserve">APPROVED/NOT APPROVED/AMENDED </w:t>
      </w:r>
    </w:p>
    <w:p w:rsidR="00C3677B" w:rsidRPr="00C46615" w:rsidRDefault="00C3677B" w:rsidP="00DC256F">
      <w:pPr>
        <w:spacing w:line="360" w:lineRule="auto"/>
        <w:jc w:val="both"/>
        <w:rPr>
          <w:rFonts w:ascii="Arial" w:hAnsi="Arial" w:cs="Arial"/>
        </w:rPr>
      </w:pPr>
    </w:p>
    <w:p w:rsidR="00A0228E" w:rsidRPr="00C46615" w:rsidRDefault="00A0228E" w:rsidP="00DC256F">
      <w:pPr>
        <w:spacing w:line="360" w:lineRule="auto"/>
        <w:jc w:val="both"/>
        <w:rPr>
          <w:rFonts w:ascii="Arial" w:hAnsi="Arial" w:cs="Arial"/>
        </w:rPr>
      </w:pPr>
    </w:p>
    <w:p w:rsidR="003E455E" w:rsidRPr="00C46615" w:rsidRDefault="003E455E" w:rsidP="00DC256F">
      <w:pPr>
        <w:spacing w:line="360" w:lineRule="auto"/>
        <w:jc w:val="both"/>
        <w:rPr>
          <w:rFonts w:ascii="Arial" w:hAnsi="Arial" w:cs="Arial"/>
        </w:rPr>
      </w:pPr>
    </w:p>
    <w:p w:rsidR="00C3677B" w:rsidRPr="00C46615" w:rsidRDefault="00C3677B" w:rsidP="00DC256F">
      <w:pPr>
        <w:spacing w:line="360" w:lineRule="auto"/>
        <w:jc w:val="both"/>
        <w:rPr>
          <w:rFonts w:ascii="Arial" w:hAnsi="Arial" w:cs="Arial"/>
        </w:rPr>
      </w:pPr>
    </w:p>
    <w:p w:rsidR="00C3677B" w:rsidRPr="00C46615" w:rsidRDefault="00C3677B" w:rsidP="00DC256F">
      <w:pPr>
        <w:spacing w:line="360" w:lineRule="auto"/>
        <w:jc w:val="both"/>
        <w:rPr>
          <w:rFonts w:ascii="Arial" w:hAnsi="Arial" w:cs="Arial"/>
        </w:rPr>
      </w:pPr>
      <w:r w:rsidRPr="00C46615">
        <w:rPr>
          <w:rFonts w:ascii="Arial" w:hAnsi="Arial" w:cs="Arial"/>
        </w:rPr>
        <w:t>Dr B</w:t>
      </w:r>
      <w:r w:rsidR="001463AD">
        <w:rPr>
          <w:rFonts w:ascii="Arial" w:hAnsi="Arial" w:cs="Arial"/>
        </w:rPr>
        <w:t>E</w:t>
      </w:r>
      <w:r w:rsidRPr="00C46615">
        <w:rPr>
          <w:rFonts w:ascii="Arial" w:hAnsi="Arial" w:cs="Arial"/>
        </w:rPr>
        <w:t xml:space="preserve"> NZIMANDE, MP</w:t>
      </w:r>
    </w:p>
    <w:p w:rsidR="00C3677B" w:rsidRPr="00C46615" w:rsidRDefault="00C3677B" w:rsidP="00DC256F">
      <w:pPr>
        <w:spacing w:line="360" w:lineRule="auto"/>
        <w:jc w:val="both"/>
        <w:rPr>
          <w:rFonts w:ascii="Arial" w:hAnsi="Arial" w:cs="Arial"/>
        </w:rPr>
      </w:pPr>
      <w:r w:rsidRPr="00C46615">
        <w:rPr>
          <w:rFonts w:ascii="Arial" w:hAnsi="Arial" w:cs="Arial"/>
        </w:rPr>
        <w:t>MINISTER OF HIGHER EDUCATION AND TRAINING</w:t>
      </w:r>
    </w:p>
    <w:p w:rsidR="00C3677B" w:rsidRPr="00C46615" w:rsidRDefault="00C3677B" w:rsidP="00DC256F">
      <w:pPr>
        <w:spacing w:line="360" w:lineRule="auto"/>
        <w:jc w:val="both"/>
        <w:rPr>
          <w:rFonts w:ascii="Arial" w:hAnsi="Arial" w:cs="Arial"/>
        </w:rPr>
      </w:pPr>
      <w:r w:rsidRPr="00C46615">
        <w:rPr>
          <w:rFonts w:ascii="Arial" w:hAnsi="Arial" w:cs="Arial"/>
        </w:rPr>
        <w:t>STATUS:</w:t>
      </w:r>
    </w:p>
    <w:p w:rsidR="00C3677B" w:rsidRPr="00C46615" w:rsidRDefault="00C3677B" w:rsidP="00DC256F">
      <w:pPr>
        <w:spacing w:line="360" w:lineRule="auto"/>
        <w:jc w:val="both"/>
        <w:rPr>
          <w:rFonts w:ascii="Arial" w:hAnsi="Arial" w:cs="Arial"/>
        </w:rPr>
      </w:pPr>
      <w:r w:rsidRPr="00C46615">
        <w:rPr>
          <w:rFonts w:ascii="Arial" w:hAnsi="Arial" w:cs="Arial"/>
        </w:rPr>
        <w:t>DATE:</w:t>
      </w:r>
    </w:p>
    <w:sectPr w:rsidR="00C3677B" w:rsidRPr="00C46615"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65F"/>
    <w:multiLevelType w:val="hybridMultilevel"/>
    <w:tmpl w:val="C82238EE"/>
    <w:lvl w:ilvl="0" w:tplc="34C002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8756B6"/>
    <w:multiLevelType w:val="hybridMultilevel"/>
    <w:tmpl w:val="AB08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C6E9B"/>
    <w:multiLevelType w:val="hybridMultilevel"/>
    <w:tmpl w:val="E5EAE9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521AF9"/>
    <w:multiLevelType w:val="hybridMultilevel"/>
    <w:tmpl w:val="5478D106"/>
    <w:lvl w:ilvl="0" w:tplc="731EE87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0CC472E6"/>
    <w:multiLevelType w:val="hybridMultilevel"/>
    <w:tmpl w:val="282CA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2091827"/>
    <w:multiLevelType w:val="hybridMultilevel"/>
    <w:tmpl w:val="3D426EFE"/>
    <w:lvl w:ilvl="0" w:tplc="4AD8D948">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37114AF"/>
    <w:multiLevelType w:val="hybridMultilevel"/>
    <w:tmpl w:val="432451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CE5B4E"/>
    <w:multiLevelType w:val="hybridMultilevel"/>
    <w:tmpl w:val="1CA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23B20"/>
    <w:multiLevelType w:val="hybridMultilevel"/>
    <w:tmpl w:val="5554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9F7938"/>
    <w:multiLevelType w:val="hybridMultilevel"/>
    <w:tmpl w:val="6350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9D6E0B"/>
    <w:multiLevelType w:val="hybridMultilevel"/>
    <w:tmpl w:val="509CF1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28D31B2"/>
    <w:multiLevelType w:val="hybridMultilevel"/>
    <w:tmpl w:val="4B78B812"/>
    <w:lvl w:ilvl="0" w:tplc="430A4EC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3AD6664"/>
    <w:multiLevelType w:val="hybridMultilevel"/>
    <w:tmpl w:val="160ACDCA"/>
    <w:lvl w:ilvl="0" w:tplc="E4008E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D74E37"/>
    <w:multiLevelType w:val="hybridMultilevel"/>
    <w:tmpl w:val="5B22C34E"/>
    <w:lvl w:ilvl="0" w:tplc="643A9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C20C13"/>
    <w:multiLevelType w:val="hybridMultilevel"/>
    <w:tmpl w:val="B8B6A78A"/>
    <w:lvl w:ilvl="0" w:tplc="F6E2E5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BF74C38"/>
    <w:multiLevelType w:val="hybridMultilevel"/>
    <w:tmpl w:val="5D784484"/>
    <w:lvl w:ilvl="0" w:tplc="C2F0FE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CBA1E25"/>
    <w:multiLevelType w:val="hybridMultilevel"/>
    <w:tmpl w:val="403E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6979CD"/>
    <w:multiLevelType w:val="hybridMultilevel"/>
    <w:tmpl w:val="CAE42F28"/>
    <w:lvl w:ilvl="0" w:tplc="10D6588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2822743"/>
    <w:multiLevelType w:val="hybridMultilevel"/>
    <w:tmpl w:val="D98C6B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3211DB9"/>
    <w:multiLevelType w:val="hybridMultilevel"/>
    <w:tmpl w:val="685E3F10"/>
    <w:lvl w:ilvl="0" w:tplc="B87E3AF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44A4119E"/>
    <w:multiLevelType w:val="hybridMultilevel"/>
    <w:tmpl w:val="DA487AC2"/>
    <w:lvl w:ilvl="0" w:tplc="B8F07AE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nsid w:val="4A427EB9"/>
    <w:multiLevelType w:val="hybridMultilevel"/>
    <w:tmpl w:val="5510A19E"/>
    <w:lvl w:ilvl="0" w:tplc="9CA87B30">
      <w:start w:val="1"/>
      <w:numFmt w:val="lowerLetter"/>
      <w:lvlText w:val="(%1)"/>
      <w:lvlJc w:val="left"/>
      <w:pPr>
        <w:ind w:left="1145" w:hanging="72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B220C7C"/>
    <w:multiLevelType w:val="hybridMultilevel"/>
    <w:tmpl w:val="4532F2CC"/>
    <w:lvl w:ilvl="0" w:tplc="1382CDE6">
      <w:start w:val="1"/>
      <w:numFmt w:val="lowerLetter"/>
      <w:lvlText w:val="%1."/>
      <w:lvlJc w:val="left"/>
      <w:pPr>
        <w:ind w:left="1005" w:hanging="360"/>
      </w:pPr>
      <w:rPr>
        <w:b w:val="0"/>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23">
    <w:nsid w:val="500D5360"/>
    <w:multiLevelType w:val="hybridMultilevel"/>
    <w:tmpl w:val="862CDC46"/>
    <w:lvl w:ilvl="0" w:tplc="D0887E08">
      <w:start w:val="2"/>
      <w:numFmt w:val="lowerRoman"/>
      <w:lvlText w:val="(%1)"/>
      <w:lvlJc w:val="left"/>
      <w:pPr>
        <w:ind w:left="3330" w:hanging="720"/>
      </w:pPr>
      <w:rPr>
        <w:rFonts w:hint="default"/>
      </w:rPr>
    </w:lvl>
    <w:lvl w:ilvl="1" w:tplc="1C090019" w:tentative="1">
      <w:start w:val="1"/>
      <w:numFmt w:val="lowerLetter"/>
      <w:lvlText w:val="%2."/>
      <w:lvlJc w:val="left"/>
      <w:pPr>
        <w:ind w:left="3690" w:hanging="360"/>
      </w:pPr>
    </w:lvl>
    <w:lvl w:ilvl="2" w:tplc="1C09001B" w:tentative="1">
      <w:start w:val="1"/>
      <w:numFmt w:val="lowerRoman"/>
      <w:lvlText w:val="%3."/>
      <w:lvlJc w:val="right"/>
      <w:pPr>
        <w:ind w:left="4410" w:hanging="180"/>
      </w:pPr>
    </w:lvl>
    <w:lvl w:ilvl="3" w:tplc="1C09000F" w:tentative="1">
      <w:start w:val="1"/>
      <w:numFmt w:val="decimal"/>
      <w:lvlText w:val="%4."/>
      <w:lvlJc w:val="left"/>
      <w:pPr>
        <w:ind w:left="5130" w:hanging="360"/>
      </w:pPr>
    </w:lvl>
    <w:lvl w:ilvl="4" w:tplc="1C090019" w:tentative="1">
      <w:start w:val="1"/>
      <w:numFmt w:val="lowerLetter"/>
      <w:lvlText w:val="%5."/>
      <w:lvlJc w:val="left"/>
      <w:pPr>
        <w:ind w:left="5850" w:hanging="360"/>
      </w:pPr>
    </w:lvl>
    <w:lvl w:ilvl="5" w:tplc="1C09001B" w:tentative="1">
      <w:start w:val="1"/>
      <w:numFmt w:val="lowerRoman"/>
      <w:lvlText w:val="%6."/>
      <w:lvlJc w:val="right"/>
      <w:pPr>
        <w:ind w:left="6570" w:hanging="180"/>
      </w:pPr>
    </w:lvl>
    <w:lvl w:ilvl="6" w:tplc="1C09000F" w:tentative="1">
      <w:start w:val="1"/>
      <w:numFmt w:val="decimal"/>
      <w:lvlText w:val="%7."/>
      <w:lvlJc w:val="left"/>
      <w:pPr>
        <w:ind w:left="7290" w:hanging="360"/>
      </w:pPr>
    </w:lvl>
    <w:lvl w:ilvl="7" w:tplc="1C090019" w:tentative="1">
      <w:start w:val="1"/>
      <w:numFmt w:val="lowerLetter"/>
      <w:lvlText w:val="%8."/>
      <w:lvlJc w:val="left"/>
      <w:pPr>
        <w:ind w:left="8010" w:hanging="360"/>
      </w:pPr>
    </w:lvl>
    <w:lvl w:ilvl="8" w:tplc="1C09001B" w:tentative="1">
      <w:start w:val="1"/>
      <w:numFmt w:val="lowerRoman"/>
      <w:lvlText w:val="%9."/>
      <w:lvlJc w:val="right"/>
      <w:pPr>
        <w:ind w:left="8730" w:hanging="180"/>
      </w:pPr>
    </w:lvl>
  </w:abstractNum>
  <w:abstractNum w:abstractNumId="24">
    <w:nsid w:val="50E63FA7"/>
    <w:multiLevelType w:val="hybridMultilevel"/>
    <w:tmpl w:val="765AECC4"/>
    <w:lvl w:ilvl="0" w:tplc="061CE24E">
      <w:start w:val="2"/>
      <w:numFmt w:val="lowerRoman"/>
      <w:lvlText w:val="%1."/>
      <w:lvlJc w:val="left"/>
      <w:pPr>
        <w:ind w:left="261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925280E"/>
    <w:multiLevelType w:val="hybridMultilevel"/>
    <w:tmpl w:val="F7CA9672"/>
    <w:lvl w:ilvl="0" w:tplc="CEE0F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1A5B66"/>
    <w:multiLevelType w:val="hybridMultilevel"/>
    <w:tmpl w:val="3D7C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524A35"/>
    <w:multiLevelType w:val="hybridMultilevel"/>
    <w:tmpl w:val="3500A4D4"/>
    <w:lvl w:ilvl="0" w:tplc="0E645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ABD59D4"/>
    <w:multiLevelType w:val="hybridMultilevel"/>
    <w:tmpl w:val="990E1AA4"/>
    <w:lvl w:ilvl="0" w:tplc="7F2085E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E565818"/>
    <w:multiLevelType w:val="hybridMultilevel"/>
    <w:tmpl w:val="EBA0101C"/>
    <w:lvl w:ilvl="0" w:tplc="5EEAD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1B46CF"/>
    <w:multiLevelType w:val="hybridMultilevel"/>
    <w:tmpl w:val="4CC4652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F2A11C2"/>
    <w:multiLevelType w:val="hybridMultilevel"/>
    <w:tmpl w:val="D8FA8E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B68516F"/>
    <w:multiLevelType w:val="hybridMultilevel"/>
    <w:tmpl w:val="5176912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DFA4DB9"/>
    <w:multiLevelType w:val="hybridMultilevel"/>
    <w:tmpl w:val="69CAC7BA"/>
    <w:lvl w:ilvl="0" w:tplc="E3F6DB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0C741B1"/>
    <w:multiLevelType w:val="hybridMultilevel"/>
    <w:tmpl w:val="15DAA092"/>
    <w:lvl w:ilvl="0" w:tplc="E098C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13605F9"/>
    <w:multiLevelType w:val="hybridMultilevel"/>
    <w:tmpl w:val="8E96868C"/>
    <w:lvl w:ilvl="0" w:tplc="3322E67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1435FFF"/>
    <w:multiLevelType w:val="hybridMultilevel"/>
    <w:tmpl w:val="B762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855056"/>
    <w:multiLevelType w:val="hybridMultilevel"/>
    <w:tmpl w:val="68B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8E167A"/>
    <w:multiLevelType w:val="hybridMultilevel"/>
    <w:tmpl w:val="CC7C61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nsid w:val="75E3621D"/>
    <w:multiLevelType w:val="hybridMultilevel"/>
    <w:tmpl w:val="698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143F4A"/>
    <w:multiLevelType w:val="hybridMultilevel"/>
    <w:tmpl w:val="B418A950"/>
    <w:lvl w:ilvl="0" w:tplc="1F7E78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7B7744AE"/>
    <w:multiLevelType w:val="hybridMultilevel"/>
    <w:tmpl w:val="C9FECF5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nsid w:val="7C772C63"/>
    <w:multiLevelType w:val="hybridMultilevel"/>
    <w:tmpl w:val="3CBC5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34"/>
  </w:num>
  <w:num w:numId="4">
    <w:abstractNumId w:val="7"/>
  </w:num>
  <w:num w:numId="5">
    <w:abstractNumId w:val="37"/>
  </w:num>
  <w:num w:numId="6">
    <w:abstractNumId w:val="26"/>
  </w:num>
  <w:num w:numId="7">
    <w:abstractNumId w:val="36"/>
  </w:num>
  <w:num w:numId="8">
    <w:abstractNumId w:val="4"/>
  </w:num>
  <w:num w:numId="9">
    <w:abstractNumId w:val="32"/>
  </w:num>
  <w:num w:numId="10">
    <w:abstractNumId w:val="22"/>
  </w:num>
  <w:num w:numId="11">
    <w:abstractNumId w:val="35"/>
  </w:num>
  <w:num w:numId="12">
    <w:abstractNumId w:val="11"/>
  </w:num>
  <w:num w:numId="13">
    <w:abstractNumId w:val="41"/>
  </w:num>
  <w:num w:numId="14">
    <w:abstractNumId w:val="16"/>
  </w:num>
  <w:num w:numId="15">
    <w:abstractNumId w:val="5"/>
  </w:num>
  <w:num w:numId="16">
    <w:abstractNumId w:val="27"/>
  </w:num>
  <w:num w:numId="17">
    <w:abstractNumId w:val="12"/>
  </w:num>
  <w:num w:numId="18">
    <w:abstractNumId w:val="30"/>
  </w:num>
  <w:num w:numId="19">
    <w:abstractNumId w:val="28"/>
  </w:num>
  <w:num w:numId="20">
    <w:abstractNumId w:val="6"/>
  </w:num>
  <w:num w:numId="21">
    <w:abstractNumId w:val="17"/>
  </w:num>
  <w:num w:numId="22">
    <w:abstractNumId w:val="42"/>
  </w:num>
  <w:num w:numId="23">
    <w:abstractNumId w:val="31"/>
  </w:num>
  <w:num w:numId="24">
    <w:abstractNumId w:val="40"/>
  </w:num>
  <w:num w:numId="25">
    <w:abstractNumId w:val="38"/>
  </w:num>
  <w:num w:numId="26">
    <w:abstractNumId w:val="1"/>
  </w:num>
  <w:num w:numId="27">
    <w:abstractNumId w:val="13"/>
  </w:num>
  <w:num w:numId="28">
    <w:abstractNumId w:val="2"/>
  </w:num>
  <w:num w:numId="29">
    <w:abstractNumId w:val="33"/>
  </w:num>
  <w:num w:numId="30">
    <w:abstractNumId w:val="15"/>
  </w:num>
  <w:num w:numId="31">
    <w:abstractNumId w:val="0"/>
  </w:num>
  <w:num w:numId="32">
    <w:abstractNumId w:val="39"/>
  </w:num>
  <w:num w:numId="33">
    <w:abstractNumId w:val="14"/>
  </w:num>
  <w:num w:numId="34">
    <w:abstractNumId w:val="8"/>
  </w:num>
  <w:num w:numId="35">
    <w:abstractNumId w:val="9"/>
  </w:num>
  <w:num w:numId="36">
    <w:abstractNumId w:val="10"/>
  </w:num>
  <w:num w:numId="37">
    <w:abstractNumId w:val="25"/>
  </w:num>
  <w:num w:numId="38">
    <w:abstractNumId w:val="18"/>
  </w:num>
  <w:num w:numId="39">
    <w:abstractNumId w:val="24"/>
  </w:num>
  <w:num w:numId="40">
    <w:abstractNumId w:val="23"/>
  </w:num>
  <w:num w:numId="41">
    <w:abstractNumId w:val="20"/>
  </w:num>
  <w:num w:numId="42">
    <w:abstractNumId w:val="3"/>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hyphenationZone w:val="425"/>
  <w:doNotHyphenateCaps/>
  <w:characterSpacingControl w:val="doNotCompress"/>
  <w:savePreviewPicture/>
  <w:doNotValidateAgainstSchema/>
  <w:doNotDemarcateInvalidXml/>
  <w:compat/>
  <w:rsids>
    <w:rsidRoot w:val="003D7858"/>
    <w:rsid w:val="00004C60"/>
    <w:rsid w:val="0000638E"/>
    <w:rsid w:val="0001216C"/>
    <w:rsid w:val="000260DC"/>
    <w:rsid w:val="000262F1"/>
    <w:rsid w:val="00032AB5"/>
    <w:rsid w:val="00041F99"/>
    <w:rsid w:val="0004639E"/>
    <w:rsid w:val="000579B9"/>
    <w:rsid w:val="00060888"/>
    <w:rsid w:val="0006197D"/>
    <w:rsid w:val="00063A3A"/>
    <w:rsid w:val="00075314"/>
    <w:rsid w:val="00087811"/>
    <w:rsid w:val="00096A3C"/>
    <w:rsid w:val="00097544"/>
    <w:rsid w:val="000A02C9"/>
    <w:rsid w:val="000A0D33"/>
    <w:rsid w:val="000B7F3D"/>
    <w:rsid w:val="00102241"/>
    <w:rsid w:val="0010402E"/>
    <w:rsid w:val="0010795D"/>
    <w:rsid w:val="001124D5"/>
    <w:rsid w:val="00125282"/>
    <w:rsid w:val="001256E4"/>
    <w:rsid w:val="00135E62"/>
    <w:rsid w:val="001447C9"/>
    <w:rsid w:val="001463AD"/>
    <w:rsid w:val="00147BA4"/>
    <w:rsid w:val="0015436C"/>
    <w:rsid w:val="00176498"/>
    <w:rsid w:val="00185818"/>
    <w:rsid w:val="00191755"/>
    <w:rsid w:val="00194585"/>
    <w:rsid w:val="001A01DC"/>
    <w:rsid w:val="001A1252"/>
    <w:rsid w:val="001A277A"/>
    <w:rsid w:val="001C33B5"/>
    <w:rsid w:val="001C6A3B"/>
    <w:rsid w:val="001C7139"/>
    <w:rsid w:val="001D7C6A"/>
    <w:rsid w:val="001E36DF"/>
    <w:rsid w:val="001F4107"/>
    <w:rsid w:val="001F4B7D"/>
    <w:rsid w:val="001F7966"/>
    <w:rsid w:val="0020779F"/>
    <w:rsid w:val="00217678"/>
    <w:rsid w:val="0022116B"/>
    <w:rsid w:val="002264C4"/>
    <w:rsid w:val="00245A6B"/>
    <w:rsid w:val="002476A9"/>
    <w:rsid w:val="00256281"/>
    <w:rsid w:val="00264295"/>
    <w:rsid w:val="00265A26"/>
    <w:rsid w:val="00265A88"/>
    <w:rsid w:val="002670F8"/>
    <w:rsid w:val="00270825"/>
    <w:rsid w:val="00276900"/>
    <w:rsid w:val="0029445D"/>
    <w:rsid w:val="002A17B0"/>
    <w:rsid w:val="002A2F73"/>
    <w:rsid w:val="002A7DF4"/>
    <w:rsid w:val="002C16FF"/>
    <w:rsid w:val="002C60A6"/>
    <w:rsid w:val="002D188A"/>
    <w:rsid w:val="002E3161"/>
    <w:rsid w:val="002F2687"/>
    <w:rsid w:val="002F4DC9"/>
    <w:rsid w:val="002F6B49"/>
    <w:rsid w:val="00300C93"/>
    <w:rsid w:val="00305BF7"/>
    <w:rsid w:val="00313A4B"/>
    <w:rsid w:val="00315B13"/>
    <w:rsid w:val="00337949"/>
    <w:rsid w:val="00344509"/>
    <w:rsid w:val="003517A1"/>
    <w:rsid w:val="00351E0F"/>
    <w:rsid w:val="0035694A"/>
    <w:rsid w:val="00361776"/>
    <w:rsid w:val="0037732E"/>
    <w:rsid w:val="003963E3"/>
    <w:rsid w:val="003A40A1"/>
    <w:rsid w:val="003A725E"/>
    <w:rsid w:val="003A7BFD"/>
    <w:rsid w:val="003B48F6"/>
    <w:rsid w:val="003C1AB1"/>
    <w:rsid w:val="003C5A76"/>
    <w:rsid w:val="003D5AE8"/>
    <w:rsid w:val="003D7858"/>
    <w:rsid w:val="003D790C"/>
    <w:rsid w:val="003E2F70"/>
    <w:rsid w:val="003E455E"/>
    <w:rsid w:val="003E694C"/>
    <w:rsid w:val="003F735C"/>
    <w:rsid w:val="003F7A43"/>
    <w:rsid w:val="00410478"/>
    <w:rsid w:val="004170C3"/>
    <w:rsid w:val="0041718E"/>
    <w:rsid w:val="00417FD5"/>
    <w:rsid w:val="00422B30"/>
    <w:rsid w:val="004312FC"/>
    <w:rsid w:val="0043279D"/>
    <w:rsid w:val="00437C1E"/>
    <w:rsid w:val="004457FC"/>
    <w:rsid w:val="00457688"/>
    <w:rsid w:val="00463025"/>
    <w:rsid w:val="004672ED"/>
    <w:rsid w:val="004800DC"/>
    <w:rsid w:val="00492A36"/>
    <w:rsid w:val="004944AF"/>
    <w:rsid w:val="004965B4"/>
    <w:rsid w:val="004A1C52"/>
    <w:rsid w:val="004B7E13"/>
    <w:rsid w:val="004C4F38"/>
    <w:rsid w:val="004D2BE1"/>
    <w:rsid w:val="004D74FD"/>
    <w:rsid w:val="004E0458"/>
    <w:rsid w:val="00504B93"/>
    <w:rsid w:val="00506E45"/>
    <w:rsid w:val="005127E5"/>
    <w:rsid w:val="005223B8"/>
    <w:rsid w:val="005237E8"/>
    <w:rsid w:val="0053292C"/>
    <w:rsid w:val="00552E00"/>
    <w:rsid w:val="005577D9"/>
    <w:rsid w:val="00561493"/>
    <w:rsid w:val="00565435"/>
    <w:rsid w:val="00571740"/>
    <w:rsid w:val="00574DBC"/>
    <w:rsid w:val="005801DB"/>
    <w:rsid w:val="00585D0E"/>
    <w:rsid w:val="00586840"/>
    <w:rsid w:val="005B4004"/>
    <w:rsid w:val="005B696E"/>
    <w:rsid w:val="005C0BA4"/>
    <w:rsid w:val="005C2051"/>
    <w:rsid w:val="005C4278"/>
    <w:rsid w:val="005C5AE9"/>
    <w:rsid w:val="005C6ED1"/>
    <w:rsid w:val="005C77F3"/>
    <w:rsid w:val="005D0DA9"/>
    <w:rsid w:val="005E120E"/>
    <w:rsid w:val="005F02F9"/>
    <w:rsid w:val="005F61F7"/>
    <w:rsid w:val="00602765"/>
    <w:rsid w:val="006034E7"/>
    <w:rsid w:val="00613250"/>
    <w:rsid w:val="00620EFD"/>
    <w:rsid w:val="00621FE9"/>
    <w:rsid w:val="0063048F"/>
    <w:rsid w:val="00632EDF"/>
    <w:rsid w:val="00646962"/>
    <w:rsid w:val="00650806"/>
    <w:rsid w:val="00653C00"/>
    <w:rsid w:val="006552F7"/>
    <w:rsid w:val="0065728F"/>
    <w:rsid w:val="00660261"/>
    <w:rsid w:val="006630FB"/>
    <w:rsid w:val="006639B1"/>
    <w:rsid w:val="00667ADE"/>
    <w:rsid w:val="00680464"/>
    <w:rsid w:val="0068734A"/>
    <w:rsid w:val="00693055"/>
    <w:rsid w:val="00693AFB"/>
    <w:rsid w:val="006965DC"/>
    <w:rsid w:val="006A5774"/>
    <w:rsid w:val="006A5D9D"/>
    <w:rsid w:val="006A6BCF"/>
    <w:rsid w:val="006B438D"/>
    <w:rsid w:val="006B5024"/>
    <w:rsid w:val="006C56E1"/>
    <w:rsid w:val="006E3002"/>
    <w:rsid w:val="006E3244"/>
    <w:rsid w:val="006F63E0"/>
    <w:rsid w:val="0070084E"/>
    <w:rsid w:val="00702601"/>
    <w:rsid w:val="00702F9A"/>
    <w:rsid w:val="00707E92"/>
    <w:rsid w:val="007141FA"/>
    <w:rsid w:val="00714E5D"/>
    <w:rsid w:val="00714E82"/>
    <w:rsid w:val="0071591A"/>
    <w:rsid w:val="00716487"/>
    <w:rsid w:val="00730B8E"/>
    <w:rsid w:val="00731B1E"/>
    <w:rsid w:val="00736643"/>
    <w:rsid w:val="00740B88"/>
    <w:rsid w:val="0075414E"/>
    <w:rsid w:val="00763A07"/>
    <w:rsid w:val="00766ABE"/>
    <w:rsid w:val="00766ADD"/>
    <w:rsid w:val="00770DA0"/>
    <w:rsid w:val="007775FD"/>
    <w:rsid w:val="007810CD"/>
    <w:rsid w:val="007A29F4"/>
    <w:rsid w:val="007B4860"/>
    <w:rsid w:val="007C09F4"/>
    <w:rsid w:val="007C7109"/>
    <w:rsid w:val="007D7318"/>
    <w:rsid w:val="007E26C5"/>
    <w:rsid w:val="007E667A"/>
    <w:rsid w:val="007F2ADC"/>
    <w:rsid w:val="007F2D57"/>
    <w:rsid w:val="007F7092"/>
    <w:rsid w:val="00807715"/>
    <w:rsid w:val="00810FD4"/>
    <w:rsid w:val="00812391"/>
    <w:rsid w:val="00814FBE"/>
    <w:rsid w:val="00835A81"/>
    <w:rsid w:val="00844BF0"/>
    <w:rsid w:val="008455F2"/>
    <w:rsid w:val="00857AAF"/>
    <w:rsid w:val="00874346"/>
    <w:rsid w:val="0088522F"/>
    <w:rsid w:val="00885BE0"/>
    <w:rsid w:val="008950F7"/>
    <w:rsid w:val="008A02D8"/>
    <w:rsid w:val="008A0CFC"/>
    <w:rsid w:val="008A5D41"/>
    <w:rsid w:val="008A666F"/>
    <w:rsid w:val="008B2A19"/>
    <w:rsid w:val="008B4E47"/>
    <w:rsid w:val="008B65EA"/>
    <w:rsid w:val="008C1D05"/>
    <w:rsid w:val="008C68C5"/>
    <w:rsid w:val="008C7B8D"/>
    <w:rsid w:val="008D223E"/>
    <w:rsid w:val="008D633E"/>
    <w:rsid w:val="008F4155"/>
    <w:rsid w:val="00901D6D"/>
    <w:rsid w:val="00906DE8"/>
    <w:rsid w:val="00907B99"/>
    <w:rsid w:val="0091448C"/>
    <w:rsid w:val="00914499"/>
    <w:rsid w:val="00925943"/>
    <w:rsid w:val="00933AC1"/>
    <w:rsid w:val="00933C19"/>
    <w:rsid w:val="0093534E"/>
    <w:rsid w:val="00947DCF"/>
    <w:rsid w:val="0095081D"/>
    <w:rsid w:val="009548B8"/>
    <w:rsid w:val="009574C6"/>
    <w:rsid w:val="00962A23"/>
    <w:rsid w:val="00963DA4"/>
    <w:rsid w:val="009642B8"/>
    <w:rsid w:val="009754EB"/>
    <w:rsid w:val="0097701D"/>
    <w:rsid w:val="00977CCD"/>
    <w:rsid w:val="009849D9"/>
    <w:rsid w:val="009954C4"/>
    <w:rsid w:val="009A0102"/>
    <w:rsid w:val="009A0326"/>
    <w:rsid w:val="009A0F27"/>
    <w:rsid w:val="009A4385"/>
    <w:rsid w:val="009B0E09"/>
    <w:rsid w:val="009B4543"/>
    <w:rsid w:val="009C017F"/>
    <w:rsid w:val="009C1C15"/>
    <w:rsid w:val="009C4DFB"/>
    <w:rsid w:val="009D010F"/>
    <w:rsid w:val="009D0817"/>
    <w:rsid w:val="009D3C33"/>
    <w:rsid w:val="009D3C62"/>
    <w:rsid w:val="009E5B1D"/>
    <w:rsid w:val="009F072D"/>
    <w:rsid w:val="009F3FAA"/>
    <w:rsid w:val="009F5D4E"/>
    <w:rsid w:val="009F6FEA"/>
    <w:rsid w:val="00A009CF"/>
    <w:rsid w:val="00A018EE"/>
    <w:rsid w:val="00A0228E"/>
    <w:rsid w:val="00A03F44"/>
    <w:rsid w:val="00A173E2"/>
    <w:rsid w:val="00A2258E"/>
    <w:rsid w:val="00A237EC"/>
    <w:rsid w:val="00A26107"/>
    <w:rsid w:val="00A353C3"/>
    <w:rsid w:val="00A37101"/>
    <w:rsid w:val="00A40208"/>
    <w:rsid w:val="00A44ACB"/>
    <w:rsid w:val="00A51526"/>
    <w:rsid w:val="00A54620"/>
    <w:rsid w:val="00A55D7A"/>
    <w:rsid w:val="00A72285"/>
    <w:rsid w:val="00A738A8"/>
    <w:rsid w:val="00A8120A"/>
    <w:rsid w:val="00A9633F"/>
    <w:rsid w:val="00AA246C"/>
    <w:rsid w:val="00AA3944"/>
    <w:rsid w:val="00AB0621"/>
    <w:rsid w:val="00AC5B0F"/>
    <w:rsid w:val="00AE0682"/>
    <w:rsid w:val="00AE3241"/>
    <w:rsid w:val="00AE42CB"/>
    <w:rsid w:val="00B06FCC"/>
    <w:rsid w:val="00B122E9"/>
    <w:rsid w:val="00B12389"/>
    <w:rsid w:val="00B13598"/>
    <w:rsid w:val="00B16C29"/>
    <w:rsid w:val="00B32FD8"/>
    <w:rsid w:val="00B4178D"/>
    <w:rsid w:val="00B42D63"/>
    <w:rsid w:val="00B43D66"/>
    <w:rsid w:val="00B43DD3"/>
    <w:rsid w:val="00B659EA"/>
    <w:rsid w:val="00B757E2"/>
    <w:rsid w:val="00B8067B"/>
    <w:rsid w:val="00B8499E"/>
    <w:rsid w:val="00B8505E"/>
    <w:rsid w:val="00B9731E"/>
    <w:rsid w:val="00BC6170"/>
    <w:rsid w:val="00BD032F"/>
    <w:rsid w:val="00BD057C"/>
    <w:rsid w:val="00BE1AAF"/>
    <w:rsid w:val="00BE2524"/>
    <w:rsid w:val="00C07223"/>
    <w:rsid w:val="00C31C40"/>
    <w:rsid w:val="00C357BA"/>
    <w:rsid w:val="00C3677B"/>
    <w:rsid w:val="00C42323"/>
    <w:rsid w:val="00C441E6"/>
    <w:rsid w:val="00C46615"/>
    <w:rsid w:val="00C50064"/>
    <w:rsid w:val="00C5638F"/>
    <w:rsid w:val="00C5785E"/>
    <w:rsid w:val="00C62B07"/>
    <w:rsid w:val="00C63A62"/>
    <w:rsid w:val="00C654A2"/>
    <w:rsid w:val="00C669B6"/>
    <w:rsid w:val="00C670E6"/>
    <w:rsid w:val="00C72AC2"/>
    <w:rsid w:val="00C73D89"/>
    <w:rsid w:val="00C82A4E"/>
    <w:rsid w:val="00C865AF"/>
    <w:rsid w:val="00C8668A"/>
    <w:rsid w:val="00C919FD"/>
    <w:rsid w:val="00C939F0"/>
    <w:rsid w:val="00C9549B"/>
    <w:rsid w:val="00CA1F30"/>
    <w:rsid w:val="00CB05D1"/>
    <w:rsid w:val="00CB4850"/>
    <w:rsid w:val="00CB4DE4"/>
    <w:rsid w:val="00CB5B44"/>
    <w:rsid w:val="00CB7FE9"/>
    <w:rsid w:val="00CC27E4"/>
    <w:rsid w:val="00CC53DC"/>
    <w:rsid w:val="00CD1B97"/>
    <w:rsid w:val="00CD33FE"/>
    <w:rsid w:val="00CE5D13"/>
    <w:rsid w:val="00CF0B4E"/>
    <w:rsid w:val="00D00C74"/>
    <w:rsid w:val="00D038BF"/>
    <w:rsid w:val="00D066CD"/>
    <w:rsid w:val="00D104BB"/>
    <w:rsid w:val="00D114C4"/>
    <w:rsid w:val="00D167B0"/>
    <w:rsid w:val="00D23BBE"/>
    <w:rsid w:val="00D27EF0"/>
    <w:rsid w:val="00D322D6"/>
    <w:rsid w:val="00D376A7"/>
    <w:rsid w:val="00D60616"/>
    <w:rsid w:val="00D62110"/>
    <w:rsid w:val="00D63390"/>
    <w:rsid w:val="00D6369F"/>
    <w:rsid w:val="00D65A88"/>
    <w:rsid w:val="00D65D79"/>
    <w:rsid w:val="00D847C6"/>
    <w:rsid w:val="00D8677C"/>
    <w:rsid w:val="00D95878"/>
    <w:rsid w:val="00DA24DA"/>
    <w:rsid w:val="00DB0A5E"/>
    <w:rsid w:val="00DB497C"/>
    <w:rsid w:val="00DB598C"/>
    <w:rsid w:val="00DB7628"/>
    <w:rsid w:val="00DC256F"/>
    <w:rsid w:val="00DC2A7E"/>
    <w:rsid w:val="00DD6D16"/>
    <w:rsid w:val="00DE6294"/>
    <w:rsid w:val="00DE6F6F"/>
    <w:rsid w:val="00DF2841"/>
    <w:rsid w:val="00E02103"/>
    <w:rsid w:val="00E034D3"/>
    <w:rsid w:val="00E103E5"/>
    <w:rsid w:val="00E224AB"/>
    <w:rsid w:val="00E360EA"/>
    <w:rsid w:val="00E41378"/>
    <w:rsid w:val="00E4274D"/>
    <w:rsid w:val="00E50360"/>
    <w:rsid w:val="00E601E4"/>
    <w:rsid w:val="00E67736"/>
    <w:rsid w:val="00E730D5"/>
    <w:rsid w:val="00E73AA7"/>
    <w:rsid w:val="00E7405F"/>
    <w:rsid w:val="00E84848"/>
    <w:rsid w:val="00E91847"/>
    <w:rsid w:val="00E9261A"/>
    <w:rsid w:val="00EA2661"/>
    <w:rsid w:val="00EA2B3A"/>
    <w:rsid w:val="00EB1F29"/>
    <w:rsid w:val="00EB6292"/>
    <w:rsid w:val="00EC0BF2"/>
    <w:rsid w:val="00EC6E65"/>
    <w:rsid w:val="00ED51A1"/>
    <w:rsid w:val="00ED5C53"/>
    <w:rsid w:val="00EE020F"/>
    <w:rsid w:val="00EE0B7C"/>
    <w:rsid w:val="00EE60BC"/>
    <w:rsid w:val="00EE711F"/>
    <w:rsid w:val="00EF63E0"/>
    <w:rsid w:val="00EF642C"/>
    <w:rsid w:val="00F04C73"/>
    <w:rsid w:val="00F077DE"/>
    <w:rsid w:val="00F34494"/>
    <w:rsid w:val="00F3584A"/>
    <w:rsid w:val="00F40812"/>
    <w:rsid w:val="00F454CC"/>
    <w:rsid w:val="00F476E9"/>
    <w:rsid w:val="00F61F23"/>
    <w:rsid w:val="00F62865"/>
    <w:rsid w:val="00F74316"/>
    <w:rsid w:val="00F75B29"/>
    <w:rsid w:val="00F76DD0"/>
    <w:rsid w:val="00F815FA"/>
    <w:rsid w:val="00F81CC3"/>
    <w:rsid w:val="00F850E2"/>
    <w:rsid w:val="00F85DFA"/>
    <w:rsid w:val="00F95BB9"/>
    <w:rsid w:val="00FA1432"/>
    <w:rsid w:val="00FA3CFC"/>
    <w:rsid w:val="00FA63E7"/>
    <w:rsid w:val="00FB0272"/>
    <w:rsid w:val="00FC1A3C"/>
    <w:rsid w:val="00FD0719"/>
    <w:rsid w:val="00FD70E2"/>
    <w:rsid w:val="00FE072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qFormat/>
    <w:locked/>
    <w:rsid w:val="009D3C33"/>
    <w:rPr>
      <w:rFonts w:ascii="Times New Roman" w:hAnsi="Times New Roman" w:cs="Times New Roman" w:hint="default"/>
      <w:i/>
      <w:iCs/>
    </w:r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33957772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202266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BA390-0B8A-4D84-9268-F5B0ED6EC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2017-02-15T09:19:00Z</cp:lastPrinted>
  <dcterms:created xsi:type="dcterms:W3CDTF">2017-03-13T09:02:00Z</dcterms:created>
  <dcterms:modified xsi:type="dcterms:W3CDTF">2017-03-13T09:02:00Z</dcterms:modified>
</cp:coreProperties>
</file>