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CA" w:rsidRPr="002B2FCA" w:rsidRDefault="002B2FCA" w:rsidP="002B2FCA">
      <w:pPr>
        <w:pStyle w:val="BodyText"/>
        <w:rPr>
          <w:sz w:val="20"/>
          <w:szCs w:val="20"/>
        </w:rPr>
      </w:pPr>
      <w:r w:rsidRPr="002B2FCA">
        <w:rPr>
          <w:sz w:val="20"/>
          <w:szCs w:val="20"/>
        </w:rPr>
        <w:t>36/1/4/1(2020</w:t>
      </w:r>
      <w:proofErr w:type="gramStart"/>
      <w:r w:rsidRPr="002B2FCA">
        <w:rPr>
          <w:sz w:val="20"/>
          <w:szCs w:val="20"/>
        </w:rPr>
        <w:t>)</w:t>
      </w:r>
      <w:proofErr w:type="gramEnd"/>
      <w:r w:rsidRPr="002B2FCA">
        <w:rPr>
          <w:sz w:val="20"/>
          <w:szCs w:val="20"/>
        </w:rPr>
        <w:br/>
      </w:r>
      <w:r w:rsidRPr="002B2FCA">
        <w:rPr>
          <w:sz w:val="20"/>
          <w:szCs w:val="20"/>
        </w:rPr>
        <w:br/>
      </w:r>
      <w:r w:rsidRPr="002B2FCA">
        <w:rPr>
          <w:b/>
          <w:sz w:val="20"/>
          <w:szCs w:val="20"/>
        </w:rPr>
        <w:t>NATIONAL ASSEMBLY</w:t>
      </w:r>
      <w:r w:rsidRPr="002B2FCA">
        <w:rPr>
          <w:b/>
          <w:sz w:val="20"/>
          <w:szCs w:val="20"/>
        </w:rPr>
        <w:br/>
      </w:r>
      <w:r w:rsidRPr="002B2FCA">
        <w:rPr>
          <w:b/>
          <w:sz w:val="20"/>
          <w:szCs w:val="20"/>
        </w:rPr>
        <w:br/>
      </w:r>
      <w:r w:rsidRPr="002B2FCA">
        <w:rPr>
          <w:b/>
          <w:sz w:val="20"/>
          <w:szCs w:val="20"/>
          <w:u w:color="00003B"/>
        </w:rPr>
        <w:t>FOR WRITTEN REPLY</w:t>
      </w:r>
      <w:r w:rsidRPr="002B2FCA">
        <w:rPr>
          <w:b/>
          <w:sz w:val="20"/>
          <w:szCs w:val="20"/>
        </w:rPr>
        <w:br/>
      </w:r>
      <w:r w:rsidRPr="002B2FCA">
        <w:rPr>
          <w:b/>
          <w:sz w:val="20"/>
          <w:szCs w:val="20"/>
        </w:rPr>
        <w:br/>
      </w:r>
      <w:r w:rsidRPr="002B2FCA">
        <w:rPr>
          <w:b/>
          <w:sz w:val="20"/>
          <w:szCs w:val="20"/>
          <w:u w:color="00002F"/>
        </w:rPr>
        <w:t>QUESTION 754</w:t>
      </w:r>
      <w:r w:rsidRPr="002B2FCA">
        <w:rPr>
          <w:b/>
          <w:sz w:val="20"/>
          <w:szCs w:val="20"/>
        </w:rPr>
        <w:br/>
      </w:r>
      <w:r w:rsidRPr="002B2FCA">
        <w:rPr>
          <w:b/>
          <w:sz w:val="20"/>
          <w:szCs w:val="20"/>
        </w:rPr>
        <w:br/>
        <w:t xml:space="preserve">DATE OF PUBLICATION IN INTERNAL QUESTION PAPER: 1 MAY 2020 </w:t>
      </w:r>
      <w:r w:rsidRPr="002B2FCA">
        <w:rPr>
          <w:b/>
          <w:sz w:val="20"/>
          <w:szCs w:val="20"/>
          <w:u w:color="00002F"/>
        </w:rPr>
        <w:t>(INTERNAL QUESTION PAPER NO</w:t>
      </w:r>
      <w:r w:rsidRPr="002B2FCA">
        <w:rPr>
          <w:b/>
          <w:sz w:val="20"/>
          <w:szCs w:val="20"/>
          <w:u w:color="00002F"/>
        </w:rPr>
        <w:br/>
      </w:r>
      <w:r w:rsidRPr="002B2FCA">
        <w:rPr>
          <w:b/>
          <w:sz w:val="20"/>
          <w:szCs w:val="20"/>
        </w:rPr>
        <w:br/>
        <w:t>754. Dr P J Groenewald (FF Plus) to ask the Minister of Police</w:t>
      </w:r>
      <w:proofErr w:type="gramStart"/>
      <w:r w:rsidRPr="002B2FCA">
        <w:rPr>
          <w:b/>
          <w:sz w:val="20"/>
          <w:szCs w:val="20"/>
        </w:rPr>
        <w:t>:</w:t>
      </w:r>
      <w:proofErr w:type="gramEnd"/>
      <w:r w:rsidRPr="002B2FCA">
        <w:rPr>
          <w:b/>
          <w:sz w:val="20"/>
          <w:szCs w:val="20"/>
        </w:rPr>
        <w:br/>
      </w:r>
      <w:r w:rsidRPr="002B2FCA">
        <w:rPr>
          <w:sz w:val="20"/>
          <w:szCs w:val="20"/>
        </w:rPr>
        <w:br/>
        <w:t xml:space="preserve">Whether the SA Police Service has taken any steps in response to complaints regarding persons who are destroying the protected </w:t>
      </w:r>
      <w:proofErr w:type="spellStart"/>
      <w:r w:rsidRPr="002B2FCA">
        <w:rPr>
          <w:sz w:val="20"/>
          <w:szCs w:val="20"/>
        </w:rPr>
        <w:t>milkwood</w:t>
      </w:r>
      <w:proofErr w:type="spellEnd"/>
      <w:r w:rsidRPr="002B2FCA">
        <w:rPr>
          <w:sz w:val="20"/>
          <w:szCs w:val="20"/>
        </w:rPr>
        <w:t xml:space="preserve"> bushes in the area of </w:t>
      </w:r>
      <w:proofErr w:type="spellStart"/>
      <w:r w:rsidRPr="002B2FCA">
        <w:rPr>
          <w:sz w:val="20"/>
          <w:szCs w:val="20"/>
        </w:rPr>
        <w:t>Hermanus</w:t>
      </w:r>
      <w:proofErr w:type="spellEnd"/>
      <w:r w:rsidRPr="002B2FCA">
        <w:rPr>
          <w:sz w:val="20"/>
          <w:szCs w:val="20"/>
        </w:rPr>
        <w:t xml:space="preserve"> in order to stop the destruction of the bushes; if not, why not if so, what steps; whether he will make a statement on the matter NW958E</w:t>
      </w:r>
      <w:r w:rsidRPr="002B2FCA">
        <w:rPr>
          <w:sz w:val="20"/>
          <w:szCs w:val="20"/>
        </w:rPr>
        <w:br/>
      </w:r>
      <w:r w:rsidRPr="002B2FCA">
        <w:rPr>
          <w:sz w:val="20"/>
          <w:szCs w:val="20"/>
        </w:rPr>
        <w:br/>
      </w:r>
      <w:r w:rsidRPr="002B2FCA">
        <w:rPr>
          <w:b/>
          <w:sz w:val="20"/>
          <w:szCs w:val="20"/>
        </w:rPr>
        <w:t>REPLY:</w:t>
      </w:r>
      <w:r w:rsidRPr="002B2FCA">
        <w:rPr>
          <w:sz w:val="20"/>
          <w:szCs w:val="20"/>
        </w:rPr>
        <w:br/>
      </w:r>
      <w:r w:rsidRPr="002B2FCA">
        <w:rPr>
          <w:sz w:val="20"/>
          <w:szCs w:val="20"/>
        </w:rPr>
        <w:br/>
        <w:t xml:space="preserve">Yes, members of the </w:t>
      </w:r>
      <w:proofErr w:type="spellStart"/>
      <w:r w:rsidRPr="002B2FCA">
        <w:rPr>
          <w:sz w:val="20"/>
          <w:szCs w:val="20"/>
        </w:rPr>
        <w:t>Hermanus</w:t>
      </w:r>
      <w:proofErr w:type="spellEnd"/>
      <w:r w:rsidRPr="002B2FCA">
        <w:rPr>
          <w:sz w:val="20"/>
          <w:szCs w:val="20"/>
        </w:rPr>
        <w:t xml:space="preserve"> Police Station are continuously policing the area. Regular joint operations, including other law enforcement agencies are also conducted in the area. The South African Police Service (SAPS) recruits informers to identify and trace the perpetrators.</w:t>
      </w:r>
      <w:r w:rsidRPr="002B2FCA">
        <w:rPr>
          <w:sz w:val="20"/>
          <w:szCs w:val="20"/>
        </w:rPr>
        <w:br/>
      </w:r>
      <w:r w:rsidRPr="002B2FCA">
        <w:rPr>
          <w:sz w:val="20"/>
          <w:szCs w:val="20"/>
        </w:rPr>
        <w:br/>
        <w:t>The Minister will decide whether he will make a statement, in this regard.</w:t>
      </w:r>
      <w:r w:rsidRPr="002B2FCA">
        <w:rPr>
          <w:sz w:val="20"/>
          <w:szCs w:val="20"/>
        </w:rPr>
        <w:br/>
      </w:r>
      <w:r w:rsidRPr="002B2FCA">
        <w:rPr>
          <w:sz w:val="20"/>
          <w:szCs w:val="20"/>
        </w:rPr>
        <w:br/>
      </w:r>
      <w:r w:rsidRPr="002B2FCA">
        <w:rPr>
          <w:b/>
          <w:sz w:val="20"/>
          <w:szCs w:val="20"/>
        </w:rPr>
        <w:t>GENERAL NATIONAL COMMISSIONER: SOUTH AFRICAN POLICE SERVICE</w:t>
      </w:r>
      <w:r w:rsidRPr="002B2FCA">
        <w:rPr>
          <w:b/>
          <w:sz w:val="20"/>
          <w:szCs w:val="20"/>
        </w:rPr>
        <w:br/>
        <w:t>KJ SITOLE (SOEG</w:t>
      </w:r>
      <w:proofErr w:type="gramStart"/>
      <w:r w:rsidRPr="002B2FCA">
        <w:rPr>
          <w:b/>
          <w:sz w:val="20"/>
          <w:szCs w:val="20"/>
        </w:rPr>
        <w:t>)</w:t>
      </w:r>
      <w:proofErr w:type="gramEnd"/>
      <w:r w:rsidRPr="002B2FCA">
        <w:rPr>
          <w:b/>
          <w:sz w:val="20"/>
          <w:szCs w:val="20"/>
        </w:rPr>
        <w:br/>
        <w:t>Date</w:t>
      </w:r>
      <w:r w:rsidRPr="002B2FCA">
        <w:rPr>
          <w:sz w:val="20"/>
          <w:szCs w:val="20"/>
        </w:rPr>
        <w:t>:</w:t>
      </w:r>
      <w:r w:rsidRPr="002B2FCA">
        <w:rPr>
          <w:sz w:val="20"/>
          <w:szCs w:val="20"/>
        </w:rPr>
        <w:br/>
      </w:r>
      <w:r w:rsidRPr="002B2FCA">
        <w:rPr>
          <w:sz w:val="20"/>
          <w:szCs w:val="20"/>
        </w:rPr>
        <w:br/>
        <w:t>Reply for question 714 approved</w:t>
      </w:r>
      <w:r w:rsidRPr="002B2FCA">
        <w:rPr>
          <w:sz w:val="20"/>
          <w:szCs w:val="20"/>
        </w:rPr>
        <w:br/>
      </w:r>
      <w:r w:rsidRPr="002B2FCA">
        <w:rPr>
          <w:sz w:val="20"/>
          <w:szCs w:val="20"/>
        </w:rPr>
        <w:br/>
      </w:r>
      <w:r w:rsidRPr="002B2FCA">
        <w:rPr>
          <w:b/>
          <w:sz w:val="20"/>
          <w:szCs w:val="20"/>
        </w:rPr>
        <w:t>GENERAL BH CELE</w:t>
      </w:r>
      <w:r w:rsidRPr="002B2FCA">
        <w:rPr>
          <w:b/>
          <w:sz w:val="20"/>
          <w:szCs w:val="20"/>
        </w:rPr>
        <w:br/>
        <w:t>MINISTER OF POLICE</w:t>
      </w:r>
      <w:r w:rsidRPr="002B2FCA">
        <w:rPr>
          <w:b/>
          <w:sz w:val="20"/>
          <w:szCs w:val="20"/>
        </w:rPr>
        <w:br/>
        <w:t>Date</w:t>
      </w:r>
      <w:r w:rsidRPr="002B2FCA">
        <w:rPr>
          <w:sz w:val="20"/>
          <w:szCs w:val="20"/>
        </w:rPr>
        <w:t>: 23/06/2020</w:t>
      </w:r>
    </w:p>
    <w:p w:rsidR="002B2FCA" w:rsidRPr="002B2FCA" w:rsidRDefault="002B2FCA" w:rsidP="002B2FCA">
      <w:pPr>
        <w:rPr>
          <w:sz w:val="20"/>
          <w:szCs w:val="20"/>
        </w:rPr>
      </w:pPr>
    </w:p>
    <w:p w:rsidR="002B2FCA" w:rsidRPr="002B2FCA" w:rsidRDefault="002B2FCA" w:rsidP="002B2FCA">
      <w:pPr>
        <w:rPr>
          <w:sz w:val="20"/>
          <w:szCs w:val="20"/>
        </w:rPr>
      </w:pPr>
    </w:p>
    <w:sectPr w:rsidR="002B2FCA" w:rsidRPr="002B2FCA" w:rsidSect="002B2FCA">
      <w:type w:val="continuous"/>
      <w:pgSz w:w="11570" w:h="16490"/>
      <w:pgMar w:top="1321" w:right="1542" w:bottom="278" w:left="993" w:header="720" w:footer="720" w:gutter="0"/>
      <w:cols w:space="720"/>
      <w:vAlign w:val="both"/>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93B"/>
    <w:multiLevelType w:val="hybridMultilevel"/>
    <w:tmpl w:val="AF18D2CA"/>
    <w:lvl w:ilvl="0" w:tplc="386E312C">
      <w:start w:val="1"/>
      <w:numFmt w:val="decimal"/>
      <w:lvlText w:val="(%1)"/>
      <w:lvlJc w:val="left"/>
      <w:pPr>
        <w:ind w:left="875" w:hanging="636"/>
        <w:jc w:val="left"/>
      </w:pPr>
      <w:rPr>
        <w:rFonts w:hint="default"/>
        <w:spacing w:val="-1"/>
        <w:w w:val="91"/>
        <w:position w:val="-5"/>
        <w:lang w:val="en-US" w:eastAsia="en-US" w:bidi="en-US"/>
      </w:rPr>
    </w:lvl>
    <w:lvl w:ilvl="1" w:tplc="CE04062E">
      <w:numFmt w:val="bullet"/>
      <w:lvlText w:val="•"/>
      <w:lvlJc w:val="left"/>
      <w:pPr>
        <w:ind w:left="1632" w:hanging="636"/>
      </w:pPr>
      <w:rPr>
        <w:rFonts w:hint="default"/>
        <w:lang w:val="en-US" w:eastAsia="en-US" w:bidi="en-US"/>
      </w:rPr>
    </w:lvl>
    <w:lvl w:ilvl="2" w:tplc="8FD429F8">
      <w:numFmt w:val="bullet"/>
      <w:lvlText w:val="•"/>
      <w:lvlJc w:val="left"/>
      <w:pPr>
        <w:ind w:left="2384" w:hanging="636"/>
      </w:pPr>
      <w:rPr>
        <w:rFonts w:hint="default"/>
        <w:lang w:val="en-US" w:eastAsia="en-US" w:bidi="en-US"/>
      </w:rPr>
    </w:lvl>
    <w:lvl w:ilvl="3" w:tplc="8F88C848">
      <w:numFmt w:val="bullet"/>
      <w:lvlText w:val="•"/>
      <w:lvlJc w:val="left"/>
      <w:pPr>
        <w:ind w:left="3136" w:hanging="636"/>
      </w:pPr>
      <w:rPr>
        <w:rFonts w:hint="default"/>
        <w:lang w:val="en-US" w:eastAsia="en-US" w:bidi="en-US"/>
      </w:rPr>
    </w:lvl>
    <w:lvl w:ilvl="4" w:tplc="2EB8B046">
      <w:numFmt w:val="bullet"/>
      <w:lvlText w:val="•"/>
      <w:lvlJc w:val="left"/>
      <w:pPr>
        <w:ind w:left="3889" w:hanging="636"/>
      </w:pPr>
      <w:rPr>
        <w:rFonts w:hint="default"/>
        <w:lang w:val="en-US" w:eastAsia="en-US" w:bidi="en-US"/>
      </w:rPr>
    </w:lvl>
    <w:lvl w:ilvl="5" w:tplc="185A81D8">
      <w:numFmt w:val="bullet"/>
      <w:lvlText w:val="•"/>
      <w:lvlJc w:val="left"/>
      <w:pPr>
        <w:ind w:left="4641" w:hanging="636"/>
      </w:pPr>
      <w:rPr>
        <w:rFonts w:hint="default"/>
        <w:lang w:val="en-US" w:eastAsia="en-US" w:bidi="en-US"/>
      </w:rPr>
    </w:lvl>
    <w:lvl w:ilvl="6" w:tplc="CAAA58A0">
      <w:numFmt w:val="bullet"/>
      <w:lvlText w:val="•"/>
      <w:lvlJc w:val="left"/>
      <w:pPr>
        <w:ind w:left="5393" w:hanging="636"/>
      </w:pPr>
      <w:rPr>
        <w:rFonts w:hint="default"/>
        <w:lang w:val="en-US" w:eastAsia="en-US" w:bidi="en-US"/>
      </w:rPr>
    </w:lvl>
    <w:lvl w:ilvl="7" w:tplc="468E1ADE">
      <w:numFmt w:val="bullet"/>
      <w:lvlText w:val="•"/>
      <w:lvlJc w:val="left"/>
      <w:pPr>
        <w:ind w:left="6146" w:hanging="636"/>
      </w:pPr>
      <w:rPr>
        <w:rFonts w:hint="default"/>
        <w:lang w:val="en-US" w:eastAsia="en-US" w:bidi="en-US"/>
      </w:rPr>
    </w:lvl>
    <w:lvl w:ilvl="8" w:tplc="1BC005E8">
      <w:numFmt w:val="bullet"/>
      <w:lvlText w:val="•"/>
      <w:lvlJc w:val="left"/>
      <w:pPr>
        <w:ind w:left="6898" w:hanging="636"/>
      </w:pPr>
      <w:rPr>
        <w:rFonts w:hint="default"/>
        <w:lang w:val="en-US" w:eastAsia="en-US" w:bidi="en-US"/>
      </w:rPr>
    </w:lvl>
  </w:abstractNum>
  <w:abstractNum w:abstractNumId="1">
    <w:nsid w:val="4FD906D7"/>
    <w:multiLevelType w:val="hybridMultilevel"/>
    <w:tmpl w:val="0BAAB3C0"/>
    <w:lvl w:ilvl="0" w:tplc="3B580E24">
      <w:start w:val="1"/>
      <w:numFmt w:val="decimal"/>
      <w:lvlText w:val="(%1)"/>
      <w:lvlJc w:val="left"/>
      <w:pPr>
        <w:ind w:left="906" w:hanging="642"/>
        <w:jc w:val="left"/>
      </w:pPr>
      <w:rPr>
        <w:rFonts w:hint="default"/>
        <w:spacing w:val="-1"/>
        <w:w w:val="95"/>
        <w:position w:val="-5"/>
        <w:lang w:val="en-US" w:eastAsia="en-US" w:bidi="en-US"/>
      </w:rPr>
    </w:lvl>
    <w:lvl w:ilvl="1" w:tplc="E390C47C">
      <w:numFmt w:val="bullet"/>
      <w:lvlText w:val="•"/>
      <w:lvlJc w:val="left"/>
      <w:pPr>
        <w:ind w:left="1650" w:hanging="642"/>
      </w:pPr>
      <w:rPr>
        <w:rFonts w:hint="default"/>
        <w:lang w:val="en-US" w:eastAsia="en-US" w:bidi="en-US"/>
      </w:rPr>
    </w:lvl>
    <w:lvl w:ilvl="2" w:tplc="6FF48732">
      <w:numFmt w:val="bullet"/>
      <w:lvlText w:val="•"/>
      <w:lvlJc w:val="left"/>
      <w:pPr>
        <w:ind w:left="2400" w:hanging="642"/>
      </w:pPr>
      <w:rPr>
        <w:rFonts w:hint="default"/>
        <w:lang w:val="en-US" w:eastAsia="en-US" w:bidi="en-US"/>
      </w:rPr>
    </w:lvl>
    <w:lvl w:ilvl="3" w:tplc="0C4E809A">
      <w:numFmt w:val="bullet"/>
      <w:lvlText w:val="•"/>
      <w:lvlJc w:val="left"/>
      <w:pPr>
        <w:ind w:left="3150" w:hanging="642"/>
      </w:pPr>
      <w:rPr>
        <w:rFonts w:hint="default"/>
        <w:lang w:val="en-US" w:eastAsia="en-US" w:bidi="en-US"/>
      </w:rPr>
    </w:lvl>
    <w:lvl w:ilvl="4" w:tplc="37562A2E">
      <w:numFmt w:val="bullet"/>
      <w:lvlText w:val="•"/>
      <w:lvlJc w:val="left"/>
      <w:pPr>
        <w:ind w:left="3901" w:hanging="642"/>
      </w:pPr>
      <w:rPr>
        <w:rFonts w:hint="default"/>
        <w:lang w:val="en-US" w:eastAsia="en-US" w:bidi="en-US"/>
      </w:rPr>
    </w:lvl>
    <w:lvl w:ilvl="5" w:tplc="6A188CD2">
      <w:numFmt w:val="bullet"/>
      <w:lvlText w:val="•"/>
      <w:lvlJc w:val="left"/>
      <w:pPr>
        <w:ind w:left="4651" w:hanging="642"/>
      </w:pPr>
      <w:rPr>
        <w:rFonts w:hint="default"/>
        <w:lang w:val="en-US" w:eastAsia="en-US" w:bidi="en-US"/>
      </w:rPr>
    </w:lvl>
    <w:lvl w:ilvl="6" w:tplc="C960E514">
      <w:numFmt w:val="bullet"/>
      <w:lvlText w:val="•"/>
      <w:lvlJc w:val="left"/>
      <w:pPr>
        <w:ind w:left="5401" w:hanging="642"/>
      </w:pPr>
      <w:rPr>
        <w:rFonts w:hint="default"/>
        <w:lang w:val="en-US" w:eastAsia="en-US" w:bidi="en-US"/>
      </w:rPr>
    </w:lvl>
    <w:lvl w:ilvl="7" w:tplc="DC6E280A">
      <w:numFmt w:val="bullet"/>
      <w:lvlText w:val="•"/>
      <w:lvlJc w:val="left"/>
      <w:pPr>
        <w:ind w:left="6152" w:hanging="642"/>
      </w:pPr>
      <w:rPr>
        <w:rFonts w:hint="default"/>
        <w:lang w:val="en-US" w:eastAsia="en-US" w:bidi="en-US"/>
      </w:rPr>
    </w:lvl>
    <w:lvl w:ilvl="8" w:tplc="657A6280">
      <w:numFmt w:val="bullet"/>
      <w:lvlText w:val="•"/>
      <w:lvlJc w:val="left"/>
      <w:pPr>
        <w:ind w:left="6902" w:hanging="642"/>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ulTrailSpace/>
    <w:shapeLayoutLikeWW8/>
  </w:compat>
  <w:rsids>
    <w:rsidRoot w:val="00344FBD"/>
    <w:rsid w:val="002B2FCA"/>
    <w:rsid w:val="00344F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4FBD"/>
    <w:rPr>
      <w:rFonts w:ascii="Arial" w:eastAsia="Arial" w:hAnsi="Arial" w:cs="Arial"/>
      <w:lang w:bidi="en-US"/>
    </w:rPr>
  </w:style>
  <w:style w:type="paragraph" w:styleId="Heading1">
    <w:name w:val="heading 1"/>
    <w:basedOn w:val="Normal"/>
    <w:uiPriority w:val="1"/>
    <w:qFormat/>
    <w:rsid w:val="00344FBD"/>
    <w:pPr>
      <w:spacing w:before="93"/>
      <w:ind w:left="201"/>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4FBD"/>
    <w:rPr>
      <w:sz w:val="23"/>
      <w:szCs w:val="23"/>
    </w:rPr>
  </w:style>
  <w:style w:type="paragraph" w:styleId="ListParagraph">
    <w:name w:val="List Paragraph"/>
    <w:basedOn w:val="Normal"/>
    <w:uiPriority w:val="1"/>
    <w:qFormat/>
    <w:rsid w:val="00344FBD"/>
    <w:pPr>
      <w:ind w:left="875" w:hanging="644"/>
    </w:pPr>
  </w:style>
  <w:style w:type="paragraph" w:customStyle="1" w:styleId="TableParagraph">
    <w:name w:val="Table Paragraph"/>
    <w:basedOn w:val="Normal"/>
    <w:uiPriority w:val="1"/>
    <w:qFormat/>
    <w:rsid w:val="00344FBD"/>
  </w:style>
  <w:style w:type="character" w:customStyle="1" w:styleId="BodyTextChar">
    <w:name w:val="Body Text Char"/>
    <w:basedOn w:val="DefaultParagraphFont"/>
    <w:link w:val="BodyText"/>
    <w:uiPriority w:val="1"/>
    <w:rsid w:val="002B2FCA"/>
    <w:rPr>
      <w:rFonts w:ascii="Arial" w:eastAsia="Arial" w:hAnsi="Arial" w:cs="Arial"/>
      <w:sz w:val="23"/>
      <w:szCs w:val="23"/>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902</Characters>
  <Application>Microsoft Office Word</Application>
  <DocSecurity>0</DocSecurity>
  <Lines>7</Lines>
  <Paragraphs>2</Paragraphs>
  <ScaleCrop>false</ScaleCrop>
  <Company>Toshiba</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PMG User</cp:lastModifiedBy>
  <cp:revision>2</cp:revision>
  <dcterms:created xsi:type="dcterms:W3CDTF">2020-06-25T10:14:00Z</dcterms:created>
  <dcterms:modified xsi:type="dcterms:W3CDTF">2020-06-25T10:54:00Z</dcterms:modified>
</cp:coreProperties>
</file>