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5A364D" w:rsidP="005A364D">
      <w:pPr>
        <w:pStyle w:val="Body1"/>
        <w:jc w:val="center"/>
        <w:rPr>
          <w:rFonts w:ascii="Arial" w:hAnsi="Arial"/>
          <w:sz w:val="24"/>
        </w:rPr>
      </w:pPr>
      <w:r>
        <w:rPr>
          <w:rFonts w:ascii="Arial" w:eastAsia="Batang" w:hAnsi="Arial"/>
          <w:noProof/>
          <w:sz w:val="24"/>
        </w:rPr>
        <w:drawing>
          <wp:inline distT="0" distB="0" distL="0" distR="0" wp14:anchorId="44314BE6" wp14:editId="40DDAD3D">
            <wp:extent cx="1181100" cy="1509395"/>
            <wp:effectExtent l="0" t="0" r="0"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560" cy="1517651"/>
                    </a:xfrm>
                    <a:prstGeom prst="rect">
                      <a:avLst/>
                    </a:prstGeom>
                    <a:noFill/>
                    <a:ln>
                      <a:noFill/>
                    </a:ln>
                  </pic:spPr>
                </pic:pic>
              </a:graphicData>
            </a:graphic>
          </wp:inline>
        </w:drawing>
      </w:r>
    </w:p>
    <w:p w:rsidR="00BA7B88" w:rsidRDefault="00BA7B88">
      <w:pPr>
        <w:pStyle w:val="Body1"/>
        <w:rPr>
          <w:rFonts w:ascii="Arial" w:hAnsi="Arial"/>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0201D1" w:rsidRDefault="000201D1" w:rsidP="00936D26">
      <w:pPr>
        <w:pStyle w:val="Body1"/>
        <w:spacing w:line="276" w:lineRule="auto"/>
        <w:rPr>
          <w:rFonts w:ascii="Arial" w:hAnsi="Arial" w:cs="Arial"/>
          <w:b/>
          <w:sz w:val="24"/>
          <w:szCs w:val="24"/>
        </w:rPr>
      </w:pPr>
    </w:p>
    <w:p w:rsidR="000201D1" w:rsidRPr="00F45438" w:rsidRDefault="000201D1" w:rsidP="00936D26">
      <w:pPr>
        <w:pStyle w:val="Body1"/>
        <w:spacing w:line="276" w:lineRule="auto"/>
        <w:rPr>
          <w:rFonts w:ascii="Arial" w:hAnsi="Arial" w:cs="Arial"/>
          <w:b/>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t>30 AUGUST 2019</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bookmarkStart w:id="0" w:name="_Hlk2897684"/>
      <w:bookmarkStart w:id="1" w:name="_Hlk2897856"/>
      <w:r w:rsidR="00A81CC4">
        <w:rPr>
          <w:rFonts w:ascii="Arial" w:hAnsi="Arial" w:cs="Arial"/>
          <w:b/>
          <w:sz w:val="24"/>
          <w:szCs w:val="24"/>
        </w:rPr>
        <w:t xml:space="preserve">: </w:t>
      </w:r>
      <w:r w:rsidR="000201D1">
        <w:rPr>
          <w:rFonts w:ascii="Arial" w:hAnsi="Arial" w:cs="Arial"/>
          <w:b/>
          <w:sz w:val="24"/>
          <w:szCs w:val="24"/>
        </w:rPr>
        <w:tab/>
      </w:r>
      <w:r w:rsidR="00A81CC4">
        <w:rPr>
          <w:rFonts w:ascii="Arial" w:hAnsi="Arial" w:cs="Arial"/>
          <w:b/>
          <w:sz w:val="24"/>
          <w:szCs w:val="24"/>
        </w:rPr>
        <w:t>750</w:t>
      </w:r>
      <w:r w:rsidR="001A2E0F" w:rsidRPr="001A2E0F">
        <w:rPr>
          <w:rFonts w:ascii="Arial" w:hAnsi="Arial" w:cs="Arial"/>
          <w:b/>
          <w:sz w:val="24"/>
          <w:szCs w:val="24"/>
        </w:rPr>
        <w:tab/>
      </w:r>
      <w:r w:rsidR="00E52F31" w:rsidRPr="00E52F31">
        <w:rPr>
          <w:rFonts w:ascii="Arial" w:hAnsi="Arial" w:cs="Arial"/>
          <w:b/>
          <w:sz w:val="24"/>
          <w:szCs w:val="24"/>
        </w:rPr>
        <w:tab/>
      </w:r>
      <w:bookmarkEnd w:id="0"/>
      <w:bookmarkEnd w:id="1"/>
      <w:r w:rsidR="004F4221" w:rsidRPr="004F4221">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A81CC4" w:rsidRPr="00A81CC4" w:rsidRDefault="00A81CC4" w:rsidP="00A81CC4">
      <w:pPr>
        <w:spacing w:before="100" w:beforeAutospacing="1" w:after="100" w:afterAutospacing="1"/>
        <w:ind w:left="720" w:hanging="720"/>
        <w:jc w:val="both"/>
        <w:outlineLvl w:val="0"/>
        <w:rPr>
          <w:rFonts w:ascii="Arial" w:hAnsi="Arial" w:cs="Arial"/>
          <w:b/>
        </w:rPr>
      </w:pPr>
      <w:proofErr w:type="spellStart"/>
      <w:r w:rsidRPr="00A81CC4">
        <w:rPr>
          <w:rFonts w:ascii="Arial" w:hAnsi="Arial" w:cs="Arial"/>
          <w:b/>
        </w:rPr>
        <w:t>Mr</w:t>
      </w:r>
      <w:proofErr w:type="spellEnd"/>
      <w:r w:rsidRPr="00A81CC4">
        <w:rPr>
          <w:rFonts w:ascii="Arial" w:hAnsi="Arial" w:cs="Arial"/>
          <w:b/>
        </w:rPr>
        <w:t xml:space="preserve"> N E </w:t>
      </w:r>
      <w:proofErr w:type="spellStart"/>
      <w:r w:rsidRPr="00A81CC4">
        <w:rPr>
          <w:rFonts w:ascii="Arial" w:hAnsi="Arial" w:cs="Arial"/>
          <w:b/>
        </w:rPr>
        <w:t>Hinana</w:t>
      </w:r>
      <w:proofErr w:type="spellEnd"/>
      <w:r w:rsidRPr="00A81CC4">
        <w:rPr>
          <w:rFonts w:ascii="Arial" w:hAnsi="Arial" w:cs="Arial"/>
          <w:b/>
        </w:rPr>
        <w:t xml:space="preserve"> (DA) to ask the Minister of Public Service and Administration</w:t>
      </w:r>
      <w:r w:rsidRPr="00A81CC4">
        <w:rPr>
          <w:rFonts w:ascii="Arial" w:hAnsi="Arial" w:cs="Arial"/>
          <w:b/>
        </w:rPr>
        <w:fldChar w:fldCharType="begin"/>
      </w:r>
      <w:r w:rsidRPr="00A81CC4">
        <w:rPr>
          <w:rFonts w:ascii="Arial" w:hAnsi="Arial" w:cs="Arial"/>
        </w:rPr>
        <w:instrText xml:space="preserve"> XE "</w:instrText>
      </w:r>
      <w:r w:rsidRPr="00A81CC4">
        <w:rPr>
          <w:rFonts w:ascii="Arial" w:hAnsi="Arial" w:cs="Arial"/>
          <w:b/>
          <w:noProof/>
          <w:lang w:val="af-ZA"/>
        </w:rPr>
        <w:instrText>Public Service and Administration</w:instrText>
      </w:r>
      <w:r w:rsidRPr="00A81CC4">
        <w:rPr>
          <w:rFonts w:ascii="Arial" w:hAnsi="Arial" w:cs="Arial"/>
        </w:rPr>
        <w:instrText xml:space="preserve">" </w:instrText>
      </w:r>
      <w:r w:rsidRPr="00A81CC4">
        <w:rPr>
          <w:rFonts w:ascii="Arial" w:hAnsi="Arial" w:cs="Arial"/>
          <w:b/>
        </w:rPr>
        <w:fldChar w:fldCharType="end"/>
      </w:r>
      <w:r w:rsidRPr="00A81CC4">
        <w:rPr>
          <w:rFonts w:ascii="Arial" w:hAnsi="Arial" w:cs="Arial"/>
          <w:b/>
        </w:rPr>
        <w:t>:</w:t>
      </w:r>
    </w:p>
    <w:p w:rsidR="00A81CC4" w:rsidRPr="00A81CC4" w:rsidRDefault="00A81CC4" w:rsidP="00A81CC4">
      <w:pPr>
        <w:spacing w:before="100" w:beforeAutospacing="1" w:after="100" w:afterAutospacing="1"/>
        <w:ind w:left="720" w:hanging="720"/>
        <w:jc w:val="both"/>
        <w:rPr>
          <w:rFonts w:ascii="Arial" w:hAnsi="Arial" w:cs="Arial"/>
        </w:rPr>
      </w:pPr>
      <w:r w:rsidRPr="008D4B37">
        <w:t>(1)</w:t>
      </w:r>
      <w:r w:rsidRPr="008D4B37">
        <w:tab/>
      </w:r>
      <w:r w:rsidRPr="00A81CC4">
        <w:rPr>
          <w:rFonts w:ascii="Arial" w:hAnsi="Arial" w:cs="Arial"/>
        </w:rPr>
        <w:t>Whether his department hosted any event and/or function related to its 2019 Budget Vote debate; if so, (a) where was each event held, (b) what was the total cost of each event and (c) what is the name of each person who was invited to attend each event as a guest;</w:t>
      </w:r>
    </w:p>
    <w:p w:rsidR="00A81CC4" w:rsidRPr="00A81CC4" w:rsidRDefault="00A81CC4" w:rsidP="00A81CC4">
      <w:pPr>
        <w:spacing w:before="100" w:beforeAutospacing="1" w:after="100" w:afterAutospacing="1"/>
        <w:ind w:left="720" w:hanging="720"/>
        <w:jc w:val="both"/>
        <w:rPr>
          <w:rFonts w:ascii="Arial" w:hAnsi="Arial" w:cs="Arial"/>
        </w:rPr>
      </w:pPr>
      <w:r w:rsidRPr="00A81CC4">
        <w:rPr>
          <w:rFonts w:ascii="Arial" w:hAnsi="Arial" w:cs="Arial"/>
        </w:rPr>
        <w:t>(2)</w:t>
      </w:r>
      <w:r w:rsidRPr="00A81CC4">
        <w:rPr>
          <w:rFonts w:ascii="Arial" w:hAnsi="Arial" w:cs="Arial"/>
        </w:rPr>
        <w:tab/>
        <w:t xml:space="preserve">Whether any gifts were distributed to guests attending any of the events; if so, (a) </w:t>
      </w:r>
      <w:r w:rsidRPr="00A81CC4">
        <w:rPr>
          <w:rFonts w:ascii="Arial" w:eastAsia="Calibri" w:hAnsi="Arial" w:cs="Arial"/>
          <w:lang w:eastAsia="en-ZA"/>
        </w:rPr>
        <w:t>what</w:t>
      </w:r>
      <w:r w:rsidRPr="00A81CC4">
        <w:rPr>
          <w:rFonts w:ascii="Arial" w:hAnsi="Arial" w:cs="Arial"/>
        </w:rPr>
        <w:t xml:space="preserve"> are the   relevant details of the gifts distributed and (b) who sponsored the gifts?</w:t>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Pr="00A81CC4">
        <w:rPr>
          <w:rFonts w:ascii="Arial" w:hAnsi="Arial" w:cs="Arial"/>
        </w:rPr>
        <w:tab/>
      </w:r>
      <w:r w:rsidR="00576971">
        <w:rPr>
          <w:rFonts w:ascii="Arial" w:hAnsi="Arial" w:cs="Arial"/>
        </w:rPr>
        <w:tab/>
      </w:r>
      <w:r w:rsidR="00576971">
        <w:rPr>
          <w:rFonts w:ascii="Arial" w:hAnsi="Arial" w:cs="Arial"/>
        </w:rPr>
        <w:tab/>
      </w:r>
      <w:r w:rsidR="00576971">
        <w:rPr>
          <w:rFonts w:ascii="Arial" w:hAnsi="Arial" w:cs="Arial"/>
        </w:rPr>
        <w:tab/>
      </w:r>
      <w:r w:rsidRPr="00A81CC4">
        <w:rPr>
          <w:rFonts w:ascii="Arial" w:hAnsi="Arial" w:cs="Arial"/>
          <w:b/>
        </w:rPr>
        <w:t>NW1795E</w:t>
      </w:r>
    </w:p>
    <w:p w:rsidR="00E678A5" w:rsidRPr="008673C2" w:rsidRDefault="008673C2" w:rsidP="001A2E0F">
      <w:pPr>
        <w:pStyle w:val="NoSpacing"/>
        <w:rPr>
          <w:rFonts w:ascii="Arial" w:hAnsi="Arial" w:cs="Arial"/>
          <w:b/>
          <w:sz w:val="24"/>
          <w:szCs w:val="24"/>
        </w:rPr>
      </w:pPr>
      <w:r w:rsidRPr="008673C2">
        <w:rPr>
          <w:rFonts w:ascii="Arial" w:hAnsi="Arial" w:cs="Arial"/>
          <w:b/>
          <w:sz w:val="24"/>
          <w:szCs w:val="24"/>
        </w:rPr>
        <w:t>REPLY</w:t>
      </w:r>
    </w:p>
    <w:p w:rsidR="000201D1" w:rsidRDefault="000201D1" w:rsidP="000201D1">
      <w:pPr>
        <w:pStyle w:val="NoSpacing"/>
      </w:pPr>
    </w:p>
    <w:p w:rsidR="000201D1" w:rsidRDefault="000201D1" w:rsidP="000201D1">
      <w:pPr>
        <w:pStyle w:val="NoSpacing"/>
        <w:numPr>
          <w:ilvl w:val="0"/>
          <w:numId w:val="17"/>
        </w:numPr>
        <w:rPr>
          <w:rFonts w:ascii="Arial" w:hAnsi="Arial" w:cs="Arial"/>
          <w:sz w:val="24"/>
          <w:szCs w:val="24"/>
        </w:rPr>
      </w:pPr>
      <w:r w:rsidRPr="00FF0A21">
        <w:rPr>
          <w:rFonts w:ascii="Arial" w:hAnsi="Arial" w:cs="Arial"/>
          <w:sz w:val="24"/>
          <w:szCs w:val="24"/>
        </w:rPr>
        <w:t xml:space="preserve">The Department of Public Service and Administration did not host any event and/or function related to its 2019 Budget Vote debate. </w:t>
      </w:r>
    </w:p>
    <w:p w:rsidR="000201D1" w:rsidRPr="00FF0A21" w:rsidRDefault="000201D1" w:rsidP="000201D1">
      <w:pPr>
        <w:pStyle w:val="NoSpacing"/>
        <w:ind w:left="720"/>
        <w:rPr>
          <w:rFonts w:ascii="Arial" w:hAnsi="Arial" w:cs="Arial"/>
          <w:sz w:val="24"/>
          <w:szCs w:val="24"/>
        </w:rPr>
      </w:pPr>
    </w:p>
    <w:p w:rsidR="000201D1" w:rsidRPr="00FF0A21" w:rsidRDefault="000201D1" w:rsidP="000201D1">
      <w:pPr>
        <w:pStyle w:val="NoSpacing"/>
        <w:numPr>
          <w:ilvl w:val="0"/>
          <w:numId w:val="17"/>
        </w:numPr>
        <w:rPr>
          <w:rFonts w:ascii="Arial" w:hAnsi="Arial" w:cs="Arial"/>
          <w:sz w:val="24"/>
          <w:szCs w:val="24"/>
        </w:rPr>
      </w:pPr>
      <w:r w:rsidRPr="00FF0A21">
        <w:rPr>
          <w:rFonts w:ascii="Arial" w:hAnsi="Arial" w:cs="Arial"/>
          <w:sz w:val="24"/>
          <w:szCs w:val="24"/>
        </w:rPr>
        <w:t xml:space="preserve">N/A </w:t>
      </w:r>
    </w:p>
    <w:p w:rsidR="00E678A5" w:rsidRDefault="00E678A5" w:rsidP="001A2E0F">
      <w:pPr>
        <w:pStyle w:val="NoSpacing"/>
      </w:pPr>
    </w:p>
    <w:p w:rsidR="00E678A5" w:rsidRDefault="00E678A5" w:rsidP="001A2E0F">
      <w:pPr>
        <w:pStyle w:val="NoSpacing"/>
      </w:pPr>
    </w:p>
    <w:p w:rsidR="00E678A5" w:rsidRDefault="00E678A5" w:rsidP="001A2E0F">
      <w:pPr>
        <w:pStyle w:val="NoSpacing"/>
      </w:pPr>
    </w:p>
    <w:p w:rsidR="00102110" w:rsidRDefault="00102110" w:rsidP="00102110">
      <w:pPr>
        <w:tabs>
          <w:tab w:val="left" w:pos="7545"/>
        </w:tabs>
        <w:spacing w:before="100" w:beforeAutospacing="1" w:after="100" w:afterAutospacing="1" w:line="276" w:lineRule="auto"/>
        <w:jc w:val="both"/>
        <w:rPr>
          <w:rFonts w:ascii="Arial" w:hAnsi="Arial" w:cs="Arial"/>
          <w:b/>
          <w:lang w:val="en-ZA"/>
        </w:rPr>
      </w:pPr>
    </w:p>
    <w:sectPr w:rsidR="00102110" w:rsidSect="002059EE">
      <w:footerReference w:type="default" r:id="rId9"/>
      <w:headerReference w:type="first" r:id="rId10"/>
      <w:footerReference w:type="first" r:id="rId11"/>
      <w:pgSz w:w="12240" w:h="15840"/>
      <w:pgMar w:top="1408" w:right="1350" w:bottom="1134" w:left="1260"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63" w:rsidRDefault="00CD1463">
      <w:r>
        <w:separator/>
      </w:r>
    </w:p>
  </w:endnote>
  <w:endnote w:type="continuationSeparator" w:id="0">
    <w:p w:rsidR="00CD1463" w:rsidRDefault="00CD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D1" w:rsidRPr="000201D1" w:rsidRDefault="000201D1" w:rsidP="000201D1">
    <w:pPr>
      <w:tabs>
        <w:tab w:val="center" w:pos="4513"/>
        <w:tab w:val="right" w:pos="9026"/>
      </w:tabs>
      <w:jc w:val="both"/>
      <w:rPr>
        <w:rFonts w:ascii="Arial" w:hAnsi="Arial" w:cs="Arial"/>
        <w:b/>
        <w:i/>
        <w:color w:val="808080"/>
        <w:sz w:val="20"/>
        <w:szCs w:val="20"/>
      </w:rPr>
    </w:pPr>
    <w:proofErr w:type="spellStart"/>
    <w:r w:rsidRPr="000201D1">
      <w:rPr>
        <w:rFonts w:ascii="Arial" w:hAnsi="Arial" w:cs="Arial"/>
        <w:b/>
        <w:i/>
        <w:color w:val="808080"/>
        <w:sz w:val="20"/>
        <w:szCs w:val="20"/>
      </w:rPr>
      <w:t>Mr</w:t>
    </w:r>
    <w:proofErr w:type="spellEnd"/>
    <w:r w:rsidRPr="000201D1">
      <w:rPr>
        <w:rFonts w:ascii="Arial" w:hAnsi="Arial" w:cs="Arial"/>
        <w:b/>
        <w:i/>
        <w:color w:val="808080"/>
        <w:sz w:val="20"/>
        <w:szCs w:val="20"/>
      </w:rPr>
      <w:t xml:space="preserve"> N E </w:t>
    </w:r>
    <w:proofErr w:type="spellStart"/>
    <w:r w:rsidRPr="000201D1">
      <w:rPr>
        <w:rFonts w:ascii="Arial" w:hAnsi="Arial" w:cs="Arial"/>
        <w:b/>
        <w:i/>
        <w:color w:val="808080"/>
        <w:sz w:val="20"/>
        <w:szCs w:val="20"/>
      </w:rPr>
      <w:t>Hinana</w:t>
    </w:r>
    <w:proofErr w:type="spellEnd"/>
    <w:r w:rsidRPr="000201D1">
      <w:rPr>
        <w:rFonts w:ascii="Arial" w:hAnsi="Arial" w:cs="Arial"/>
        <w:b/>
        <w:i/>
        <w:color w:val="808080"/>
        <w:sz w:val="20"/>
        <w:szCs w:val="20"/>
      </w:rPr>
      <w:t xml:space="preserve"> (DA) to the Minister for the Public Service and Administration (Question 750)</w:t>
    </w:r>
  </w:p>
  <w:p w:rsidR="0065307E" w:rsidRPr="0065307E" w:rsidRDefault="0065307E" w:rsidP="0065307E">
    <w:pPr>
      <w:pStyle w:val="Footer"/>
      <w:jc w:val="both"/>
      <w:rPr>
        <w:rFonts w:ascii="Arial" w:hAnsi="Arial" w:cs="Arial"/>
        <w:b/>
        <w:color w:val="80808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A1" w:rsidRPr="00E65BA1" w:rsidRDefault="00E65BA1" w:rsidP="00E65BA1">
    <w:pPr>
      <w:pStyle w:val="Footer"/>
      <w:jc w:val="both"/>
      <w:rPr>
        <w:rFonts w:ascii="Arial" w:hAnsi="Arial" w:cs="Arial"/>
        <w:b/>
        <w:color w:val="808080"/>
        <w:sz w:val="22"/>
        <w:szCs w:val="22"/>
      </w:rPr>
    </w:pPr>
  </w:p>
  <w:p w:rsidR="0028475F" w:rsidRPr="000201D1" w:rsidRDefault="000201D1" w:rsidP="00E65BA1">
    <w:pPr>
      <w:tabs>
        <w:tab w:val="center" w:pos="4513"/>
        <w:tab w:val="right" w:pos="9026"/>
      </w:tabs>
      <w:jc w:val="both"/>
      <w:rPr>
        <w:rFonts w:ascii="Arial" w:hAnsi="Arial" w:cs="Arial"/>
        <w:b/>
        <w:i/>
        <w:color w:val="808080"/>
        <w:sz w:val="20"/>
        <w:szCs w:val="20"/>
      </w:rPr>
    </w:pPr>
    <w:bookmarkStart w:id="2" w:name="_Hlk2897709"/>
    <w:bookmarkStart w:id="3" w:name="_Hlk2897710"/>
    <w:proofErr w:type="spellStart"/>
    <w:r w:rsidRPr="000201D1">
      <w:rPr>
        <w:rFonts w:ascii="Arial" w:hAnsi="Arial" w:cs="Arial"/>
        <w:b/>
        <w:i/>
        <w:color w:val="808080"/>
        <w:sz w:val="20"/>
        <w:szCs w:val="20"/>
      </w:rPr>
      <w:t>Mr</w:t>
    </w:r>
    <w:proofErr w:type="spellEnd"/>
    <w:r w:rsidRPr="000201D1">
      <w:rPr>
        <w:rFonts w:ascii="Arial" w:hAnsi="Arial" w:cs="Arial"/>
        <w:b/>
        <w:i/>
        <w:color w:val="808080"/>
        <w:sz w:val="20"/>
        <w:szCs w:val="20"/>
      </w:rPr>
      <w:t xml:space="preserve"> N </w:t>
    </w:r>
    <w:r w:rsidR="00AA389F" w:rsidRPr="000201D1">
      <w:rPr>
        <w:rFonts w:ascii="Arial" w:hAnsi="Arial" w:cs="Arial"/>
        <w:b/>
        <w:i/>
        <w:color w:val="808080"/>
        <w:sz w:val="20"/>
        <w:szCs w:val="20"/>
      </w:rPr>
      <w:t xml:space="preserve">E </w:t>
    </w:r>
    <w:proofErr w:type="spellStart"/>
    <w:r w:rsidR="00AA389F" w:rsidRPr="000201D1">
      <w:rPr>
        <w:rFonts w:ascii="Arial" w:hAnsi="Arial" w:cs="Arial"/>
        <w:b/>
        <w:i/>
        <w:color w:val="808080"/>
        <w:sz w:val="20"/>
        <w:szCs w:val="20"/>
      </w:rPr>
      <w:t>Hinana</w:t>
    </w:r>
    <w:proofErr w:type="spellEnd"/>
    <w:r w:rsidR="001A2E0F" w:rsidRPr="000201D1">
      <w:rPr>
        <w:rFonts w:ascii="Arial" w:hAnsi="Arial" w:cs="Arial"/>
        <w:b/>
        <w:i/>
        <w:color w:val="808080"/>
        <w:sz w:val="20"/>
        <w:szCs w:val="20"/>
      </w:rPr>
      <w:t xml:space="preserve"> (DA)</w:t>
    </w:r>
    <w:r w:rsidR="00630C87" w:rsidRPr="000201D1">
      <w:rPr>
        <w:rFonts w:ascii="Arial" w:hAnsi="Arial" w:cs="Arial"/>
        <w:b/>
        <w:i/>
        <w:color w:val="808080"/>
        <w:sz w:val="20"/>
        <w:szCs w:val="20"/>
      </w:rPr>
      <w:t xml:space="preserve"> </w:t>
    </w:r>
    <w:r w:rsidR="00AF170F" w:rsidRPr="000201D1">
      <w:rPr>
        <w:rFonts w:ascii="Arial" w:hAnsi="Arial" w:cs="Arial"/>
        <w:b/>
        <w:i/>
        <w:color w:val="808080"/>
        <w:sz w:val="20"/>
        <w:szCs w:val="20"/>
      </w:rPr>
      <w:t>to the</w:t>
    </w:r>
    <w:r w:rsidR="000C5C0A" w:rsidRPr="000201D1">
      <w:rPr>
        <w:rFonts w:ascii="Arial" w:hAnsi="Arial" w:cs="Arial"/>
        <w:b/>
        <w:i/>
        <w:color w:val="808080"/>
        <w:sz w:val="20"/>
        <w:szCs w:val="20"/>
      </w:rPr>
      <w:t xml:space="preserve"> Minister for</w:t>
    </w:r>
    <w:r w:rsidR="00E65BA1" w:rsidRPr="000201D1">
      <w:rPr>
        <w:rFonts w:ascii="Arial" w:hAnsi="Arial" w:cs="Arial"/>
        <w:b/>
        <w:i/>
        <w:color w:val="808080"/>
        <w:sz w:val="20"/>
        <w:szCs w:val="20"/>
      </w:rPr>
      <w:t xml:space="preserve"> the Public Service and Administration</w:t>
    </w:r>
    <w:bookmarkEnd w:id="2"/>
    <w:bookmarkEnd w:id="3"/>
    <w:r w:rsidRPr="000201D1">
      <w:rPr>
        <w:rFonts w:ascii="Arial" w:hAnsi="Arial" w:cs="Arial"/>
        <w:b/>
        <w:i/>
        <w:color w:val="808080"/>
        <w:sz w:val="20"/>
        <w:szCs w:val="20"/>
      </w:rPr>
      <w:t xml:space="preserve"> (Question 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63" w:rsidRDefault="00CD1463">
      <w:r>
        <w:separator/>
      </w:r>
    </w:p>
  </w:footnote>
  <w:footnote w:type="continuationSeparator" w:id="0">
    <w:p w:rsidR="00CD1463" w:rsidRDefault="00CD1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8F4FBB"/>
    <w:multiLevelType w:val="hybridMultilevel"/>
    <w:tmpl w:val="2B2C805E"/>
    <w:lvl w:ilvl="0" w:tplc="63CADC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5"/>
  </w:num>
  <w:num w:numId="5">
    <w:abstractNumId w:val="2"/>
  </w:num>
  <w:num w:numId="6">
    <w:abstractNumId w:val="4"/>
  </w:num>
  <w:num w:numId="7">
    <w:abstractNumId w:val="11"/>
  </w:num>
  <w:num w:numId="8">
    <w:abstractNumId w:val="14"/>
  </w:num>
  <w:num w:numId="9">
    <w:abstractNumId w:val="3"/>
  </w:num>
  <w:num w:numId="10">
    <w:abstractNumId w:val="8"/>
  </w:num>
  <w:num w:numId="11">
    <w:abstractNumId w:val="13"/>
  </w:num>
  <w:num w:numId="12">
    <w:abstractNumId w:val="10"/>
  </w:num>
  <w:num w:numId="13">
    <w:abstractNumId w:val="5"/>
  </w:num>
  <w:num w:numId="14">
    <w:abstractNumId w:val="9"/>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1D1"/>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7C9"/>
    <w:rsid w:val="00114866"/>
    <w:rsid w:val="001520C6"/>
    <w:rsid w:val="001605C8"/>
    <w:rsid w:val="00160B57"/>
    <w:rsid w:val="00182ABC"/>
    <w:rsid w:val="00186AD6"/>
    <w:rsid w:val="00191C29"/>
    <w:rsid w:val="001951B1"/>
    <w:rsid w:val="001A2E0F"/>
    <w:rsid w:val="001A465C"/>
    <w:rsid w:val="001B7A14"/>
    <w:rsid w:val="001B7FDD"/>
    <w:rsid w:val="001C1511"/>
    <w:rsid w:val="001C16B3"/>
    <w:rsid w:val="001D029B"/>
    <w:rsid w:val="001E0D95"/>
    <w:rsid w:val="001F7080"/>
    <w:rsid w:val="00201E06"/>
    <w:rsid w:val="002059EE"/>
    <w:rsid w:val="00243AE3"/>
    <w:rsid w:val="002441DB"/>
    <w:rsid w:val="00270EB1"/>
    <w:rsid w:val="00273458"/>
    <w:rsid w:val="00273D81"/>
    <w:rsid w:val="00280378"/>
    <w:rsid w:val="0028475F"/>
    <w:rsid w:val="00285C47"/>
    <w:rsid w:val="00290529"/>
    <w:rsid w:val="002A06C8"/>
    <w:rsid w:val="002A1D4D"/>
    <w:rsid w:val="002C432E"/>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5109"/>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D7D"/>
    <w:rsid w:val="004A396E"/>
    <w:rsid w:val="004B1243"/>
    <w:rsid w:val="004B1BEF"/>
    <w:rsid w:val="004B53B3"/>
    <w:rsid w:val="004B61E6"/>
    <w:rsid w:val="004D2B26"/>
    <w:rsid w:val="004D3813"/>
    <w:rsid w:val="004E606D"/>
    <w:rsid w:val="004F1A9B"/>
    <w:rsid w:val="004F32B5"/>
    <w:rsid w:val="004F4221"/>
    <w:rsid w:val="004F520F"/>
    <w:rsid w:val="00503E60"/>
    <w:rsid w:val="005107AF"/>
    <w:rsid w:val="00513555"/>
    <w:rsid w:val="00514FC4"/>
    <w:rsid w:val="005207DE"/>
    <w:rsid w:val="00536A20"/>
    <w:rsid w:val="005450F6"/>
    <w:rsid w:val="0054652D"/>
    <w:rsid w:val="00555570"/>
    <w:rsid w:val="00566567"/>
    <w:rsid w:val="00576971"/>
    <w:rsid w:val="0057767E"/>
    <w:rsid w:val="00577EA4"/>
    <w:rsid w:val="00591B49"/>
    <w:rsid w:val="00593E40"/>
    <w:rsid w:val="005975FE"/>
    <w:rsid w:val="005A1EED"/>
    <w:rsid w:val="005A3090"/>
    <w:rsid w:val="005A364D"/>
    <w:rsid w:val="005B0C33"/>
    <w:rsid w:val="005B2AC3"/>
    <w:rsid w:val="005C6BC5"/>
    <w:rsid w:val="005D5448"/>
    <w:rsid w:val="005F0736"/>
    <w:rsid w:val="005F1512"/>
    <w:rsid w:val="00603618"/>
    <w:rsid w:val="006163C2"/>
    <w:rsid w:val="006170C5"/>
    <w:rsid w:val="0061719E"/>
    <w:rsid w:val="00617849"/>
    <w:rsid w:val="00621486"/>
    <w:rsid w:val="006241A5"/>
    <w:rsid w:val="00625B6A"/>
    <w:rsid w:val="00630AE3"/>
    <w:rsid w:val="00630C87"/>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A3CF9"/>
    <w:rsid w:val="007B2B03"/>
    <w:rsid w:val="007B74D6"/>
    <w:rsid w:val="007C2240"/>
    <w:rsid w:val="007C2727"/>
    <w:rsid w:val="007C6706"/>
    <w:rsid w:val="007D0B99"/>
    <w:rsid w:val="007F0DC6"/>
    <w:rsid w:val="00811AA5"/>
    <w:rsid w:val="008123E9"/>
    <w:rsid w:val="00817485"/>
    <w:rsid w:val="00825A9B"/>
    <w:rsid w:val="008312F6"/>
    <w:rsid w:val="00833B57"/>
    <w:rsid w:val="0084716C"/>
    <w:rsid w:val="00851106"/>
    <w:rsid w:val="00853808"/>
    <w:rsid w:val="008662B7"/>
    <w:rsid w:val="008673C2"/>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6D26"/>
    <w:rsid w:val="009410F4"/>
    <w:rsid w:val="00945680"/>
    <w:rsid w:val="00960CFF"/>
    <w:rsid w:val="00961D75"/>
    <w:rsid w:val="0096273C"/>
    <w:rsid w:val="00984C68"/>
    <w:rsid w:val="00993FD3"/>
    <w:rsid w:val="009B42E4"/>
    <w:rsid w:val="009C18C8"/>
    <w:rsid w:val="009C1D18"/>
    <w:rsid w:val="009E5840"/>
    <w:rsid w:val="009F1611"/>
    <w:rsid w:val="009F4BB7"/>
    <w:rsid w:val="00A013E3"/>
    <w:rsid w:val="00A0326A"/>
    <w:rsid w:val="00A05A97"/>
    <w:rsid w:val="00A11497"/>
    <w:rsid w:val="00A14834"/>
    <w:rsid w:val="00A22595"/>
    <w:rsid w:val="00A250F5"/>
    <w:rsid w:val="00A27D6C"/>
    <w:rsid w:val="00A35A9D"/>
    <w:rsid w:val="00A430B6"/>
    <w:rsid w:val="00A62CD4"/>
    <w:rsid w:val="00A64AA5"/>
    <w:rsid w:val="00A727DC"/>
    <w:rsid w:val="00A81CC4"/>
    <w:rsid w:val="00A91F9A"/>
    <w:rsid w:val="00AA389F"/>
    <w:rsid w:val="00AA65D6"/>
    <w:rsid w:val="00AA777C"/>
    <w:rsid w:val="00AB0890"/>
    <w:rsid w:val="00AB0CAB"/>
    <w:rsid w:val="00AE1A6B"/>
    <w:rsid w:val="00AF170F"/>
    <w:rsid w:val="00B13267"/>
    <w:rsid w:val="00B3002A"/>
    <w:rsid w:val="00B31933"/>
    <w:rsid w:val="00B323BE"/>
    <w:rsid w:val="00B366BD"/>
    <w:rsid w:val="00B56C86"/>
    <w:rsid w:val="00B66676"/>
    <w:rsid w:val="00B66F9B"/>
    <w:rsid w:val="00B81207"/>
    <w:rsid w:val="00B87B04"/>
    <w:rsid w:val="00BA0BA3"/>
    <w:rsid w:val="00BA1F25"/>
    <w:rsid w:val="00BA7B88"/>
    <w:rsid w:val="00BC69E2"/>
    <w:rsid w:val="00BD33FC"/>
    <w:rsid w:val="00BE14EA"/>
    <w:rsid w:val="00C007DD"/>
    <w:rsid w:val="00C27D2F"/>
    <w:rsid w:val="00C77CBB"/>
    <w:rsid w:val="00C81763"/>
    <w:rsid w:val="00C95D84"/>
    <w:rsid w:val="00CB53A4"/>
    <w:rsid w:val="00CB594D"/>
    <w:rsid w:val="00CB5A7E"/>
    <w:rsid w:val="00CB5ADD"/>
    <w:rsid w:val="00CC0E45"/>
    <w:rsid w:val="00CD1463"/>
    <w:rsid w:val="00CF40C2"/>
    <w:rsid w:val="00CF4CF3"/>
    <w:rsid w:val="00D24D11"/>
    <w:rsid w:val="00D27283"/>
    <w:rsid w:val="00D27D47"/>
    <w:rsid w:val="00D30C68"/>
    <w:rsid w:val="00D33331"/>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52F31"/>
    <w:rsid w:val="00E65BA1"/>
    <w:rsid w:val="00E678A5"/>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D65E8"/>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09B59A26"/>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70F1-F2D4-479C-8ACB-DA79A6A1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Caroline Mthembu</cp:lastModifiedBy>
  <cp:revision>5</cp:revision>
  <cp:lastPrinted>2019-06-20T07:00:00Z</cp:lastPrinted>
  <dcterms:created xsi:type="dcterms:W3CDTF">2019-08-30T09:33:00Z</dcterms:created>
  <dcterms:modified xsi:type="dcterms:W3CDTF">2019-08-30T09:35:00Z</dcterms:modified>
</cp:coreProperties>
</file>