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E3729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5pt" o:ole="">
            <v:imagedata r:id="rId8" o:title=""/>
          </v:shape>
          <o:OLEObject Type="Embed" ProgID="Word.Document.8" ShapeID="_x0000_i1025" DrawAspect="Content" ObjectID="_1553420034" r:id="rId9">
            <o:FieldCodes>\s</o:FieldCodes>
          </o:OLEObject>
        </w:object>
      </w:r>
    </w:p>
    <w:p w:rsidR="009305D7" w:rsidRPr="00A76401" w:rsidRDefault="009305D7" w:rsidP="00E3729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E3729F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E3729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3729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3729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3729F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E3729F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3729F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606931">
        <w:rPr>
          <w:rFonts w:ascii="Arial Narrow" w:hAnsi="Arial Narrow"/>
          <w:b/>
          <w:lang w:val="en-GB"/>
        </w:rPr>
        <w:t>743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E3729F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E3729F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6A5B08">
        <w:rPr>
          <w:rFonts w:ascii="Arial Narrow" w:hAnsi="Arial Narrow"/>
          <w:b/>
        </w:rPr>
        <w:t>Mr T Z Hadebe (DA)</w:t>
      </w:r>
      <w:r w:rsidR="007B4395" w:rsidRPr="004674A4">
        <w:rPr>
          <w:rFonts w:ascii="Arial Narrow" w:hAnsi="Arial Narrow"/>
          <w:b/>
        </w:rPr>
        <w:t xml:space="preserve">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E3729F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3729F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3729F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E3729F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3729F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E3729F">
        <w:rPr>
          <w:rFonts w:ascii="Arial Narrow" w:hAnsi="Arial Narrow"/>
          <w:b/>
          <w:lang w:val="en-GB"/>
        </w:rPr>
        <w:t>LIMPHO MAKOTOKO</w:t>
      </w:r>
    </w:p>
    <w:p w:rsidR="00920B4D" w:rsidRPr="00A76401" w:rsidRDefault="0048390A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  <w:r w:rsidR="00E3729F">
        <w:rPr>
          <w:rFonts w:ascii="Arial Narrow" w:hAnsi="Arial Narrow"/>
          <w:b/>
          <w:lang w:val="en-GB"/>
        </w:rPr>
        <w:t>(ACTING)</w:t>
      </w:r>
    </w:p>
    <w:p w:rsidR="00A76401" w:rsidRPr="00A76401" w:rsidRDefault="00A76401" w:rsidP="00E3729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3729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E3729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E3729F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E3729F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E3729F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3729F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E3729F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E3729F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3729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E3729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6A5B08">
        <w:rPr>
          <w:rFonts w:ascii="Arial Narrow" w:hAnsi="Arial Narrow"/>
          <w:b/>
          <w:bCs/>
          <w:lang w:val="en-GB"/>
        </w:rPr>
        <w:t>743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D06240">
        <w:rPr>
          <w:rFonts w:ascii="Arial Narrow" w:hAnsi="Arial Narrow"/>
          <w:b/>
        </w:rPr>
        <w:t>8</w:t>
      </w:r>
      <w:r w:rsidR="006A5B08">
        <w:rPr>
          <w:rFonts w:ascii="Arial Narrow" w:hAnsi="Arial Narrow"/>
          <w:b/>
        </w:rPr>
        <w:t>02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E3729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295F04">
        <w:rPr>
          <w:rFonts w:ascii="Arial Narrow" w:hAnsi="Arial Narrow"/>
          <w:b/>
          <w:bCs/>
          <w:lang w:val="en-GB"/>
        </w:rPr>
        <w:t>11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3729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3729F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295F04">
        <w:rPr>
          <w:rFonts w:ascii="Arial Narrow" w:hAnsi="Arial Narrow"/>
          <w:b/>
        </w:rPr>
        <w:t xml:space="preserve">24 </w:t>
      </w:r>
      <w:r w:rsidR="000272DD">
        <w:rPr>
          <w:rFonts w:ascii="Arial Narrow" w:hAnsi="Arial Narrow"/>
          <w:b/>
        </w:rPr>
        <w:t>March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E3729F">
      <w:pPr>
        <w:spacing w:line="360" w:lineRule="auto"/>
        <w:jc w:val="both"/>
        <w:rPr>
          <w:rFonts w:ascii="Arial Narrow" w:hAnsi="Arial Narrow"/>
          <w:b/>
        </w:rPr>
      </w:pPr>
    </w:p>
    <w:p w:rsidR="00E3729F" w:rsidRDefault="00E3729F" w:rsidP="00E3729F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6A5B08" w:rsidP="00E3729F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4674A4">
        <w:rPr>
          <w:rFonts w:ascii="Arial Narrow" w:hAnsi="Arial Narrow"/>
          <w:b/>
        </w:rPr>
        <w:t>Mr T Z Hadebe (DA) to ask the Minister of Environmental Affairs:</w:t>
      </w:r>
    </w:p>
    <w:p w:rsidR="006A5B08" w:rsidRPr="004674A4" w:rsidRDefault="006A5B08" w:rsidP="00E3729F">
      <w:pPr>
        <w:spacing w:line="360" w:lineRule="auto"/>
        <w:jc w:val="both"/>
        <w:rPr>
          <w:rFonts w:ascii="Arial Narrow" w:hAnsi="Arial Narrow"/>
        </w:rPr>
      </w:pPr>
      <w:r w:rsidRPr="004674A4">
        <w:rPr>
          <w:rFonts w:ascii="Arial Narrow" w:hAnsi="Arial Narrow"/>
        </w:rPr>
        <w:t>Whether the S</w:t>
      </w:r>
      <w:r w:rsidR="00E3729F">
        <w:rPr>
          <w:rFonts w:ascii="Arial Narrow" w:hAnsi="Arial Narrow"/>
        </w:rPr>
        <w:t xml:space="preserve">outh </w:t>
      </w:r>
      <w:r w:rsidRPr="004674A4">
        <w:rPr>
          <w:rFonts w:ascii="Arial Narrow" w:hAnsi="Arial Narrow"/>
        </w:rPr>
        <w:t>A</w:t>
      </w:r>
      <w:r w:rsidR="00E3729F">
        <w:rPr>
          <w:rFonts w:ascii="Arial Narrow" w:hAnsi="Arial Narrow"/>
        </w:rPr>
        <w:t>frican</w:t>
      </w:r>
      <w:r w:rsidRPr="004674A4">
        <w:rPr>
          <w:rFonts w:ascii="Arial Narrow" w:hAnsi="Arial Narrow"/>
        </w:rPr>
        <w:t xml:space="preserve"> National Parks (SANParks) is considering to take full control of the provincial reserves which share unfenced boundaries with the Kruger National Park</w:t>
      </w:r>
      <w:r w:rsidR="00E3729F">
        <w:rPr>
          <w:rFonts w:ascii="Arial Narrow" w:hAnsi="Arial Narrow"/>
        </w:rPr>
        <w:t xml:space="preserve"> (KNP)</w:t>
      </w:r>
      <w:r w:rsidRPr="004674A4">
        <w:rPr>
          <w:rFonts w:ascii="Arial Narrow" w:hAnsi="Arial Narrow"/>
        </w:rPr>
        <w:t xml:space="preserve">, including Letaba Ranch Game Reserve, Manyeleti Nature Reserve and Makuya Nature Reserve; if not, (a) has SANParks found the specified reserves to be managed effectively and (b) will she provide </w:t>
      </w:r>
      <w:r w:rsidR="00E3729F">
        <w:rPr>
          <w:rFonts w:ascii="Arial Narrow" w:hAnsi="Arial Narrow"/>
        </w:rPr>
        <w:br/>
      </w:r>
      <w:r w:rsidRPr="004674A4">
        <w:rPr>
          <w:rFonts w:ascii="Arial Narrow" w:hAnsi="Arial Narrow"/>
        </w:rPr>
        <w:t>Mr T Z Hadebe with copies of the annual management reports of the reserves?</w:t>
      </w:r>
    </w:p>
    <w:p w:rsidR="00C34987" w:rsidRDefault="0048390A" w:rsidP="00E3729F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6A5B08">
        <w:rPr>
          <w:rFonts w:ascii="Arial Narrow" w:hAnsi="Arial Narrow"/>
          <w:b/>
        </w:rPr>
        <w:t>743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8B47D6" w:rsidRDefault="008B47D6" w:rsidP="00E3729F">
      <w:pPr>
        <w:spacing w:line="360" w:lineRule="auto"/>
        <w:jc w:val="both"/>
        <w:rPr>
          <w:rFonts w:ascii="Arial Narrow" w:hAnsi="Arial Narrow"/>
          <w:b/>
        </w:rPr>
      </w:pPr>
    </w:p>
    <w:p w:rsidR="00A76401" w:rsidRDefault="00C34987" w:rsidP="00E3729F">
      <w:pPr>
        <w:spacing w:line="360" w:lineRule="auto"/>
        <w:jc w:val="both"/>
        <w:rPr>
          <w:rFonts w:ascii="Arial Narrow" w:hAnsi="Arial Narrow"/>
        </w:rPr>
      </w:pPr>
      <w:r w:rsidRPr="00C34987">
        <w:rPr>
          <w:rFonts w:ascii="Arial Narrow" w:hAnsi="Arial Narrow"/>
        </w:rPr>
        <w:t>As part of Government</w:t>
      </w:r>
      <w:r w:rsidR="00F734C2">
        <w:rPr>
          <w:rFonts w:ascii="Arial Narrow" w:hAnsi="Arial Narrow"/>
        </w:rPr>
        <w:t>’s</w:t>
      </w:r>
      <w:r w:rsidRPr="00C34987">
        <w:rPr>
          <w:rFonts w:ascii="Arial Narrow" w:hAnsi="Arial Narrow"/>
        </w:rPr>
        <w:t xml:space="preserve"> sustainable development agenda, the Department of </w:t>
      </w:r>
      <w:r>
        <w:rPr>
          <w:rFonts w:ascii="Arial Narrow" w:hAnsi="Arial Narrow"/>
        </w:rPr>
        <w:t>Environmental</w:t>
      </w:r>
      <w:r w:rsidR="00A37940">
        <w:rPr>
          <w:rFonts w:ascii="Arial Narrow" w:hAnsi="Arial Narrow"/>
        </w:rPr>
        <w:t xml:space="preserve"> Affairs</w:t>
      </w:r>
      <w:r>
        <w:rPr>
          <w:rFonts w:ascii="Arial Narrow" w:hAnsi="Arial Narrow"/>
        </w:rPr>
        <w:t xml:space="preserve"> is facilitating a programme of exp</w:t>
      </w:r>
      <w:r w:rsidR="00F734C2">
        <w:rPr>
          <w:rFonts w:ascii="Arial Narrow" w:hAnsi="Arial Narrow"/>
        </w:rPr>
        <w:t>ansion and management effective</w:t>
      </w:r>
      <w:r>
        <w:rPr>
          <w:rFonts w:ascii="Arial Narrow" w:hAnsi="Arial Narrow"/>
        </w:rPr>
        <w:t>ness of the protected areas estate. This programme focus</w:t>
      </w:r>
      <w:r w:rsidR="00F734C2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 on inter</w:t>
      </w:r>
      <w:r w:rsidR="004616C2">
        <w:rPr>
          <w:rFonts w:ascii="Arial Narrow" w:hAnsi="Arial Narrow"/>
        </w:rPr>
        <w:t xml:space="preserve"> </w:t>
      </w:r>
      <w:r w:rsidR="008B47D6">
        <w:rPr>
          <w:rFonts w:ascii="Arial Narrow" w:hAnsi="Arial Narrow"/>
        </w:rPr>
        <w:t>a</w:t>
      </w:r>
      <w:r>
        <w:rPr>
          <w:rFonts w:ascii="Arial Narrow" w:hAnsi="Arial Narrow"/>
        </w:rPr>
        <w:t>lia, consolidating conservation pr</w:t>
      </w:r>
      <w:r w:rsidR="00A37940">
        <w:rPr>
          <w:rFonts w:ascii="Arial Narrow" w:hAnsi="Arial Narrow"/>
        </w:rPr>
        <w:t>iority areas</w:t>
      </w:r>
      <w:r w:rsidR="00E3729F">
        <w:rPr>
          <w:rFonts w:ascii="Arial Narrow" w:hAnsi="Arial Narrow"/>
        </w:rPr>
        <w:t>,</w:t>
      </w:r>
      <w:r w:rsidR="00A37940">
        <w:rPr>
          <w:rFonts w:ascii="Arial Narrow" w:hAnsi="Arial Narrow"/>
        </w:rPr>
        <w:t xml:space="preserve"> looking at </w:t>
      </w:r>
      <w:r w:rsidR="003451BB">
        <w:rPr>
          <w:rFonts w:ascii="Arial Narrow" w:hAnsi="Arial Narrow"/>
        </w:rPr>
        <w:t>economies of</w:t>
      </w:r>
      <w:r>
        <w:rPr>
          <w:rFonts w:ascii="Arial Narrow" w:hAnsi="Arial Narrow"/>
        </w:rPr>
        <w:t xml:space="preserve"> scale</w:t>
      </w:r>
      <w:r w:rsidR="00E3729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minimising duplication and overlaps in conservation management. The National Environmental Management </w:t>
      </w:r>
      <w:r w:rsidR="003451BB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rotected Areas Act makes provision for SANParks to manage all existing national </w:t>
      </w:r>
      <w:r w:rsidR="00D27265">
        <w:rPr>
          <w:rFonts w:ascii="Arial Narrow" w:hAnsi="Arial Narrow"/>
        </w:rPr>
        <w:t>parks an</w:t>
      </w:r>
      <w:r>
        <w:rPr>
          <w:rFonts w:ascii="Arial Narrow" w:hAnsi="Arial Narrow"/>
        </w:rPr>
        <w:t>d any other kind of protected area</w:t>
      </w:r>
      <w:r w:rsidR="003451BB">
        <w:rPr>
          <w:rFonts w:ascii="Arial Narrow" w:hAnsi="Arial Narrow"/>
        </w:rPr>
        <w:t xml:space="preserve"> as assigned by the Minister</w:t>
      </w:r>
      <w:r w:rsidR="00D27265">
        <w:rPr>
          <w:rFonts w:ascii="Arial Narrow" w:hAnsi="Arial Narrow"/>
        </w:rPr>
        <w:t>. From time to time</w:t>
      </w:r>
      <w:r w:rsidR="00E3729F">
        <w:rPr>
          <w:rFonts w:ascii="Arial Narrow" w:hAnsi="Arial Narrow"/>
        </w:rPr>
        <w:t>,</w:t>
      </w:r>
      <w:r w:rsidR="00D27265">
        <w:rPr>
          <w:rFonts w:ascii="Arial Narrow" w:hAnsi="Arial Narrow"/>
        </w:rPr>
        <w:t xml:space="preserve"> opportunities exist for </w:t>
      </w:r>
      <w:r w:rsidR="008B47D6">
        <w:rPr>
          <w:rFonts w:ascii="Arial Narrow" w:hAnsi="Arial Narrow"/>
        </w:rPr>
        <w:t>land</w:t>
      </w:r>
      <w:r w:rsidR="00D27265">
        <w:rPr>
          <w:rFonts w:ascii="Arial Narrow" w:hAnsi="Arial Narrow"/>
        </w:rPr>
        <w:t xml:space="preserve"> consolidation through </w:t>
      </w:r>
      <w:r w:rsidR="006F0991">
        <w:rPr>
          <w:rFonts w:ascii="Arial Narrow" w:hAnsi="Arial Narrow"/>
        </w:rPr>
        <w:t>contractual agreements with neighbouring land</w:t>
      </w:r>
      <w:r w:rsidR="00153551">
        <w:rPr>
          <w:rFonts w:ascii="Arial Narrow" w:hAnsi="Arial Narrow"/>
        </w:rPr>
        <w:t xml:space="preserve"> </w:t>
      </w:r>
      <w:r w:rsidR="006F0991">
        <w:rPr>
          <w:rFonts w:ascii="Arial Narrow" w:hAnsi="Arial Narrow"/>
        </w:rPr>
        <w:t>owners</w:t>
      </w:r>
      <w:r w:rsidR="00153551">
        <w:rPr>
          <w:rFonts w:ascii="Arial Narrow" w:hAnsi="Arial Narrow"/>
        </w:rPr>
        <w:t xml:space="preserve"> and land </w:t>
      </w:r>
      <w:r w:rsidR="003451BB">
        <w:rPr>
          <w:rFonts w:ascii="Arial Narrow" w:hAnsi="Arial Narrow"/>
        </w:rPr>
        <w:t>managers</w:t>
      </w:r>
      <w:r w:rsidR="00E3729F">
        <w:rPr>
          <w:rFonts w:ascii="Arial Narrow" w:hAnsi="Arial Narrow"/>
        </w:rPr>
        <w:t>,</w:t>
      </w:r>
      <w:r w:rsidR="003451BB">
        <w:rPr>
          <w:rFonts w:ascii="Arial Narrow" w:hAnsi="Arial Narrow"/>
        </w:rPr>
        <w:t xml:space="preserve"> with</w:t>
      </w:r>
      <w:r w:rsidR="008B47D6">
        <w:rPr>
          <w:rFonts w:ascii="Arial Narrow" w:hAnsi="Arial Narrow"/>
        </w:rPr>
        <w:t xml:space="preserve"> </w:t>
      </w:r>
      <w:r w:rsidR="00153551">
        <w:rPr>
          <w:rFonts w:ascii="Arial Narrow" w:hAnsi="Arial Narrow"/>
        </w:rPr>
        <w:t xml:space="preserve">clear guidelines for incorporation of conservation land. The KNP is one such case in </w:t>
      </w:r>
      <w:r w:rsidR="008B47D6">
        <w:rPr>
          <w:rFonts w:ascii="Arial Narrow" w:hAnsi="Arial Narrow"/>
        </w:rPr>
        <w:t>which</w:t>
      </w:r>
      <w:r w:rsidR="00153551">
        <w:rPr>
          <w:rFonts w:ascii="Arial Narrow" w:hAnsi="Arial Narrow"/>
        </w:rPr>
        <w:t xml:space="preserve"> the feasibility of land consolidation is being </w:t>
      </w:r>
      <w:r w:rsidR="008B47D6">
        <w:rPr>
          <w:rFonts w:ascii="Arial Narrow" w:hAnsi="Arial Narrow"/>
        </w:rPr>
        <w:t>explored</w:t>
      </w:r>
      <w:r w:rsidR="00153551">
        <w:rPr>
          <w:rFonts w:ascii="Arial Narrow" w:hAnsi="Arial Narrow"/>
        </w:rPr>
        <w:t xml:space="preserve"> </w:t>
      </w:r>
      <w:r w:rsidR="008B47D6">
        <w:rPr>
          <w:rFonts w:ascii="Arial Narrow" w:hAnsi="Arial Narrow"/>
        </w:rPr>
        <w:t xml:space="preserve">at the technical level prior to any potential stakeholder </w:t>
      </w:r>
      <w:r w:rsidR="003451BB">
        <w:rPr>
          <w:rFonts w:ascii="Arial Narrow" w:hAnsi="Arial Narrow"/>
        </w:rPr>
        <w:t>engagement</w:t>
      </w:r>
      <w:r w:rsidR="008B47D6">
        <w:rPr>
          <w:rFonts w:ascii="Arial Narrow" w:hAnsi="Arial Narrow"/>
        </w:rPr>
        <w:t xml:space="preserve">. </w:t>
      </w:r>
      <w:r w:rsidR="003451BB">
        <w:rPr>
          <w:rFonts w:ascii="Arial Narrow" w:hAnsi="Arial Narrow"/>
        </w:rPr>
        <w:t>As such, no official decision has yet been taken for consolidation pending the outcome of the feasibility process.</w:t>
      </w:r>
    </w:p>
    <w:p w:rsidR="003451BB" w:rsidRDefault="003451BB" w:rsidP="00E3729F">
      <w:pPr>
        <w:spacing w:line="360" w:lineRule="auto"/>
        <w:jc w:val="both"/>
        <w:rPr>
          <w:rFonts w:ascii="Arial Narrow" w:hAnsi="Arial Narrow"/>
        </w:rPr>
      </w:pPr>
    </w:p>
    <w:p w:rsidR="00E3729F" w:rsidRDefault="00E3729F" w:rsidP="00E3729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(a) and (b)</w:t>
      </w:r>
    </w:p>
    <w:p w:rsidR="003451BB" w:rsidRDefault="003451BB" w:rsidP="00E3729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SANParks is not the current management aut</w:t>
      </w:r>
      <w:r w:rsidR="00E3729F">
        <w:rPr>
          <w:rFonts w:ascii="Arial Narrow" w:hAnsi="Arial Narrow"/>
        </w:rPr>
        <w:t>hority of the 3 Nature Reserves; and</w:t>
      </w:r>
      <w:r>
        <w:rPr>
          <w:rFonts w:ascii="Arial Narrow" w:hAnsi="Arial Narrow"/>
        </w:rPr>
        <w:t xml:space="preserve"> as such, provision of the required information of annual management reports </w:t>
      </w:r>
      <w:r w:rsidR="00E16485">
        <w:rPr>
          <w:rFonts w:ascii="Arial Narrow" w:hAnsi="Arial Narrow"/>
        </w:rPr>
        <w:t>can be provided by</w:t>
      </w:r>
      <w:r>
        <w:rPr>
          <w:rFonts w:ascii="Arial Narrow" w:hAnsi="Arial Narrow"/>
        </w:rPr>
        <w:t xml:space="preserve"> the Limpopo </w:t>
      </w:r>
      <w:r w:rsidR="004E526C">
        <w:rPr>
          <w:rFonts w:ascii="Arial Narrow" w:hAnsi="Arial Narrow"/>
        </w:rPr>
        <w:t xml:space="preserve">Department of </w:t>
      </w:r>
      <w:r>
        <w:rPr>
          <w:rFonts w:ascii="Arial Narrow" w:hAnsi="Arial Narrow"/>
        </w:rPr>
        <w:t>Economic Development, Environment and Tourism</w:t>
      </w:r>
      <w:r w:rsidR="004E526C">
        <w:rPr>
          <w:rFonts w:ascii="Arial Narrow" w:hAnsi="Arial Narrow"/>
        </w:rPr>
        <w:t xml:space="preserve"> (LEDET)</w:t>
      </w:r>
      <w:r>
        <w:rPr>
          <w:rFonts w:ascii="Arial Narrow" w:hAnsi="Arial Narrow"/>
        </w:rPr>
        <w:t>.</w:t>
      </w:r>
    </w:p>
    <w:p w:rsidR="00E3729F" w:rsidRDefault="00E3729F" w:rsidP="00E3729F">
      <w:pPr>
        <w:spacing w:line="360" w:lineRule="auto"/>
        <w:jc w:val="both"/>
        <w:rPr>
          <w:rFonts w:ascii="Arial Narrow" w:hAnsi="Arial Narrow"/>
        </w:rPr>
      </w:pPr>
    </w:p>
    <w:p w:rsidR="00E3729F" w:rsidRPr="00C34987" w:rsidRDefault="00E3729F" w:rsidP="00E3729F">
      <w:pPr>
        <w:spacing w:line="360" w:lineRule="auto"/>
        <w:jc w:val="both"/>
        <w:rPr>
          <w:rFonts w:ascii="Arial Narrow" w:hAnsi="Arial Narrow"/>
        </w:rPr>
      </w:pPr>
    </w:p>
    <w:p w:rsidR="00D00535" w:rsidRPr="00A76401" w:rsidRDefault="006E42A6" w:rsidP="00E3729F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A1" w:rsidRDefault="00CB4AA1" w:rsidP="004F1BDF">
      <w:r>
        <w:separator/>
      </w:r>
    </w:p>
  </w:endnote>
  <w:endnote w:type="continuationSeparator" w:id="0">
    <w:p w:rsidR="00CB4AA1" w:rsidRDefault="00CB4AA1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>
      <w:rPr>
        <w:rFonts w:ascii="Arial Narrow" w:hAnsi="Arial Narrow"/>
        <w:b w:val="0"/>
        <w:sz w:val="16"/>
        <w:szCs w:val="16"/>
      </w:rPr>
      <w:t>743</w:t>
    </w:r>
    <w:r>
      <w:rPr>
        <w:rFonts w:ascii="Arial Narrow" w:hAnsi="Arial Narrow"/>
        <w:b w:val="0"/>
        <w:sz w:val="16"/>
        <w:szCs w:val="16"/>
      </w:rPr>
      <w:tab/>
      <w:t>NW802E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A1" w:rsidRDefault="00CB4AA1" w:rsidP="004F1BDF">
      <w:r>
        <w:separator/>
      </w:r>
    </w:p>
  </w:footnote>
  <w:footnote w:type="continuationSeparator" w:id="0">
    <w:p w:rsidR="00CB4AA1" w:rsidRDefault="00CB4AA1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EC9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3A02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16C2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152FC"/>
    <w:rsid w:val="00630253"/>
    <w:rsid w:val="00632EF0"/>
    <w:rsid w:val="00634C6A"/>
    <w:rsid w:val="00635FF9"/>
    <w:rsid w:val="006370D1"/>
    <w:rsid w:val="0064001A"/>
    <w:rsid w:val="00645D71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5202D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1C54"/>
    <w:rsid w:val="00C03E91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AA1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3729F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8294-91EE-44AF-9D57-B6BA90A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2017-04-06T09:54:00Z</cp:lastPrinted>
  <dcterms:created xsi:type="dcterms:W3CDTF">2017-04-11T10:48:00Z</dcterms:created>
  <dcterms:modified xsi:type="dcterms:W3CDTF">2017-04-11T10:48:00Z</dcterms:modified>
</cp:coreProperties>
</file>