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C167F5" w:rsidP="009B5CBE">
      <w:pPr>
        <w:spacing w:before="100" w:beforeAutospacing="1" w:after="100" w:afterAutospacing="1"/>
        <w:jc w:val="center"/>
        <w:outlineLvl w:val="0"/>
        <w:rPr>
          <w:rFonts w:ascii="Calibri" w:hAnsi="Calibri"/>
          <w:b/>
          <w:lang w:val="en-ZA"/>
        </w:rPr>
      </w:pPr>
      <w:r>
        <w:rPr>
          <w:noProof/>
          <w:lang w:val="en-ZA"/>
        </w:rPr>
        <w:drawing>
          <wp:inline distT="0" distB="0" distL="0" distR="0">
            <wp:extent cx="951230" cy="970280"/>
            <wp:effectExtent l="19050" t="0" r="127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1230" cy="97028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Pr="009E4E67" w:rsidRDefault="00B07515" w:rsidP="009E4E67">
      <w:pPr>
        <w:pBdr>
          <w:bottom w:val="single" w:sz="6" w:space="1" w:color="000000"/>
        </w:pBdr>
        <w:jc w:val="center"/>
        <w:rPr>
          <w:rFonts w:ascii="Arial" w:hAnsi="Arial" w:cs="Arial"/>
          <w:b/>
        </w:rPr>
      </w:pPr>
      <w:r>
        <w:rPr>
          <w:rFonts w:ascii="Arial" w:hAnsi="Arial" w:cs="Arial"/>
          <w:b/>
        </w:rPr>
        <w:t>REPUBLIC OF SOUTH AFRICA</w:t>
      </w:r>
    </w:p>
    <w:p w:rsidR="001577D3" w:rsidRDefault="001577D3">
      <w:pPr>
        <w:spacing w:line="360" w:lineRule="auto"/>
        <w:jc w:val="center"/>
        <w:rPr>
          <w:rFonts w:ascii="Arial" w:hAnsi="Arial" w:cs="Arial"/>
          <w:b/>
          <w:bCs/>
          <w:color w:val="000000"/>
          <w:sz w:val="20"/>
          <w:szCs w:val="20"/>
          <w:lang w:val="en-GB"/>
        </w:rPr>
      </w:pPr>
      <w:bookmarkStart w:id="0" w:name="_Hlk74308943"/>
    </w:p>
    <w:p w:rsidR="00B07515" w:rsidRPr="001577D3" w:rsidRDefault="00B07515">
      <w:pPr>
        <w:spacing w:line="360" w:lineRule="auto"/>
        <w:jc w:val="center"/>
        <w:rPr>
          <w:rFonts w:ascii="Arial" w:hAnsi="Arial" w:cs="Arial"/>
          <w:b/>
          <w:bCs/>
          <w:color w:val="000000"/>
          <w:lang w:val="en-GB"/>
        </w:rPr>
      </w:pPr>
      <w:r w:rsidRPr="001577D3">
        <w:rPr>
          <w:rFonts w:ascii="Arial" w:hAnsi="Arial" w:cs="Arial"/>
          <w:b/>
          <w:bCs/>
          <w:color w:val="000000"/>
          <w:lang w:val="en-GB"/>
        </w:rPr>
        <w:t>NATIONAL ASSEMBLY</w:t>
      </w:r>
    </w:p>
    <w:p w:rsidR="00B07515" w:rsidRPr="001577D3" w:rsidRDefault="005B508E">
      <w:pPr>
        <w:spacing w:line="360" w:lineRule="auto"/>
        <w:ind w:left="540" w:hanging="540"/>
        <w:jc w:val="center"/>
        <w:rPr>
          <w:rFonts w:ascii="Arial" w:hAnsi="Arial" w:cs="Arial"/>
          <w:b/>
          <w:bCs/>
          <w:color w:val="000000"/>
          <w:lang w:val="en-GB"/>
        </w:rPr>
      </w:pPr>
      <w:r w:rsidRPr="001577D3">
        <w:rPr>
          <w:rFonts w:ascii="Arial" w:hAnsi="Arial" w:cs="Arial"/>
          <w:b/>
          <w:bCs/>
          <w:color w:val="000000"/>
          <w:lang w:val="en-GB"/>
        </w:rPr>
        <w:t>QUESTION</w:t>
      </w:r>
      <w:r w:rsidR="00B07515" w:rsidRPr="001577D3">
        <w:rPr>
          <w:rFonts w:ascii="Arial" w:hAnsi="Arial" w:cs="Arial"/>
          <w:b/>
          <w:bCs/>
          <w:color w:val="000000"/>
          <w:lang w:val="en-GB"/>
        </w:rPr>
        <w:t xml:space="preserve"> FOR WRITTEN REPLY</w:t>
      </w:r>
    </w:p>
    <w:p w:rsidR="00B07515" w:rsidRPr="001577D3" w:rsidRDefault="00B07515" w:rsidP="001577D3">
      <w:pPr>
        <w:spacing w:line="360" w:lineRule="auto"/>
        <w:jc w:val="center"/>
        <w:rPr>
          <w:rFonts w:ascii="Arial" w:hAnsi="Arial" w:cs="Arial"/>
          <w:b/>
          <w:bCs/>
          <w:lang w:val="en-GB"/>
        </w:rPr>
      </w:pPr>
      <w:r w:rsidRPr="001577D3">
        <w:rPr>
          <w:rFonts w:ascii="Arial" w:hAnsi="Arial" w:cs="Arial"/>
          <w:b/>
          <w:bCs/>
          <w:lang w:val="en-GB"/>
        </w:rPr>
        <w:t>QUE</w:t>
      </w:r>
      <w:r w:rsidR="00AD2F56" w:rsidRPr="001577D3">
        <w:rPr>
          <w:rFonts w:ascii="Arial" w:hAnsi="Arial" w:cs="Arial"/>
          <w:b/>
          <w:bCs/>
          <w:lang w:val="en-GB"/>
        </w:rPr>
        <w:t xml:space="preserve">STION NUMBER </w:t>
      </w:r>
      <w:r w:rsidR="00CA7420" w:rsidRPr="001577D3">
        <w:rPr>
          <w:rFonts w:ascii="Arial" w:hAnsi="Arial" w:cs="Arial"/>
          <w:b/>
          <w:bCs/>
          <w:lang w:val="en-GB"/>
        </w:rPr>
        <w:t>74</w:t>
      </w:r>
      <w:bookmarkEnd w:id="0"/>
    </w:p>
    <w:p w:rsidR="00CA7420" w:rsidRPr="00CA7420" w:rsidRDefault="00CA7420" w:rsidP="00CA7420">
      <w:pPr>
        <w:spacing w:before="100" w:beforeAutospacing="1" w:after="100" w:afterAutospacing="1"/>
        <w:ind w:left="709" w:hanging="709"/>
        <w:jc w:val="both"/>
        <w:outlineLvl w:val="0"/>
        <w:rPr>
          <w:rFonts w:eastAsia="Calibri"/>
          <w:b/>
          <w:lang w:val="en-ZA" w:eastAsia="en-US"/>
        </w:rPr>
      </w:pPr>
      <w:r w:rsidRPr="00CA7420">
        <w:rPr>
          <w:rFonts w:eastAsia="Calibri"/>
          <w:b/>
          <w:lang w:val="en-ZA" w:eastAsia="en-US"/>
        </w:rPr>
        <w:t>74.</w:t>
      </w:r>
      <w:r w:rsidRPr="00CA7420">
        <w:rPr>
          <w:rFonts w:eastAsia="Calibri"/>
          <w:b/>
          <w:lang w:val="en-ZA" w:eastAsia="en-US"/>
        </w:rPr>
        <w:tab/>
        <w:t>Mr</w:t>
      </w:r>
      <w:r w:rsidRPr="00CA7420">
        <w:rPr>
          <w:rFonts w:eastAsia="Calibri"/>
          <w:b/>
          <w:bCs/>
          <w:lang w:val="en-GB" w:eastAsia="en-US"/>
        </w:rPr>
        <w:t xml:space="preserve"> D Joseph </w:t>
      </w:r>
      <w:r w:rsidRPr="00CA7420">
        <w:rPr>
          <w:rFonts w:eastAsia="Calibri"/>
          <w:b/>
          <w:lang w:val="en-ZA" w:eastAsia="en-US"/>
        </w:rPr>
        <w:t xml:space="preserve">(DA) to ask the Minister of Cooperative Governance and </w:t>
      </w:r>
      <w:r w:rsidRPr="00CA7420">
        <w:rPr>
          <w:rFonts w:eastAsia="Calibri"/>
          <w:b/>
          <w:bCs/>
          <w:lang w:val="en-ZA" w:eastAsia="en-US"/>
        </w:rPr>
        <w:t>Traditional</w:t>
      </w:r>
      <w:r w:rsidRPr="00CA7420">
        <w:rPr>
          <w:rFonts w:eastAsia="Calibri"/>
          <w:b/>
          <w:lang w:val="en-ZA" w:eastAsia="en-US"/>
        </w:rPr>
        <w:t xml:space="preserve"> Affairs</w:t>
      </w:r>
      <w:r w:rsidRPr="00CA7420">
        <w:rPr>
          <w:rFonts w:eastAsia="Calibri"/>
          <w:b/>
          <w:lang w:val="en-ZA" w:eastAsia="en-US"/>
        </w:rPr>
        <w:fldChar w:fldCharType="begin"/>
      </w:r>
      <w:r w:rsidRPr="00CA7420">
        <w:rPr>
          <w:rFonts w:ascii="Calibri" w:eastAsia="Calibri" w:hAnsi="Calibri"/>
          <w:sz w:val="22"/>
          <w:szCs w:val="22"/>
          <w:lang w:val="en-ZA" w:eastAsia="en-US"/>
        </w:rPr>
        <w:instrText xml:space="preserve"> XE "</w:instrText>
      </w:r>
      <w:r w:rsidRPr="00CA7420">
        <w:rPr>
          <w:rFonts w:eastAsia="Calibri"/>
          <w:b/>
          <w:lang w:val="en-GB" w:eastAsia="en-US"/>
        </w:rPr>
        <w:instrText>Minister of Cooperative Governance and Traditional Affairs</w:instrText>
      </w:r>
      <w:r w:rsidRPr="00CA7420">
        <w:rPr>
          <w:rFonts w:ascii="Calibri" w:eastAsia="Calibri" w:hAnsi="Calibri"/>
          <w:sz w:val="22"/>
          <w:szCs w:val="22"/>
          <w:lang w:val="en-ZA" w:eastAsia="en-US"/>
        </w:rPr>
        <w:instrText xml:space="preserve">" </w:instrText>
      </w:r>
      <w:r w:rsidRPr="00CA7420">
        <w:rPr>
          <w:rFonts w:eastAsia="Calibri"/>
          <w:b/>
          <w:lang w:val="en-ZA" w:eastAsia="en-US"/>
        </w:rPr>
        <w:fldChar w:fldCharType="end"/>
      </w:r>
      <w:r w:rsidRPr="00CA7420">
        <w:rPr>
          <w:rFonts w:eastAsia="Calibri"/>
          <w:b/>
          <w:lang w:val="en-ZA" w:eastAsia="en-US"/>
        </w:rPr>
        <w:t>:</w:t>
      </w:r>
    </w:p>
    <w:p w:rsidR="00CD194C" w:rsidRPr="001577D3" w:rsidRDefault="00CA7420" w:rsidP="001577D3">
      <w:pPr>
        <w:spacing w:before="240" w:after="160" w:line="360" w:lineRule="auto"/>
        <w:ind w:left="709" w:right="305" w:firstLine="11"/>
        <w:jc w:val="both"/>
        <w:rPr>
          <w:rFonts w:ascii="Arial" w:eastAsia="Calibri" w:hAnsi="Arial" w:cs="Arial"/>
          <w:b/>
          <w:lang w:val="en-ZA" w:eastAsia="en-US"/>
        </w:rPr>
      </w:pPr>
      <w:r w:rsidRPr="00CA7420">
        <w:rPr>
          <w:rFonts w:ascii="Arial" w:eastAsia="Calibri" w:hAnsi="Arial" w:cs="Arial"/>
          <w:lang w:val="en-ZA" w:eastAsia="en-US"/>
        </w:rPr>
        <w:t>In accordance with the Traditional and Khoisan Leadership Act, Act 3 of 2019, how will her department accommodate the term Khoisan into (a) the new name of the department, (b) the new name of the division in the department dealing with traditional and Khoisan affairs and (c) guiding provinces and municipalities to include Khoisan into their structures</w:t>
      </w:r>
      <w:r w:rsidRPr="00CA7420">
        <w:rPr>
          <w:rFonts w:ascii="Arial" w:eastAsia="Calibri" w:hAnsi="Arial" w:cs="Arial"/>
          <w:bCs/>
          <w:lang w:val="en-GB" w:eastAsia="en-US"/>
        </w:rPr>
        <w:t>?</w:t>
      </w:r>
      <w:r w:rsidRPr="00CA7420">
        <w:rPr>
          <w:rFonts w:ascii="Arial" w:eastAsia="Calibri" w:hAnsi="Arial" w:cs="Arial"/>
          <w:bCs/>
          <w:lang w:val="en-GB" w:eastAsia="en-US"/>
        </w:rPr>
        <w:tab/>
      </w:r>
      <w:r w:rsidRPr="00CA7420">
        <w:rPr>
          <w:rFonts w:ascii="Arial" w:eastAsia="Calibri" w:hAnsi="Arial" w:cs="Arial"/>
          <w:color w:val="000000"/>
          <w:lang w:val="en-GB" w:eastAsia="en-US"/>
        </w:rPr>
        <w:t>NW74E</w:t>
      </w:r>
    </w:p>
    <w:p w:rsidR="00CD194C" w:rsidRPr="002B2788" w:rsidRDefault="00CD194C" w:rsidP="00CD194C">
      <w:pPr>
        <w:ind w:hanging="142"/>
        <w:rPr>
          <w:rFonts w:ascii="Arial" w:hAnsi="Arial" w:cs="Arial"/>
          <w:b/>
          <w:sz w:val="22"/>
          <w:szCs w:val="22"/>
        </w:rPr>
      </w:pPr>
    </w:p>
    <w:p w:rsidR="00CD194C" w:rsidRPr="002B2788" w:rsidRDefault="007B7F61" w:rsidP="00CD194C">
      <w:pPr>
        <w:ind w:hanging="142"/>
        <w:rPr>
          <w:rFonts w:ascii="Arial" w:hAnsi="Arial" w:cs="Arial"/>
          <w:b/>
          <w:sz w:val="22"/>
          <w:szCs w:val="22"/>
        </w:rPr>
      </w:pPr>
      <w:r w:rsidRPr="002B2788">
        <w:rPr>
          <w:rFonts w:ascii="Arial" w:hAnsi="Arial" w:cs="Arial"/>
          <w:b/>
          <w:sz w:val="22"/>
          <w:szCs w:val="22"/>
        </w:rPr>
        <w:t>REPLY:</w:t>
      </w:r>
    </w:p>
    <w:p w:rsidR="00CA373B" w:rsidRPr="009E4E67" w:rsidRDefault="001B31C1" w:rsidP="009E4E67">
      <w:pPr>
        <w:ind w:hanging="142"/>
        <w:rPr>
          <w:rFonts w:ascii="Arial" w:hAnsi="Arial" w:cs="Arial"/>
          <w:b/>
        </w:rPr>
      </w:pPr>
      <w:r>
        <w:rPr>
          <w:rFonts w:ascii="Arial" w:hAnsi="Arial" w:cs="Arial"/>
          <w:b/>
        </w:rPr>
        <w:tab/>
      </w:r>
      <w:r>
        <w:rPr>
          <w:rFonts w:ascii="Arial" w:hAnsi="Arial" w:cs="Arial"/>
          <w:b/>
        </w:rPr>
        <w:tab/>
      </w:r>
    </w:p>
    <w:p w:rsidR="00F415CF" w:rsidRDefault="00F415CF" w:rsidP="009E4E67">
      <w:pPr>
        <w:numPr>
          <w:ilvl w:val="0"/>
          <w:numId w:val="40"/>
        </w:numPr>
        <w:spacing w:line="360" w:lineRule="auto"/>
        <w:ind w:left="180"/>
        <w:jc w:val="both"/>
        <w:rPr>
          <w:rFonts w:ascii="Arial" w:eastAsia="Calibri" w:hAnsi="Arial" w:cs="Arial"/>
          <w:lang w:val="en-ZA" w:eastAsia="en-US"/>
        </w:rPr>
      </w:pPr>
      <w:r w:rsidRPr="00F415CF">
        <w:rPr>
          <w:rFonts w:ascii="Arial" w:eastAsia="Calibri" w:hAnsi="Arial" w:cs="Arial"/>
          <w:lang w:val="en-ZA" w:eastAsia="en-US"/>
        </w:rPr>
        <w:t>The competenc</w:t>
      </w:r>
      <w:r w:rsidR="00B50D32">
        <w:rPr>
          <w:rFonts w:ascii="Arial" w:eastAsia="Calibri" w:hAnsi="Arial" w:cs="Arial"/>
          <w:lang w:val="en-ZA" w:eastAsia="en-US"/>
        </w:rPr>
        <w:t xml:space="preserve">e </w:t>
      </w:r>
      <w:r w:rsidRPr="00F415CF">
        <w:rPr>
          <w:rFonts w:ascii="Arial" w:eastAsia="Calibri" w:hAnsi="Arial" w:cs="Arial"/>
          <w:lang w:val="en-ZA" w:eastAsia="en-US"/>
        </w:rPr>
        <w:t xml:space="preserve">for </w:t>
      </w:r>
      <w:r w:rsidR="00B50D32">
        <w:rPr>
          <w:rFonts w:ascii="Arial" w:eastAsia="Calibri" w:hAnsi="Arial" w:cs="Arial"/>
          <w:lang w:val="en-ZA" w:eastAsia="en-US"/>
        </w:rPr>
        <w:t xml:space="preserve">the </w:t>
      </w:r>
      <w:r w:rsidRPr="00F415CF">
        <w:rPr>
          <w:rFonts w:ascii="Arial" w:eastAsia="Calibri" w:hAnsi="Arial" w:cs="Arial"/>
          <w:lang w:val="en-ZA" w:eastAsia="en-US"/>
        </w:rPr>
        <w:t>proclamation of names of Departments</w:t>
      </w:r>
      <w:r w:rsidR="00B50D32">
        <w:rPr>
          <w:rFonts w:ascii="Arial" w:eastAsia="Calibri" w:hAnsi="Arial" w:cs="Arial"/>
          <w:lang w:val="en-ZA" w:eastAsia="en-US"/>
        </w:rPr>
        <w:t xml:space="preserve"> and their amendments</w:t>
      </w:r>
      <w:r w:rsidRPr="00F415CF">
        <w:rPr>
          <w:rFonts w:ascii="Arial" w:eastAsia="Calibri" w:hAnsi="Arial" w:cs="Arial"/>
          <w:lang w:val="en-ZA" w:eastAsia="en-US"/>
        </w:rPr>
        <w:t xml:space="preserve"> rests with the Presiden</w:t>
      </w:r>
      <w:r w:rsidR="00B50D32">
        <w:rPr>
          <w:rFonts w:ascii="Arial" w:eastAsia="Calibri" w:hAnsi="Arial" w:cs="Arial"/>
          <w:lang w:val="en-ZA" w:eastAsia="en-US"/>
        </w:rPr>
        <w:t>t</w:t>
      </w:r>
      <w:r w:rsidRPr="00F415CF">
        <w:rPr>
          <w:rFonts w:ascii="Arial" w:eastAsia="Calibri" w:hAnsi="Arial" w:cs="Arial"/>
          <w:lang w:val="en-ZA" w:eastAsia="en-US"/>
        </w:rPr>
        <w:t xml:space="preserve"> and</w:t>
      </w:r>
      <w:r w:rsidR="00B50D32">
        <w:rPr>
          <w:rFonts w:ascii="Arial" w:eastAsia="Calibri" w:hAnsi="Arial" w:cs="Arial"/>
          <w:lang w:val="en-ZA" w:eastAsia="en-US"/>
        </w:rPr>
        <w:t xml:space="preserve"> not individual Ministries and </w:t>
      </w:r>
      <w:r w:rsidR="00B50D32" w:rsidRPr="00F415CF">
        <w:rPr>
          <w:rFonts w:ascii="Arial" w:eastAsia="Calibri" w:hAnsi="Arial" w:cs="Arial"/>
          <w:lang w:val="en-ZA" w:eastAsia="en-US"/>
        </w:rPr>
        <w:t>Departments</w:t>
      </w:r>
      <w:r w:rsidR="00B50D32">
        <w:rPr>
          <w:rFonts w:ascii="Arial" w:eastAsia="Calibri" w:hAnsi="Arial" w:cs="Arial"/>
          <w:lang w:val="en-ZA" w:eastAsia="en-US"/>
        </w:rPr>
        <w:t>.</w:t>
      </w:r>
      <w:r w:rsidRPr="00F415CF">
        <w:rPr>
          <w:rFonts w:ascii="Arial" w:eastAsia="Calibri" w:hAnsi="Arial" w:cs="Arial"/>
          <w:lang w:val="en-ZA" w:eastAsia="en-US"/>
        </w:rPr>
        <w:t xml:space="preserve"> </w:t>
      </w:r>
      <w:r w:rsidR="00B50D32">
        <w:rPr>
          <w:rFonts w:ascii="Arial" w:eastAsia="Calibri" w:hAnsi="Arial" w:cs="Arial"/>
          <w:lang w:val="en-ZA" w:eastAsia="en-US"/>
        </w:rPr>
        <w:t>T</w:t>
      </w:r>
      <w:r w:rsidRPr="00F415CF">
        <w:rPr>
          <w:rFonts w:ascii="Arial" w:eastAsia="Calibri" w:hAnsi="Arial" w:cs="Arial"/>
          <w:lang w:val="en-ZA" w:eastAsia="en-US"/>
        </w:rPr>
        <w:t xml:space="preserve">he Department </w:t>
      </w:r>
      <w:r w:rsidR="00B50D32">
        <w:rPr>
          <w:rFonts w:ascii="Arial" w:eastAsia="Calibri" w:hAnsi="Arial" w:cs="Arial"/>
          <w:lang w:val="en-ZA" w:eastAsia="en-US"/>
        </w:rPr>
        <w:t>is thus not the competent authority to amend its name.</w:t>
      </w:r>
    </w:p>
    <w:p w:rsidR="00B16630" w:rsidRDefault="00F415CF" w:rsidP="009E4E67">
      <w:pPr>
        <w:numPr>
          <w:ilvl w:val="0"/>
          <w:numId w:val="40"/>
        </w:numPr>
        <w:spacing w:line="360" w:lineRule="auto"/>
        <w:ind w:left="180"/>
        <w:jc w:val="both"/>
        <w:rPr>
          <w:rFonts w:ascii="Arial" w:eastAsia="Calibri" w:hAnsi="Arial" w:cs="Arial"/>
          <w:lang w:val="en-ZA" w:eastAsia="en-US"/>
        </w:rPr>
      </w:pPr>
      <w:r w:rsidRPr="00B50D32">
        <w:rPr>
          <w:rFonts w:ascii="Arial" w:eastAsia="Calibri" w:hAnsi="Arial" w:cs="Arial"/>
          <w:lang w:val="en-ZA" w:eastAsia="en-US"/>
        </w:rPr>
        <w:t>The</w:t>
      </w:r>
      <w:r w:rsidR="00B50D32">
        <w:rPr>
          <w:rFonts w:ascii="Arial" w:eastAsia="Calibri" w:hAnsi="Arial" w:cs="Arial"/>
          <w:lang w:val="en-ZA" w:eastAsia="en-US"/>
        </w:rPr>
        <w:t xml:space="preserve"> current organisational structure of the </w:t>
      </w:r>
      <w:r w:rsidRPr="00B50D32">
        <w:rPr>
          <w:rFonts w:ascii="Arial" w:eastAsia="Calibri" w:hAnsi="Arial" w:cs="Arial"/>
          <w:lang w:val="en-ZA" w:eastAsia="en-US"/>
        </w:rPr>
        <w:t xml:space="preserve">Department </w:t>
      </w:r>
      <w:r w:rsidR="00B50D32">
        <w:rPr>
          <w:rFonts w:ascii="Arial" w:eastAsia="Calibri" w:hAnsi="Arial" w:cs="Arial"/>
          <w:lang w:val="en-ZA" w:eastAsia="en-US"/>
        </w:rPr>
        <w:t>provides for two</w:t>
      </w:r>
      <w:r w:rsidRPr="00B50D32">
        <w:rPr>
          <w:rFonts w:ascii="Arial" w:eastAsia="Calibri" w:hAnsi="Arial" w:cs="Arial"/>
          <w:lang w:val="en-ZA" w:eastAsia="en-US"/>
        </w:rPr>
        <w:t xml:space="preserve"> Branch</w:t>
      </w:r>
      <w:r w:rsidR="00B50D32">
        <w:rPr>
          <w:rFonts w:ascii="Arial" w:eastAsia="Calibri" w:hAnsi="Arial" w:cs="Arial"/>
          <w:lang w:val="en-ZA" w:eastAsia="en-US"/>
        </w:rPr>
        <w:t xml:space="preserve">es, </w:t>
      </w:r>
      <w:r w:rsidR="00B16630">
        <w:rPr>
          <w:rFonts w:ascii="Arial" w:eastAsia="Calibri" w:hAnsi="Arial" w:cs="Arial"/>
          <w:lang w:val="en-ZA" w:eastAsia="en-US"/>
        </w:rPr>
        <w:t xml:space="preserve">namely, </w:t>
      </w:r>
      <w:r w:rsidR="00B16630" w:rsidRPr="00B50D32">
        <w:rPr>
          <w:rFonts w:ascii="Arial" w:eastAsia="Calibri" w:hAnsi="Arial" w:cs="Arial"/>
          <w:lang w:val="en-ZA" w:eastAsia="en-US"/>
        </w:rPr>
        <w:t>Research</w:t>
      </w:r>
      <w:r w:rsidRPr="00B50D32">
        <w:rPr>
          <w:rFonts w:ascii="Arial" w:eastAsia="Calibri" w:hAnsi="Arial" w:cs="Arial"/>
          <w:lang w:val="en-ZA" w:eastAsia="en-US"/>
        </w:rPr>
        <w:t xml:space="preserve">, Policy and Legislation (RPL), under which the </w:t>
      </w:r>
      <w:r w:rsidR="00B50D32">
        <w:rPr>
          <w:rFonts w:ascii="Arial" w:eastAsia="Calibri" w:hAnsi="Arial" w:cs="Arial"/>
          <w:lang w:val="en-ZA" w:eastAsia="en-US"/>
        </w:rPr>
        <w:t xml:space="preserve">administrative support to the </w:t>
      </w:r>
      <w:r w:rsidRPr="00B50D32">
        <w:rPr>
          <w:rFonts w:ascii="Arial" w:eastAsia="Calibri" w:hAnsi="Arial" w:cs="Arial"/>
          <w:lang w:val="en-ZA" w:eastAsia="en-US"/>
        </w:rPr>
        <w:t>Commission on Khoi-San Matters (CKSM) is located</w:t>
      </w:r>
      <w:r w:rsidR="00B50D32">
        <w:rPr>
          <w:rFonts w:ascii="Arial" w:eastAsia="Calibri" w:hAnsi="Arial" w:cs="Arial"/>
          <w:lang w:val="en-ZA" w:eastAsia="en-US"/>
        </w:rPr>
        <w:t>,</w:t>
      </w:r>
      <w:r w:rsidR="006B3327">
        <w:rPr>
          <w:rFonts w:ascii="Arial" w:eastAsia="Calibri" w:hAnsi="Arial" w:cs="Arial"/>
          <w:lang w:val="en-ZA" w:eastAsia="en-US"/>
        </w:rPr>
        <w:t xml:space="preserve"> and</w:t>
      </w:r>
      <w:r w:rsidR="00B50D32">
        <w:rPr>
          <w:rFonts w:ascii="Arial" w:eastAsia="Calibri" w:hAnsi="Arial" w:cs="Arial"/>
          <w:lang w:val="en-ZA" w:eastAsia="en-US"/>
        </w:rPr>
        <w:t xml:space="preserve"> </w:t>
      </w:r>
      <w:r w:rsidR="00B16630">
        <w:rPr>
          <w:rFonts w:ascii="Arial" w:eastAsia="Calibri" w:hAnsi="Arial" w:cs="Arial"/>
          <w:lang w:val="en-ZA" w:eastAsia="en-US"/>
        </w:rPr>
        <w:t>Institutional Support and Coordination. The names of the two branches are inclusive enough to accommodate the work that is being done to execute the mandate of the Department with respect to applicable Khoi and San matters</w:t>
      </w:r>
      <w:r w:rsidRPr="00B50D32">
        <w:rPr>
          <w:rFonts w:ascii="Arial" w:eastAsia="Calibri" w:hAnsi="Arial" w:cs="Arial"/>
          <w:lang w:val="en-ZA" w:eastAsia="en-US"/>
        </w:rPr>
        <w:t xml:space="preserve">. </w:t>
      </w:r>
    </w:p>
    <w:p w:rsidR="00F415CF" w:rsidRDefault="00F415CF" w:rsidP="009E4E67">
      <w:pPr>
        <w:numPr>
          <w:ilvl w:val="0"/>
          <w:numId w:val="40"/>
        </w:numPr>
        <w:spacing w:line="360" w:lineRule="auto"/>
        <w:ind w:left="180"/>
        <w:jc w:val="both"/>
        <w:rPr>
          <w:rFonts w:ascii="Arial" w:eastAsia="Calibri" w:hAnsi="Arial" w:cs="Arial"/>
          <w:lang w:val="en-ZA" w:eastAsia="en-US"/>
        </w:rPr>
      </w:pPr>
      <w:r w:rsidRPr="00B50D32">
        <w:rPr>
          <w:rFonts w:ascii="Arial" w:eastAsia="Calibri" w:hAnsi="Arial" w:cs="Arial"/>
          <w:lang w:val="en-ZA" w:eastAsia="en-US"/>
        </w:rPr>
        <w:t xml:space="preserve">The structural arrangements of Provinces and Municipalities </w:t>
      </w:r>
      <w:r w:rsidR="00C905C9">
        <w:rPr>
          <w:rFonts w:ascii="Arial" w:eastAsia="Calibri" w:hAnsi="Arial" w:cs="Arial"/>
          <w:lang w:val="en-ZA" w:eastAsia="en-US"/>
        </w:rPr>
        <w:t>are</w:t>
      </w:r>
      <w:r w:rsidRPr="00B50D32">
        <w:rPr>
          <w:rFonts w:ascii="Arial" w:eastAsia="Calibri" w:hAnsi="Arial" w:cs="Arial"/>
          <w:lang w:val="en-ZA" w:eastAsia="en-US"/>
        </w:rPr>
        <w:t xml:space="preserve"> not the competenc</w:t>
      </w:r>
      <w:r w:rsidR="00C905C9">
        <w:rPr>
          <w:rFonts w:ascii="Arial" w:eastAsia="Calibri" w:hAnsi="Arial" w:cs="Arial"/>
          <w:lang w:val="en-ZA" w:eastAsia="en-US"/>
        </w:rPr>
        <w:t>e</w:t>
      </w:r>
      <w:r w:rsidRPr="00B50D32">
        <w:rPr>
          <w:rFonts w:ascii="Arial" w:eastAsia="Calibri" w:hAnsi="Arial" w:cs="Arial"/>
          <w:lang w:val="en-ZA" w:eastAsia="en-US"/>
        </w:rPr>
        <w:t xml:space="preserve"> of the Department</w:t>
      </w:r>
      <w:r w:rsidR="00C905C9">
        <w:rPr>
          <w:rFonts w:ascii="Arial" w:eastAsia="Calibri" w:hAnsi="Arial" w:cs="Arial"/>
          <w:lang w:val="en-ZA" w:eastAsia="en-US"/>
        </w:rPr>
        <w:t>. H</w:t>
      </w:r>
      <w:r w:rsidRPr="00B50D32">
        <w:rPr>
          <w:rFonts w:ascii="Arial" w:eastAsia="Calibri" w:hAnsi="Arial" w:cs="Arial"/>
          <w:lang w:val="en-ZA" w:eastAsia="en-US"/>
        </w:rPr>
        <w:t xml:space="preserve">owever, </w:t>
      </w:r>
      <w:r w:rsidR="00C905C9">
        <w:rPr>
          <w:rFonts w:ascii="Arial" w:eastAsia="Calibri" w:hAnsi="Arial" w:cs="Arial"/>
          <w:lang w:val="en-ZA" w:eastAsia="en-US"/>
        </w:rPr>
        <w:t xml:space="preserve">should </w:t>
      </w:r>
      <w:r w:rsidRPr="00B50D32">
        <w:rPr>
          <w:rFonts w:ascii="Arial" w:eastAsia="Calibri" w:hAnsi="Arial" w:cs="Arial"/>
          <w:lang w:val="en-ZA" w:eastAsia="en-US"/>
        </w:rPr>
        <w:t xml:space="preserve">the </w:t>
      </w:r>
      <w:r w:rsidR="00C905C9">
        <w:rPr>
          <w:rFonts w:ascii="Arial" w:eastAsia="Calibri" w:hAnsi="Arial" w:cs="Arial"/>
          <w:lang w:val="en-ZA" w:eastAsia="en-US"/>
        </w:rPr>
        <w:t xml:space="preserve">organisational structure of the </w:t>
      </w:r>
      <w:r w:rsidRPr="00B50D32">
        <w:rPr>
          <w:rFonts w:ascii="Arial" w:eastAsia="Calibri" w:hAnsi="Arial" w:cs="Arial"/>
          <w:lang w:val="en-ZA" w:eastAsia="en-US"/>
        </w:rPr>
        <w:t>Department</w:t>
      </w:r>
      <w:r w:rsidR="00C905C9">
        <w:rPr>
          <w:rFonts w:ascii="Arial" w:eastAsia="Calibri" w:hAnsi="Arial" w:cs="Arial"/>
          <w:lang w:val="en-ZA" w:eastAsia="en-US"/>
        </w:rPr>
        <w:t xml:space="preserve"> change in future</w:t>
      </w:r>
      <w:r w:rsidRPr="00B50D32">
        <w:rPr>
          <w:rFonts w:ascii="Arial" w:eastAsia="Calibri" w:hAnsi="Arial" w:cs="Arial"/>
          <w:lang w:val="en-ZA" w:eastAsia="en-US"/>
        </w:rPr>
        <w:t>,</w:t>
      </w:r>
      <w:r w:rsidR="00C905C9">
        <w:rPr>
          <w:rFonts w:ascii="Arial" w:eastAsia="Calibri" w:hAnsi="Arial" w:cs="Arial"/>
          <w:lang w:val="en-ZA" w:eastAsia="en-US"/>
        </w:rPr>
        <w:t xml:space="preserve"> it</w:t>
      </w:r>
      <w:r w:rsidRPr="00B50D32">
        <w:rPr>
          <w:rFonts w:ascii="Arial" w:eastAsia="Calibri" w:hAnsi="Arial" w:cs="Arial"/>
          <w:lang w:val="en-ZA" w:eastAsia="en-US"/>
        </w:rPr>
        <w:t xml:space="preserve"> will </w:t>
      </w:r>
      <w:r w:rsidR="00C905C9">
        <w:rPr>
          <w:rFonts w:ascii="Arial" w:eastAsia="Calibri" w:hAnsi="Arial" w:cs="Arial"/>
          <w:lang w:val="en-ZA" w:eastAsia="en-US"/>
        </w:rPr>
        <w:t>accordingly be shared with the</w:t>
      </w:r>
      <w:r w:rsidRPr="00B50D32">
        <w:rPr>
          <w:rFonts w:ascii="Arial" w:eastAsia="Calibri" w:hAnsi="Arial" w:cs="Arial"/>
          <w:lang w:val="en-ZA" w:eastAsia="en-US"/>
        </w:rPr>
        <w:t xml:space="preserve"> Provincial Departments of CoGTA for information in relation to the alignment of their structures. </w:t>
      </w:r>
    </w:p>
    <w:p w:rsidR="001577D3" w:rsidRPr="001577D3" w:rsidRDefault="001577D3" w:rsidP="001577D3">
      <w:pPr>
        <w:spacing w:line="360" w:lineRule="auto"/>
        <w:ind w:left="-180"/>
        <w:jc w:val="both"/>
        <w:rPr>
          <w:rFonts w:ascii="Arial" w:eastAsia="Calibri" w:hAnsi="Arial" w:cs="Arial"/>
          <w:b/>
          <w:bCs/>
          <w:lang w:val="en-ZA" w:eastAsia="en-US"/>
        </w:rPr>
      </w:pPr>
      <w:r w:rsidRPr="001577D3">
        <w:rPr>
          <w:rFonts w:ascii="Arial" w:eastAsia="Calibri" w:hAnsi="Arial" w:cs="Arial"/>
          <w:b/>
          <w:bCs/>
          <w:lang w:val="en-ZA" w:eastAsia="en-US"/>
        </w:rPr>
        <w:t xml:space="preserve">End. </w:t>
      </w:r>
    </w:p>
    <w:p w:rsidR="00B07515" w:rsidRPr="004C7138" w:rsidRDefault="00B07515">
      <w:pPr>
        <w:spacing w:line="360" w:lineRule="auto"/>
        <w:jc w:val="both"/>
        <w:rPr>
          <w:rFonts w:ascii="Arial" w:hAnsi="Arial" w:cs="Arial"/>
          <w:sz w:val="20"/>
          <w:szCs w:val="20"/>
        </w:rPr>
      </w:pPr>
    </w:p>
    <w:sectPr w:rsidR="00B07515" w:rsidRPr="004C7138"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1047F0D"/>
    <w:multiLevelType w:val="hybridMultilevel"/>
    <w:tmpl w:val="B100E266"/>
    <w:lvl w:ilvl="0" w:tplc="6982F850">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4">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5">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5">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2">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5">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6">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6"/>
  </w:num>
  <w:num w:numId="4">
    <w:abstractNumId w:val="21"/>
  </w:num>
  <w:num w:numId="5">
    <w:abstractNumId w:val="17"/>
  </w:num>
  <w:num w:numId="6">
    <w:abstractNumId w:val="34"/>
  </w:num>
  <w:num w:numId="7">
    <w:abstractNumId w:val="4"/>
  </w:num>
  <w:num w:numId="8">
    <w:abstractNumId w:val="3"/>
  </w:num>
  <w:num w:numId="9">
    <w:abstractNumId w:val="31"/>
  </w:num>
  <w:num w:numId="10">
    <w:abstractNumId w:val="13"/>
  </w:num>
  <w:num w:numId="11">
    <w:abstractNumId w:val="8"/>
  </w:num>
  <w:num w:numId="12">
    <w:abstractNumId w:val="0"/>
  </w:num>
  <w:num w:numId="13">
    <w:abstractNumId w:val="25"/>
  </w:num>
  <w:num w:numId="14">
    <w:abstractNumId w:val="1"/>
  </w:num>
  <w:num w:numId="15">
    <w:abstractNumId w:val="19"/>
  </w:num>
  <w:num w:numId="16">
    <w:abstractNumId w:val="5"/>
  </w:num>
  <w:num w:numId="17">
    <w:abstractNumId w:val="14"/>
  </w:num>
  <w:num w:numId="18">
    <w:abstractNumId w:val="10"/>
  </w:num>
  <w:num w:numId="19">
    <w:abstractNumId w:val="12"/>
  </w:num>
  <w:num w:numId="20">
    <w:abstractNumId w:val="36"/>
  </w:num>
  <w:num w:numId="21">
    <w:abstractNumId w:val="16"/>
  </w:num>
  <w:num w:numId="22">
    <w:abstractNumId w:val="32"/>
  </w:num>
  <w:num w:numId="23">
    <w:abstractNumId w:val="20"/>
  </w:num>
  <w:num w:numId="24">
    <w:abstractNumId w:val="28"/>
  </w:num>
  <w:num w:numId="25">
    <w:abstractNumId w:val="37"/>
  </w:num>
  <w:num w:numId="26">
    <w:abstractNumId w:val="24"/>
  </w:num>
  <w:num w:numId="27">
    <w:abstractNumId w:val="30"/>
  </w:num>
  <w:num w:numId="28">
    <w:abstractNumId w:val="23"/>
  </w:num>
  <w:num w:numId="29">
    <w:abstractNumId w:val="39"/>
  </w:num>
  <w:num w:numId="30">
    <w:abstractNumId w:val="33"/>
  </w:num>
  <w:num w:numId="31">
    <w:abstractNumId w:val="22"/>
  </w:num>
  <w:num w:numId="32">
    <w:abstractNumId w:val="6"/>
  </w:num>
  <w:num w:numId="33">
    <w:abstractNumId w:val="35"/>
  </w:num>
  <w:num w:numId="34">
    <w:abstractNumId w:val="2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8"/>
  </w:num>
  <w:num w:numId="38">
    <w:abstractNumId w:val="27"/>
  </w:num>
  <w:num w:numId="39">
    <w:abstractNumId w:val="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savePreviewPicture/>
  <w:compat/>
  <w:rsids>
    <w:rsidRoot w:val="00375F31"/>
    <w:rsid w:val="000114C3"/>
    <w:rsid w:val="00012C37"/>
    <w:rsid w:val="00023FC9"/>
    <w:rsid w:val="00046B0A"/>
    <w:rsid w:val="00091A0C"/>
    <w:rsid w:val="000947C1"/>
    <w:rsid w:val="000B5283"/>
    <w:rsid w:val="000E3583"/>
    <w:rsid w:val="000E752B"/>
    <w:rsid w:val="000F4416"/>
    <w:rsid w:val="001038B4"/>
    <w:rsid w:val="00115058"/>
    <w:rsid w:val="001201E7"/>
    <w:rsid w:val="0012636B"/>
    <w:rsid w:val="00140F57"/>
    <w:rsid w:val="00155C87"/>
    <w:rsid w:val="001577D3"/>
    <w:rsid w:val="00164B46"/>
    <w:rsid w:val="00165006"/>
    <w:rsid w:val="001A1EEF"/>
    <w:rsid w:val="001B21D4"/>
    <w:rsid w:val="001B31C1"/>
    <w:rsid w:val="001B604C"/>
    <w:rsid w:val="001C4281"/>
    <w:rsid w:val="001F1C49"/>
    <w:rsid w:val="0024379A"/>
    <w:rsid w:val="002548C4"/>
    <w:rsid w:val="00256E19"/>
    <w:rsid w:val="002651A7"/>
    <w:rsid w:val="00276185"/>
    <w:rsid w:val="002B232F"/>
    <w:rsid w:val="002B2788"/>
    <w:rsid w:val="002C5337"/>
    <w:rsid w:val="002F6BEA"/>
    <w:rsid w:val="00303574"/>
    <w:rsid w:val="00333305"/>
    <w:rsid w:val="00334D0A"/>
    <w:rsid w:val="00341AFD"/>
    <w:rsid w:val="00344792"/>
    <w:rsid w:val="00351D45"/>
    <w:rsid w:val="003737D4"/>
    <w:rsid w:val="00380B2B"/>
    <w:rsid w:val="00385D83"/>
    <w:rsid w:val="0039381B"/>
    <w:rsid w:val="0039531F"/>
    <w:rsid w:val="003A7E59"/>
    <w:rsid w:val="003C3F9D"/>
    <w:rsid w:val="003E77CE"/>
    <w:rsid w:val="00404B77"/>
    <w:rsid w:val="0042494B"/>
    <w:rsid w:val="00436A14"/>
    <w:rsid w:val="00456CE4"/>
    <w:rsid w:val="00460E86"/>
    <w:rsid w:val="004631D4"/>
    <w:rsid w:val="004665A9"/>
    <w:rsid w:val="00472994"/>
    <w:rsid w:val="0048023F"/>
    <w:rsid w:val="004869FA"/>
    <w:rsid w:val="004965A7"/>
    <w:rsid w:val="004C7138"/>
    <w:rsid w:val="004E7AC8"/>
    <w:rsid w:val="004F1D56"/>
    <w:rsid w:val="00505841"/>
    <w:rsid w:val="005201ED"/>
    <w:rsid w:val="005369DD"/>
    <w:rsid w:val="005419D4"/>
    <w:rsid w:val="00552406"/>
    <w:rsid w:val="005653C9"/>
    <w:rsid w:val="00572EEE"/>
    <w:rsid w:val="0058260B"/>
    <w:rsid w:val="00590E9C"/>
    <w:rsid w:val="005A1B2F"/>
    <w:rsid w:val="005B4587"/>
    <w:rsid w:val="005B508E"/>
    <w:rsid w:val="005C5ECF"/>
    <w:rsid w:val="006352C3"/>
    <w:rsid w:val="006472DB"/>
    <w:rsid w:val="00672011"/>
    <w:rsid w:val="00672E28"/>
    <w:rsid w:val="006738E4"/>
    <w:rsid w:val="00676F09"/>
    <w:rsid w:val="006771B9"/>
    <w:rsid w:val="006A2EA9"/>
    <w:rsid w:val="006A6809"/>
    <w:rsid w:val="006B3327"/>
    <w:rsid w:val="006C57BA"/>
    <w:rsid w:val="006E1277"/>
    <w:rsid w:val="007000A7"/>
    <w:rsid w:val="007244D1"/>
    <w:rsid w:val="00737917"/>
    <w:rsid w:val="00744645"/>
    <w:rsid w:val="00746CB7"/>
    <w:rsid w:val="007876BF"/>
    <w:rsid w:val="00791989"/>
    <w:rsid w:val="00794AB6"/>
    <w:rsid w:val="00797325"/>
    <w:rsid w:val="007B4233"/>
    <w:rsid w:val="007B5CE9"/>
    <w:rsid w:val="007B7201"/>
    <w:rsid w:val="007B7F61"/>
    <w:rsid w:val="007F4C70"/>
    <w:rsid w:val="00804A30"/>
    <w:rsid w:val="00807D9C"/>
    <w:rsid w:val="00815BFC"/>
    <w:rsid w:val="00904126"/>
    <w:rsid w:val="00907E15"/>
    <w:rsid w:val="009156C8"/>
    <w:rsid w:val="00935FF2"/>
    <w:rsid w:val="00966576"/>
    <w:rsid w:val="0098533F"/>
    <w:rsid w:val="00986709"/>
    <w:rsid w:val="00986880"/>
    <w:rsid w:val="00995105"/>
    <w:rsid w:val="00996D41"/>
    <w:rsid w:val="009B46E6"/>
    <w:rsid w:val="009B5CBE"/>
    <w:rsid w:val="009C4681"/>
    <w:rsid w:val="009E48B2"/>
    <w:rsid w:val="009E4E67"/>
    <w:rsid w:val="009F2850"/>
    <w:rsid w:val="00A035E8"/>
    <w:rsid w:val="00A10B66"/>
    <w:rsid w:val="00A347A1"/>
    <w:rsid w:val="00A433E0"/>
    <w:rsid w:val="00A55586"/>
    <w:rsid w:val="00A55608"/>
    <w:rsid w:val="00A56B0E"/>
    <w:rsid w:val="00A7422F"/>
    <w:rsid w:val="00A82A76"/>
    <w:rsid w:val="00AB5E02"/>
    <w:rsid w:val="00AB6E29"/>
    <w:rsid w:val="00AC7E73"/>
    <w:rsid w:val="00AD2F56"/>
    <w:rsid w:val="00AE320E"/>
    <w:rsid w:val="00AE36D1"/>
    <w:rsid w:val="00B07515"/>
    <w:rsid w:val="00B16630"/>
    <w:rsid w:val="00B47AEC"/>
    <w:rsid w:val="00B50D32"/>
    <w:rsid w:val="00B51F8A"/>
    <w:rsid w:val="00B77709"/>
    <w:rsid w:val="00B879E0"/>
    <w:rsid w:val="00B93B80"/>
    <w:rsid w:val="00BE2844"/>
    <w:rsid w:val="00BE641E"/>
    <w:rsid w:val="00C07456"/>
    <w:rsid w:val="00C167F5"/>
    <w:rsid w:val="00C17DF1"/>
    <w:rsid w:val="00C628CA"/>
    <w:rsid w:val="00C6387D"/>
    <w:rsid w:val="00C63EBC"/>
    <w:rsid w:val="00C754F1"/>
    <w:rsid w:val="00C82683"/>
    <w:rsid w:val="00C85973"/>
    <w:rsid w:val="00C905C9"/>
    <w:rsid w:val="00C95A9A"/>
    <w:rsid w:val="00CA373B"/>
    <w:rsid w:val="00CA7420"/>
    <w:rsid w:val="00CC645F"/>
    <w:rsid w:val="00CD194C"/>
    <w:rsid w:val="00CE13BA"/>
    <w:rsid w:val="00D25A12"/>
    <w:rsid w:val="00D344EE"/>
    <w:rsid w:val="00D577E0"/>
    <w:rsid w:val="00D664DD"/>
    <w:rsid w:val="00D87906"/>
    <w:rsid w:val="00D912FD"/>
    <w:rsid w:val="00DB67B6"/>
    <w:rsid w:val="00DD0D31"/>
    <w:rsid w:val="00E177AB"/>
    <w:rsid w:val="00E30B39"/>
    <w:rsid w:val="00E570AB"/>
    <w:rsid w:val="00E624B6"/>
    <w:rsid w:val="00E8630C"/>
    <w:rsid w:val="00E9600C"/>
    <w:rsid w:val="00EA3576"/>
    <w:rsid w:val="00EA4401"/>
    <w:rsid w:val="00EA5EAB"/>
    <w:rsid w:val="00EC7E65"/>
    <w:rsid w:val="00EE77F4"/>
    <w:rsid w:val="00EF69FD"/>
    <w:rsid w:val="00F2111D"/>
    <w:rsid w:val="00F249B4"/>
    <w:rsid w:val="00F415CF"/>
    <w:rsid w:val="00F75279"/>
    <w:rsid w:val="00F8481F"/>
    <w:rsid w:val="00F903CB"/>
    <w:rsid w:val="00FA26BF"/>
    <w:rsid w:val="00FB7D95"/>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2022-05-30T09:37:00Z</cp:lastPrinted>
  <dcterms:created xsi:type="dcterms:W3CDTF">2023-04-11T09:52:00Z</dcterms:created>
  <dcterms:modified xsi:type="dcterms:W3CDTF">2023-04-11T09:52:00Z</dcterms:modified>
</cp:coreProperties>
</file>