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B7" w:rsidRPr="009B20E7" w:rsidRDefault="003D79B7" w:rsidP="00E53BF6">
      <w:pPr>
        <w:spacing w:after="0" w:line="240" w:lineRule="auto"/>
        <w:rPr>
          <w:rFonts w:ascii="Arial" w:hAnsi="Arial" w:cs="Arial"/>
          <w:b/>
          <w:sz w:val="24"/>
          <w:szCs w:val="24"/>
          <w:lang w:val="fr-FR"/>
        </w:rPr>
      </w:pPr>
    </w:p>
    <w:p w:rsidR="003D79B7" w:rsidRPr="009B20E7" w:rsidRDefault="003D79B7" w:rsidP="00E81167">
      <w:pPr>
        <w:spacing w:after="0" w:line="240" w:lineRule="auto"/>
        <w:jc w:val="both"/>
        <w:rPr>
          <w:rFonts w:ascii="Arial" w:hAnsi="Arial" w:cs="Arial"/>
          <w:sz w:val="24"/>
          <w:szCs w:val="24"/>
        </w:rPr>
      </w:pPr>
    </w:p>
    <w:p w:rsidR="003D79B7" w:rsidRPr="009B20E7" w:rsidRDefault="003D79B7" w:rsidP="00AE290B">
      <w:pPr>
        <w:pStyle w:val="Heading6"/>
        <w:rPr>
          <w:rFonts w:cs="Arial"/>
          <w:u w:val="none"/>
          <w:lang w:val="en-ZA"/>
        </w:rPr>
      </w:pPr>
      <w:r w:rsidRPr="009B20E7">
        <w:rPr>
          <w:rFonts w:cs="Arial"/>
          <w:u w:val="none"/>
          <w:lang w:val="en-ZA"/>
        </w:rPr>
        <w:t xml:space="preserve">National Assembly   </w:t>
      </w:r>
    </w:p>
    <w:p w:rsidR="003D79B7" w:rsidRPr="009B20E7" w:rsidRDefault="003D79B7" w:rsidP="00AE290B">
      <w:pPr>
        <w:pStyle w:val="Heading2"/>
        <w:tabs>
          <w:tab w:val="left" w:pos="5940"/>
        </w:tabs>
        <w:ind w:left="0" w:firstLine="0"/>
        <w:jc w:val="both"/>
        <w:rPr>
          <w:rFonts w:ascii="Arial" w:hAnsi="Arial" w:cs="Arial"/>
          <w:lang w:val="en-ZA"/>
        </w:rPr>
      </w:pPr>
    </w:p>
    <w:p w:rsidR="003D79B7" w:rsidRPr="009B20E7" w:rsidRDefault="003D79B7" w:rsidP="00AE290B">
      <w:pPr>
        <w:pStyle w:val="Heading9"/>
        <w:jc w:val="both"/>
        <w:rPr>
          <w:rFonts w:cs="Arial"/>
          <w:u w:val="none"/>
        </w:rPr>
      </w:pPr>
      <w:r w:rsidRPr="009B20E7">
        <w:rPr>
          <w:rFonts w:cs="Arial"/>
          <w:u w:val="none"/>
        </w:rPr>
        <w:t xml:space="preserve">Question Number: </w:t>
      </w:r>
      <w:r>
        <w:rPr>
          <w:rFonts w:cs="Arial"/>
          <w:u w:val="none"/>
        </w:rPr>
        <w:t>733</w:t>
      </w:r>
    </w:p>
    <w:p w:rsidR="003D79B7" w:rsidRPr="009B20E7" w:rsidRDefault="003D79B7" w:rsidP="00556A1D">
      <w:pPr>
        <w:spacing w:before="100" w:beforeAutospacing="1" w:after="100" w:afterAutospacing="1" w:line="240" w:lineRule="auto"/>
        <w:jc w:val="both"/>
        <w:outlineLvl w:val="0"/>
        <w:rPr>
          <w:rFonts w:ascii="Arial" w:hAnsi="Arial" w:cs="Arial"/>
          <w:b/>
          <w:sz w:val="24"/>
          <w:szCs w:val="24"/>
        </w:rPr>
      </w:pPr>
      <w:r>
        <w:rPr>
          <w:rFonts w:ascii="Arial" w:hAnsi="Arial" w:cs="Arial"/>
          <w:b/>
          <w:sz w:val="24"/>
          <w:szCs w:val="24"/>
        </w:rPr>
        <w:t>Adv A de W Alberts (FF Plus)</w:t>
      </w:r>
      <w:r w:rsidRPr="009B20E7">
        <w:rPr>
          <w:rFonts w:ascii="Arial" w:hAnsi="Arial" w:cs="Arial"/>
          <w:b/>
          <w:sz w:val="24"/>
          <w:szCs w:val="24"/>
        </w:rPr>
        <w:t xml:space="preserve"> to ask the Minister of Transport: </w:t>
      </w:r>
    </w:p>
    <w:p w:rsidR="003D79B7" w:rsidRDefault="003D79B7" w:rsidP="009F4CEB">
      <w:pPr>
        <w:pStyle w:val="ListParagraph"/>
        <w:numPr>
          <w:ilvl w:val="0"/>
          <w:numId w:val="36"/>
        </w:numPr>
        <w:spacing w:before="100" w:beforeAutospacing="1" w:after="100" w:afterAutospacing="1" w:line="240" w:lineRule="auto"/>
        <w:jc w:val="both"/>
        <w:rPr>
          <w:rFonts w:ascii="Arial" w:hAnsi="Arial" w:cs="Arial"/>
          <w:sz w:val="24"/>
          <w:szCs w:val="24"/>
        </w:rPr>
      </w:pPr>
      <w:r>
        <w:rPr>
          <w:rFonts w:ascii="Arial" w:hAnsi="Arial" w:cs="Arial"/>
          <w:sz w:val="24"/>
          <w:szCs w:val="24"/>
        </w:rPr>
        <w:t>When does she intend to enact the legislation pertaining to the Administrative Adjudication of Road Traffic Offences Act, (AARTO) Act 46 of 1998, nationwide;</w:t>
      </w:r>
    </w:p>
    <w:p w:rsidR="003D79B7" w:rsidRPr="009F4CEB" w:rsidRDefault="003D79B7" w:rsidP="009F4CEB">
      <w:pPr>
        <w:pStyle w:val="ListParagraph"/>
        <w:spacing w:before="100" w:beforeAutospacing="1" w:after="100" w:afterAutospacing="1" w:line="240" w:lineRule="auto"/>
        <w:ind w:left="760"/>
        <w:jc w:val="both"/>
        <w:rPr>
          <w:rFonts w:ascii="Arial" w:hAnsi="Arial" w:cs="Arial"/>
          <w:sz w:val="24"/>
          <w:szCs w:val="24"/>
        </w:rPr>
      </w:pPr>
    </w:p>
    <w:p w:rsidR="003D79B7" w:rsidRDefault="003D79B7" w:rsidP="00F948B9">
      <w:pPr>
        <w:pStyle w:val="ListParagraph"/>
        <w:numPr>
          <w:ilvl w:val="0"/>
          <w:numId w:val="36"/>
        </w:num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 Whether there are any courts that can already adjudicate AARTO transgressions; if not; if so, which courts in the provinces can adjudicate the AARTO transgressions;</w:t>
      </w:r>
    </w:p>
    <w:p w:rsidR="003D79B7" w:rsidRPr="00F948B9" w:rsidRDefault="003D79B7" w:rsidP="00F948B9">
      <w:pPr>
        <w:spacing w:before="100" w:beforeAutospacing="1" w:after="100" w:afterAutospacing="1" w:line="240" w:lineRule="auto"/>
        <w:jc w:val="both"/>
        <w:rPr>
          <w:rFonts w:ascii="Arial" w:hAnsi="Arial" w:cs="Arial"/>
          <w:sz w:val="24"/>
          <w:szCs w:val="24"/>
        </w:rPr>
      </w:pPr>
    </w:p>
    <w:p w:rsidR="003D79B7" w:rsidRPr="009F4CEB" w:rsidRDefault="003D79B7" w:rsidP="009F4CEB">
      <w:pPr>
        <w:pStyle w:val="ListParagraph"/>
        <w:numPr>
          <w:ilvl w:val="0"/>
          <w:numId w:val="36"/>
        </w:num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whether any AARTO notices were  sent to transgressors by mail since 1 January 2016: if not, what is the reason for the lack in delivery: if so, whether the notices were delivered by registered mail, ordinary mail or sent via secured mail?    </w:t>
      </w:r>
      <w:r>
        <w:rPr>
          <w:rFonts w:ascii="Arial" w:hAnsi="Arial" w:cs="Arial"/>
          <w:sz w:val="24"/>
          <w:szCs w:val="24"/>
        </w:rPr>
        <w:tab/>
        <w:t>NW849</w:t>
      </w:r>
      <w:r w:rsidRPr="009F4CEB">
        <w:rPr>
          <w:rFonts w:ascii="Arial" w:hAnsi="Arial" w:cs="Arial"/>
          <w:sz w:val="24"/>
          <w:szCs w:val="24"/>
        </w:rPr>
        <w:t>E</w:t>
      </w:r>
    </w:p>
    <w:p w:rsidR="003D79B7" w:rsidRDefault="003D79B7" w:rsidP="001828D3">
      <w:pPr>
        <w:rPr>
          <w:rFonts w:ascii="Arial" w:hAnsi="Arial" w:cs="Arial"/>
          <w:b/>
          <w:sz w:val="24"/>
          <w:szCs w:val="24"/>
          <w:lang w:val="en-ZA"/>
        </w:rPr>
      </w:pPr>
      <w:r w:rsidRPr="009B20E7">
        <w:rPr>
          <w:rFonts w:ascii="Arial" w:hAnsi="Arial" w:cs="Arial"/>
          <w:b/>
          <w:sz w:val="24"/>
          <w:szCs w:val="24"/>
          <w:lang w:val="en-ZA"/>
        </w:rPr>
        <w:t>REPLY</w:t>
      </w:r>
    </w:p>
    <w:p w:rsidR="003D79B7" w:rsidRDefault="003D79B7" w:rsidP="00E2387B">
      <w:pPr>
        <w:pStyle w:val="ListParagraph"/>
        <w:numPr>
          <w:ilvl w:val="0"/>
          <w:numId w:val="37"/>
        </w:numPr>
        <w:rPr>
          <w:rFonts w:ascii="Arial" w:hAnsi="Arial" w:cs="Arial"/>
          <w:sz w:val="24"/>
          <w:szCs w:val="24"/>
          <w:lang w:val="en-ZA"/>
        </w:rPr>
      </w:pPr>
      <w:r>
        <w:rPr>
          <w:rFonts w:ascii="Arial" w:hAnsi="Arial" w:cs="Arial"/>
          <w:sz w:val="24"/>
          <w:szCs w:val="24"/>
          <w:lang w:val="en-ZA"/>
        </w:rPr>
        <w:t>Once the AARTO Amendment Bill which is currently in the Parliamentary process has been approved and promulgated, a date for the national roll-out will be determined.</w:t>
      </w:r>
    </w:p>
    <w:p w:rsidR="003D79B7" w:rsidRDefault="003D79B7" w:rsidP="00F008D8">
      <w:pPr>
        <w:pStyle w:val="ListParagraph"/>
        <w:ind w:left="780"/>
        <w:rPr>
          <w:rFonts w:ascii="Arial" w:hAnsi="Arial" w:cs="Arial"/>
          <w:sz w:val="24"/>
          <w:szCs w:val="24"/>
          <w:lang w:val="en-ZA"/>
        </w:rPr>
      </w:pPr>
    </w:p>
    <w:p w:rsidR="003D79B7" w:rsidRDefault="003D79B7" w:rsidP="00E2387B">
      <w:pPr>
        <w:pStyle w:val="ListParagraph"/>
        <w:numPr>
          <w:ilvl w:val="0"/>
          <w:numId w:val="37"/>
        </w:numPr>
        <w:rPr>
          <w:rFonts w:ascii="Arial" w:hAnsi="Arial" w:cs="Arial"/>
          <w:sz w:val="24"/>
          <w:szCs w:val="24"/>
          <w:lang w:val="en-ZA"/>
        </w:rPr>
      </w:pPr>
      <w:r>
        <w:rPr>
          <w:rFonts w:ascii="Arial" w:hAnsi="Arial" w:cs="Arial"/>
          <w:sz w:val="24"/>
          <w:szCs w:val="24"/>
          <w:lang w:val="en-ZA"/>
        </w:rPr>
        <w:t>At this stage it is only the courts in the current AARTO jurisdictional area, which include the City of Tshwane and the City of Johannesburg, that can adjudicate AARTO transgressions.  The reason being that these transgressions must be adjudicated at a court within the magisterial district in which the transgression was committed.  Once AARTO is rolled out nationally, all courts in the various provinces must adjudicate on transgressions committed within their respective jurisdictional areas.</w:t>
      </w:r>
    </w:p>
    <w:p w:rsidR="003D79B7" w:rsidRDefault="003D79B7" w:rsidP="00F008D8">
      <w:pPr>
        <w:pStyle w:val="ListParagraph"/>
        <w:ind w:left="780"/>
        <w:rPr>
          <w:rFonts w:ascii="Arial" w:hAnsi="Arial" w:cs="Arial"/>
          <w:sz w:val="24"/>
          <w:szCs w:val="24"/>
          <w:lang w:val="en-ZA"/>
        </w:rPr>
      </w:pPr>
    </w:p>
    <w:p w:rsidR="003D79B7" w:rsidRDefault="003D79B7" w:rsidP="00E2387B">
      <w:pPr>
        <w:pStyle w:val="ListParagraph"/>
        <w:numPr>
          <w:ilvl w:val="0"/>
          <w:numId w:val="37"/>
        </w:numPr>
        <w:rPr>
          <w:rFonts w:ascii="Arial" w:hAnsi="Arial" w:cs="Arial"/>
          <w:sz w:val="24"/>
          <w:szCs w:val="24"/>
          <w:lang w:val="en-ZA"/>
        </w:rPr>
      </w:pPr>
      <w:r>
        <w:rPr>
          <w:rFonts w:ascii="Arial" w:hAnsi="Arial" w:cs="Arial"/>
          <w:sz w:val="24"/>
          <w:szCs w:val="24"/>
          <w:lang w:val="en-ZA"/>
        </w:rPr>
        <w:t>No AARTO notices were sent to trangressors by mail, be it registered mail, ordinary mail or secure mail since 01 January 2016.  The reason being that the procedures and processes within the South African Postal Services (SAPO) did not comply with the requirements according to which AARTO notices must be served and mail was not delivered within the required time frames.  SAPO is in the process to modify their system and procedures in order to comply with the requirements, which should be completed and implemented in due course.</w:t>
      </w:r>
    </w:p>
    <w:p w:rsidR="003D79B7" w:rsidRPr="00E2387B" w:rsidRDefault="003D79B7" w:rsidP="00E2387B">
      <w:pPr>
        <w:rPr>
          <w:rFonts w:ascii="Arial" w:hAnsi="Arial" w:cs="Arial"/>
          <w:sz w:val="24"/>
          <w:szCs w:val="24"/>
          <w:lang w:val="en-ZA"/>
        </w:rPr>
      </w:pPr>
    </w:p>
    <w:p w:rsidR="003D79B7" w:rsidRDefault="003D79B7" w:rsidP="00025505">
      <w:pPr>
        <w:ind w:left="720"/>
        <w:rPr>
          <w:rFonts w:ascii="Arial" w:hAnsi="Arial" w:cs="Arial"/>
          <w:sz w:val="24"/>
          <w:szCs w:val="24"/>
          <w:lang w:val="en-ZA"/>
        </w:rPr>
      </w:pPr>
      <w:r>
        <w:rPr>
          <w:rFonts w:ascii="Arial" w:hAnsi="Arial" w:cs="Arial"/>
          <w:sz w:val="24"/>
          <w:szCs w:val="24"/>
          <w:lang w:val="en-ZA"/>
        </w:rPr>
        <w:t>.</w:t>
      </w:r>
    </w:p>
    <w:p w:rsidR="003D79B7" w:rsidRPr="00025505" w:rsidRDefault="003D79B7" w:rsidP="00E2387B">
      <w:pPr>
        <w:ind w:left="720"/>
        <w:rPr>
          <w:rFonts w:ascii="Arial" w:hAnsi="Arial" w:cs="Arial"/>
          <w:sz w:val="24"/>
          <w:szCs w:val="24"/>
          <w:lang w:val="en-ZA"/>
        </w:rPr>
      </w:pPr>
      <w:r>
        <w:rPr>
          <w:rFonts w:ascii="Arial" w:hAnsi="Arial" w:cs="Arial"/>
          <w:sz w:val="24"/>
          <w:szCs w:val="24"/>
          <w:lang w:val="en-ZA"/>
        </w:rPr>
        <w:tab/>
        <w:t xml:space="preserve"> .</w:t>
      </w:r>
    </w:p>
    <w:p w:rsidR="003D79B7" w:rsidRPr="00D2078B" w:rsidRDefault="003D79B7" w:rsidP="00D2078B">
      <w:pPr>
        <w:pStyle w:val="ListParagraph"/>
        <w:spacing w:line="360" w:lineRule="auto"/>
        <w:jc w:val="both"/>
        <w:rPr>
          <w:rFonts w:ascii="Arial" w:hAnsi="Arial" w:cs="Arial"/>
          <w:lang w:val="en-ZA"/>
        </w:rPr>
      </w:pPr>
    </w:p>
    <w:p w:rsidR="003D79B7" w:rsidRPr="00D2078B" w:rsidRDefault="003D79B7" w:rsidP="00D2078B">
      <w:pPr>
        <w:spacing w:before="100" w:beforeAutospacing="1" w:after="100" w:afterAutospacing="1" w:line="240" w:lineRule="auto"/>
        <w:jc w:val="both"/>
        <w:rPr>
          <w:rFonts w:ascii="Arial" w:hAnsi="Arial" w:cs="Arial"/>
          <w:sz w:val="24"/>
          <w:szCs w:val="24"/>
        </w:rPr>
      </w:pPr>
      <w:bookmarkStart w:id="0" w:name="_GoBack"/>
      <w:bookmarkEnd w:id="0"/>
    </w:p>
    <w:sectPr w:rsidR="003D79B7" w:rsidRPr="00D2078B"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C7D45B1"/>
    <w:multiLevelType w:val="hybridMultilevel"/>
    <w:tmpl w:val="CD885594"/>
    <w:lvl w:ilvl="0" w:tplc="3E8ABE9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CB5350B"/>
    <w:multiLevelType w:val="hybridMultilevel"/>
    <w:tmpl w:val="17B83E06"/>
    <w:lvl w:ilvl="0" w:tplc="383A5A0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1C1D2E74"/>
    <w:multiLevelType w:val="hybridMultilevel"/>
    <w:tmpl w:val="A9189290"/>
    <w:lvl w:ilvl="0" w:tplc="D1B472F6">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5">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6">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9">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DDD57AD"/>
    <w:multiLevelType w:val="hybridMultilevel"/>
    <w:tmpl w:val="3DBA5A72"/>
    <w:lvl w:ilvl="0" w:tplc="824C01F4">
      <w:start w:val="1"/>
      <w:numFmt w:val="lowerLetter"/>
      <w:lvlText w:val="(%1)"/>
      <w:lvlJc w:val="left"/>
      <w:pPr>
        <w:ind w:left="2880" w:hanging="360"/>
      </w:pPr>
      <w:rPr>
        <w:rFonts w:cs="Times New Roman" w:hint="default"/>
      </w:rPr>
    </w:lvl>
    <w:lvl w:ilvl="1" w:tplc="1C090019">
      <w:start w:val="1"/>
      <w:numFmt w:val="lowerLetter"/>
      <w:lvlText w:val="%2."/>
      <w:lvlJc w:val="left"/>
      <w:pPr>
        <w:ind w:left="3600" w:hanging="360"/>
      </w:pPr>
      <w:rPr>
        <w:rFonts w:cs="Times New Roman"/>
      </w:rPr>
    </w:lvl>
    <w:lvl w:ilvl="2" w:tplc="1C09001B" w:tentative="1">
      <w:start w:val="1"/>
      <w:numFmt w:val="lowerRoman"/>
      <w:lvlText w:val="%3."/>
      <w:lvlJc w:val="right"/>
      <w:pPr>
        <w:ind w:left="4320" w:hanging="180"/>
      </w:pPr>
      <w:rPr>
        <w:rFonts w:cs="Times New Roman"/>
      </w:rPr>
    </w:lvl>
    <w:lvl w:ilvl="3" w:tplc="1C09000F" w:tentative="1">
      <w:start w:val="1"/>
      <w:numFmt w:val="decimal"/>
      <w:lvlText w:val="%4."/>
      <w:lvlJc w:val="left"/>
      <w:pPr>
        <w:ind w:left="5040" w:hanging="360"/>
      </w:pPr>
      <w:rPr>
        <w:rFonts w:cs="Times New Roman"/>
      </w:rPr>
    </w:lvl>
    <w:lvl w:ilvl="4" w:tplc="1C090019" w:tentative="1">
      <w:start w:val="1"/>
      <w:numFmt w:val="lowerLetter"/>
      <w:lvlText w:val="%5."/>
      <w:lvlJc w:val="left"/>
      <w:pPr>
        <w:ind w:left="5760" w:hanging="360"/>
      </w:pPr>
      <w:rPr>
        <w:rFonts w:cs="Times New Roman"/>
      </w:rPr>
    </w:lvl>
    <w:lvl w:ilvl="5" w:tplc="1C09001B" w:tentative="1">
      <w:start w:val="1"/>
      <w:numFmt w:val="lowerRoman"/>
      <w:lvlText w:val="%6."/>
      <w:lvlJc w:val="right"/>
      <w:pPr>
        <w:ind w:left="6480" w:hanging="180"/>
      </w:pPr>
      <w:rPr>
        <w:rFonts w:cs="Times New Roman"/>
      </w:rPr>
    </w:lvl>
    <w:lvl w:ilvl="6" w:tplc="1C09000F" w:tentative="1">
      <w:start w:val="1"/>
      <w:numFmt w:val="decimal"/>
      <w:lvlText w:val="%7."/>
      <w:lvlJc w:val="left"/>
      <w:pPr>
        <w:ind w:left="7200" w:hanging="360"/>
      </w:pPr>
      <w:rPr>
        <w:rFonts w:cs="Times New Roman"/>
      </w:rPr>
    </w:lvl>
    <w:lvl w:ilvl="7" w:tplc="1C090019" w:tentative="1">
      <w:start w:val="1"/>
      <w:numFmt w:val="lowerLetter"/>
      <w:lvlText w:val="%8."/>
      <w:lvlJc w:val="left"/>
      <w:pPr>
        <w:ind w:left="7920" w:hanging="360"/>
      </w:pPr>
      <w:rPr>
        <w:rFonts w:cs="Times New Roman"/>
      </w:rPr>
    </w:lvl>
    <w:lvl w:ilvl="8" w:tplc="1C09001B" w:tentative="1">
      <w:start w:val="1"/>
      <w:numFmt w:val="lowerRoman"/>
      <w:lvlText w:val="%9."/>
      <w:lvlJc w:val="right"/>
      <w:pPr>
        <w:ind w:left="8640" w:hanging="180"/>
      </w:pPr>
      <w:rPr>
        <w:rFonts w:cs="Times New Roman"/>
      </w:rPr>
    </w:lvl>
  </w:abstractNum>
  <w:abstractNum w:abstractNumId="26">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2181CF2"/>
    <w:multiLevelType w:val="hybridMultilevel"/>
    <w:tmpl w:val="02B2C04A"/>
    <w:lvl w:ilvl="0" w:tplc="CE8C5E46">
      <w:start w:val="1"/>
      <w:numFmt w:val="decimal"/>
      <w:lvlText w:val="(%1)"/>
      <w:lvlJc w:val="left"/>
      <w:pPr>
        <w:ind w:left="76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0">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1">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2"/>
  </w:num>
  <w:num w:numId="3">
    <w:abstractNumId w:val="3"/>
  </w:num>
  <w:num w:numId="4">
    <w:abstractNumId w:val="6"/>
  </w:num>
  <w:num w:numId="5">
    <w:abstractNumId w:val="32"/>
  </w:num>
  <w:num w:numId="6">
    <w:abstractNumId w:val="34"/>
  </w:num>
  <w:num w:numId="7">
    <w:abstractNumId w:val="30"/>
  </w:num>
  <w:num w:numId="8">
    <w:abstractNumId w:val="2"/>
  </w:num>
  <w:num w:numId="9">
    <w:abstractNumId w:val="19"/>
  </w:num>
  <w:num w:numId="10">
    <w:abstractNumId w:val="14"/>
  </w:num>
  <w:num w:numId="11">
    <w:abstractNumId w:val="18"/>
  </w:num>
  <w:num w:numId="12">
    <w:abstractNumId w:val="28"/>
  </w:num>
  <w:num w:numId="13">
    <w:abstractNumId w:val="15"/>
  </w:num>
  <w:num w:numId="14">
    <w:abstractNumId w:val="10"/>
  </w:num>
  <w:num w:numId="15">
    <w:abstractNumId w:val="35"/>
  </w:num>
  <w:num w:numId="16">
    <w:abstractNumId w:val="26"/>
  </w:num>
  <w:num w:numId="17">
    <w:abstractNumId w:val="16"/>
  </w:num>
  <w:num w:numId="18">
    <w:abstractNumId w:val="36"/>
  </w:num>
  <w:num w:numId="19">
    <w:abstractNumId w:val="9"/>
  </w:num>
  <w:num w:numId="20">
    <w:abstractNumId w:val="12"/>
  </w:num>
  <w:num w:numId="21">
    <w:abstractNumId w:val="23"/>
  </w:num>
  <w:num w:numId="22">
    <w:abstractNumId w:val="33"/>
  </w:num>
  <w:num w:numId="23">
    <w:abstractNumId w:val="5"/>
  </w:num>
  <w:num w:numId="24">
    <w:abstractNumId w:val="29"/>
  </w:num>
  <w:num w:numId="25">
    <w:abstractNumId w:val="24"/>
  </w:num>
  <w:num w:numId="26">
    <w:abstractNumId w:val="17"/>
  </w:num>
  <w:num w:numId="27">
    <w:abstractNumId w:val="1"/>
  </w:num>
  <w:num w:numId="28">
    <w:abstractNumId w:val="0"/>
  </w:num>
  <w:num w:numId="29">
    <w:abstractNumId w:val="31"/>
  </w:num>
  <w:num w:numId="30">
    <w:abstractNumId w:val="4"/>
  </w:num>
  <w:num w:numId="31">
    <w:abstractNumId w:val="21"/>
  </w:num>
  <w:num w:numId="32">
    <w:abstractNumId w:val="20"/>
  </w:num>
  <w:num w:numId="33">
    <w:abstractNumId w:val="7"/>
  </w:num>
  <w:num w:numId="34">
    <w:abstractNumId w:val="25"/>
  </w:num>
  <w:num w:numId="35">
    <w:abstractNumId w:val="8"/>
  </w:num>
  <w:num w:numId="36">
    <w:abstractNumId w:val="27"/>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5505"/>
    <w:rsid w:val="00026FD9"/>
    <w:rsid w:val="00031989"/>
    <w:rsid w:val="000333D9"/>
    <w:rsid w:val="00052DD6"/>
    <w:rsid w:val="0005391D"/>
    <w:rsid w:val="00055A79"/>
    <w:rsid w:val="000773B2"/>
    <w:rsid w:val="00080CA6"/>
    <w:rsid w:val="00082A4E"/>
    <w:rsid w:val="0009500E"/>
    <w:rsid w:val="000B01FF"/>
    <w:rsid w:val="000E04E0"/>
    <w:rsid w:val="000E1816"/>
    <w:rsid w:val="000E1907"/>
    <w:rsid w:val="000F14B7"/>
    <w:rsid w:val="000F15CB"/>
    <w:rsid w:val="000F29A6"/>
    <w:rsid w:val="000F76BD"/>
    <w:rsid w:val="00130AB5"/>
    <w:rsid w:val="00153AAD"/>
    <w:rsid w:val="001712B4"/>
    <w:rsid w:val="001828D3"/>
    <w:rsid w:val="001B2E53"/>
    <w:rsid w:val="001C323C"/>
    <w:rsid w:val="001C32E4"/>
    <w:rsid w:val="001E1B86"/>
    <w:rsid w:val="002026BE"/>
    <w:rsid w:val="00206B22"/>
    <w:rsid w:val="002136FC"/>
    <w:rsid w:val="00220C71"/>
    <w:rsid w:val="00233BA9"/>
    <w:rsid w:val="00247ECC"/>
    <w:rsid w:val="00250926"/>
    <w:rsid w:val="00251BC9"/>
    <w:rsid w:val="0025261D"/>
    <w:rsid w:val="00253BA7"/>
    <w:rsid w:val="00261077"/>
    <w:rsid w:val="002800B5"/>
    <w:rsid w:val="002838E4"/>
    <w:rsid w:val="00286F8A"/>
    <w:rsid w:val="002956D0"/>
    <w:rsid w:val="002A6B00"/>
    <w:rsid w:val="002B3082"/>
    <w:rsid w:val="002C441D"/>
    <w:rsid w:val="002C4526"/>
    <w:rsid w:val="002D4348"/>
    <w:rsid w:val="002E1F7C"/>
    <w:rsid w:val="002E404E"/>
    <w:rsid w:val="002E4BF3"/>
    <w:rsid w:val="00300DB7"/>
    <w:rsid w:val="003130D1"/>
    <w:rsid w:val="00314530"/>
    <w:rsid w:val="00323697"/>
    <w:rsid w:val="003450B0"/>
    <w:rsid w:val="003554D8"/>
    <w:rsid w:val="00391284"/>
    <w:rsid w:val="00392460"/>
    <w:rsid w:val="00393E6C"/>
    <w:rsid w:val="00396483"/>
    <w:rsid w:val="003B15B6"/>
    <w:rsid w:val="003C53EF"/>
    <w:rsid w:val="003D79B7"/>
    <w:rsid w:val="003D7ABC"/>
    <w:rsid w:val="003F7CE2"/>
    <w:rsid w:val="004016C1"/>
    <w:rsid w:val="0040578A"/>
    <w:rsid w:val="0040684E"/>
    <w:rsid w:val="00417678"/>
    <w:rsid w:val="00420BFA"/>
    <w:rsid w:val="00423E34"/>
    <w:rsid w:val="004253F6"/>
    <w:rsid w:val="00430277"/>
    <w:rsid w:val="00451494"/>
    <w:rsid w:val="004679CC"/>
    <w:rsid w:val="004813B8"/>
    <w:rsid w:val="00493015"/>
    <w:rsid w:val="00495833"/>
    <w:rsid w:val="004A00D3"/>
    <w:rsid w:val="004A62DE"/>
    <w:rsid w:val="004D17A6"/>
    <w:rsid w:val="004D18C0"/>
    <w:rsid w:val="004E13FB"/>
    <w:rsid w:val="004E67DE"/>
    <w:rsid w:val="004E75EB"/>
    <w:rsid w:val="00521C71"/>
    <w:rsid w:val="005318EE"/>
    <w:rsid w:val="005346BD"/>
    <w:rsid w:val="0054378D"/>
    <w:rsid w:val="00555FE7"/>
    <w:rsid w:val="00556A1D"/>
    <w:rsid w:val="0056444A"/>
    <w:rsid w:val="00566CB8"/>
    <w:rsid w:val="00567B24"/>
    <w:rsid w:val="00571957"/>
    <w:rsid w:val="00572AAB"/>
    <w:rsid w:val="0057794C"/>
    <w:rsid w:val="00582974"/>
    <w:rsid w:val="00593859"/>
    <w:rsid w:val="005D5448"/>
    <w:rsid w:val="005E123E"/>
    <w:rsid w:val="005F20B1"/>
    <w:rsid w:val="005F3F35"/>
    <w:rsid w:val="005F630B"/>
    <w:rsid w:val="006009A0"/>
    <w:rsid w:val="00604285"/>
    <w:rsid w:val="0061125D"/>
    <w:rsid w:val="006140CA"/>
    <w:rsid w:val="006762C5"/>
    <w:rsid w:val="00682580"/>
    <w:rsid w:val="006917CD"/>
    <w:rsid w:val="00691EDB"/>
    <w:rsid w:val="006B11A5"/>
    <w:rsid w:val="006B1CD3"/>
    <w:rsid w:val="006B4375"/>
    <w:rsid w:val="006D22A6"/>
    <w:rsid w:val="006E0F31"/>
    <w:rsid w:val="006F2271"/>
    <w:rsid w:val="006F4245"/>
    <w:rsid w:val="00703B2E"/>
    <w:rsid w:val="007118B7"/>
    <w:rsid w:val="00721731"/>
    <w:rsid w:val="0072523F"/>
    <w:rsid w:val="00727B18"/>
    <w:rsid w:val="00732AD7"/>
    <w:rsid w:val="00732F1A"/>
    <w:rsid w:val="0075491A"/>
    <w:rsid w:val="00787784"/>
    <w:rsid w:val="007907EC"/>
    <w:rsid w:val="007A22E6"/>
    <w:rsid w:val="007A5C12"/>
    <w:rsid w:val="007B7EE5"/>
    <w:rsid w:val="007C6F25"/>
    <w:rsid w:val="007C7CC7"/>
    <w:rsid w:val="007D3628"/>
    <w:rsid w:val="00802076"/>
    <w:rsid w:val="008046C7"/>
    <w:rsid w:val="0081425D"/>
    <w:rsid w:val="0082214B"/>
    <w:rsid w:val="00825901"/>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916A9F"/>
    <w:rsid w:val="00916CE7"/>
    <w:rsid w:val="00917E90"/>
    <w:rsid w:val="00926370"/>
    <w:rsid w:val="00926938"/>
    <w:rsid w:val="0093674F"/>
    <w:rsid w:val="00961E2F"/>
    <w:rsid w:val="0097652F"/>
    <w:rsid w:val="00983EC7"/>
    <w:rsid w:val="00990CE2"/>
    <w:rsid w:val="00992AA4"/>
    <w:rsid w:val="00993310"/>
    <w:rsid w:val="009A0286"/>
    <w:rsid w:val="009A4739"/>
    <w:rsid w:val="009B0431"/>
    <w:rsid w:val="009B20E7"/>
    <w:rsid w:val="009C4E79"/>
    <w:rsid w:val="009E5D74"/>
    <w:rsid w:val="009F4CEB"/>
    <w:rsid w:val="009F7581"/>
    <w:rsid w:val="00A00E4A"/>
    <w:rsid w:val="00A01414"/>
    <w:rsid w:val="00A21F7F"/>
    <w:rsid w:val="00A33285"/>
    <w:rsid w:val="00A4192C"/>
    <w:rsid w:val="00A44B9A"/>
    <w:rsid w:val="00A55457"/>
    <w:rsid w:val="00A756F5"/>
    <w:rsid w:val="00A75AE8"/>
    <w:rsid w:val="00A87430"/>
    <w:rsid w:val="00A90242"/>
    <w:rsid w:val="00A90517"/>
    <w:rsid w:val="00A910A7"/>
    <w:rsid w:val="00AD4B8F"/>
    <w:rsid w:val="00AD6B5D"/>
    <w:rsid w:val="00AE290B"/>
    <w:rsid w:val="00B00C2E"/>
    <w:rsid w:val="00B05CA7"/>
    <w:rsid w:val="00B177F2"/>
    <w:rsid w:val="00B21C1C"/>
    <w:rsid w:val="00B31016"/>
    <w:rsid w:val="00B40FCE"/>
    <w:rsid w:val="00B433E2"/>
    <w:rsid w:val="00B47C13"/>
    <w:rsid w:val="00B56227"/>
    <w:rsid w:val="00B93309"/>
    <w:rsid w:val="00B95F63"/>
    <w:rsid w:val="00BA3834"/>
    <w:rsid w:val="00BA4847"/>
    <w:rsid w:val="00BB5EA4"/>
    <w:rsid w:val="00BC06BD"/>
    <w:rsid w:val="00BC2F3F"/>
    <w:rsid w:val="00BD0153"/>
    <w:rsid w:val="00BF349B"/>
    <w:rsid w:val="00BF68B6"/>
    <w:rsid w:val="00BF69C4"/>
    <w:rsid w:val="00C202CB"/>
    <w:rsid w:val="00C50D10"/>
    <w:rsid w:val="00C6207A"/>
    <w:rsid w:val="00C62268"/>
    <w:rsid w:val="00C64770"/>
    <w:rsid w:val="00C731ED"/>
    <w:rsid w:val="00C92817"/>
    <w:rsid w:val="00CB640B"/>
    <w:rsid w:val="00CC164A"/>
    <w:rsid w:val="00CE1573"/>
    <w:rsid w:val="00CF5BC7"/>
    <w:rsid w:val="00D2078B"/>
    <w:rsid w:val="00D222DF"/>
    <w:rsid w:val="00D444E5"/>
    <w:rsid w:val="00D82AB0"/>
    <w:rsid w:val="00D92CFD"/>
    <w:rsid w:val="00D92F30"/>
    <w:rsid w:val="00DA1E37"/>
    <w:rsid w:val="00DE5D58"/>
    <w:rsid w:val="00DF3495"/>
    <w:rsid w:val="00E1610F"/>
    <w:rsid w:val="00E16B9F"/>
    <w:rsid w:val="00E2387B"/>
    <w:rsid w:val="00E24CB8"/>
    <w:rsid w:val="00E31BF8"/>
    <w:rsid w:val="00E4370C"/>
    <w:rsid w:val="00E458BE"/>
    <w:rsid w:val="00E53BF6"/>
    <w:rsid w:val="00E57A4E"/>
    <w:rsid w:val="00E676A3"/>
    <w:rsid w:val="00E74736"/>
    <w:rsid w:val="00E80B27"/>
    <w:rsid w:val="00E81167"/>
    <w:rsid w:val="00E83B34"/>
    <w:rsid w:val="00EB53F1"/>
    <w:rsid w:val="00EC4D69"/>
    <w:rsid w:val="00EF5FED"/>
    <w:rsid w:val="00EF7862"/>
    <w:rsid w:val="00F008D8"/>
    <w:rsid w:val="00F00B6B"/>
    <w:rsid w:val="00F526AD"/>
    <w:rsid w:val="00F5526F"/>
    <w:rsid w:val="00F65142"/>
    <w:rsid w:val="00F806FE"/>
    <w:rsid w:val="00F80B01"/>
    <w:rsid w:val="00F83C35"/>
    <w:rsid w:val="00F86A5F"/>
    <w:rsid w:val="00F91072"/>
    <w:rsid w:val="00F920A1"/>
    <w:rsid w:val="00F948B9"/>
    <w:rsid w:val="00FA3CC6"/>
    <w:rsid w:val="00FA6022"/>
    <w:rsid w:val="00FC72B9"/>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s>
</file>

<file path=word/webSettings.xml><?xml version="1.0" encoding="utf-8"?>
<w:webSettings xmlns:r="http://schemas.openxmlformats.org/officeDocument/2006/relationships" xmlns:w="http://schemas.openxmlformats.org/wordprocessingml/2006/main">
  <w:divs>
    <w:div w:id="523177063">
      <w:marLeft w:val="0"/>
      <w:marRight w:val="0"/>
      <w:marTop w:val="0"/>
      <w:marBottom w:val="0"/>
      <w:divBdr>
        <w:top w:val="none" w:sz="0" w:space="0" w:color="auto"/>
        <w:left w:val="none" w:sz="0" w:space="0" w:color="auto"/>
        <w:bottom w:val="none" w:sz="0" w:space="0" w:color="auto"/>
        <w:right w:val="none" w:sz="0" w:space="0" w:color="auto"/>
      </w:divBdr>
    </w:div>
    <w:div w:id="523177064">
      <w:marLeft w:val="0"/>
      <w:marRight w:val="0"/>
      <w:marTop w:val="0"/>
      <w:marBottom w:val="0"/>
      <w:divBdr>
        <w:top w:val="none" w:sz="0" w:space="0" w:color="auto"/>
        <w:left w:val="none" w:sz="0" w:space="0" w:color="auto"/>
        <w:bottom w:val="none" w:sz="0" w:space="0" w:color="auto"/>
        <w:right w:val="none" w:sz="0" w:space="0" w:color="auto"/>
      </w:divBdr>
    </w:div>
    <w:div w:id="523177065">
      <w:marLeft w:val="0"/>
      <w:marRight w:val="0"/>
      <w:marTop w:val="0"/>
      <w:marBottom w:val="0"/>
      <w:divBdr>
        <w:top w:val="none" w:sz="0" w:space="0" w:color="auto"/>
        <w:left w:val="none" w:sz="0" w:space="0" w:color="auto"/>
        <w:bottom w:val="none" w:sz="0" w:space="0" w:color="auto"/>
        <w:right w:val="none" w:sz="0" w:space="0" w:color="auto"/>
      </w:divBdr>
    </w:div>
    <w:div w:id="523177066">
      <w:marLeft w:val="0"/>
      <w:marRight w:val="0"/>
      <w:marTop w:val="0"/>
      <w:marBottom w:val="0"/>
      <w:divBdr>
        <w:top w:val="none" w:sz="0" w:space="0" w:color="auto"/>
        <w:left w:val="none" w:sz="0" w:space="0" w:color="auto"/>
        <w:bottom w:val="none" w:sz="0" w:space="0" w:color="auto"/>
        <w:right w:val="none" w:sz="0" w:space="0" w:color="auto"/>
      </w:divBdr>
    </w:div>
    <w:div w:id="523177067">
      <w:marLeft w:val="0"/>
      <w:marRight w:val="0"/>
      <w:marTop w:val="0"/>
      <w:marBottom w:val="0"/>
      <w:divBdr>
        <w:top w:val="none" w:sz="0" w:space="0" w:color="auto"/>
        <w:left w:val="none" w:sz="0" w:space="0" w:color="auto"/>
        <w:bottom w:val="none" w:sz="0" w:space="0" w:color="auto"/>
        <w:right w:val="none" w:sz="0" w:space="0" w:color="auto"/>
      </w:divBdr>
    </w:div>
    <w:div w:id="52317706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283</Words>
  <Characters>1615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2016-03-31T06:14:00Z</cp:lastPrinted>
  <dcterms:created xsi:type="dcterms:W3CDTF">2016-04-05T05:50:00Z</dcterms:created>
  <dcterms:modified xsi:type="dcterms:W3CDTF">2016-04-05T05:50:00Z</dcterms:modified>
</cp:coreProperties>
</file>