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NATIONAL ASSEMBLY</w:t>
      </w: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(For written reply)</w:t>
      </w:r>
    </w:p>
    <w:p w:rsidR="00CA52A2" w:rsidRPr="00907A3A" w:rsidRDefault="00CA52A2" w:rsidP="00907A3A">
      <w:pPr>
        <w:rPr>
          <w:rFonts w:ascii="Arial" w:hAnsi="Arial" w:cs="Arial"/>
          <w:b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QUESTION NO.722 {NW843E}</w:t>
      </w: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INTERNAL QUESTION PAPER NO. 6 of 2021</w:t>
      </w:r>
    </w:p>
    <w:p w:rsidR="00CA52A2" w:rsidRPr="00907A3A" w:rsidRDefault="00CA52A2" w:rsidP="00907A3A">
      <w:pPr>
        <w:rPr>
          <w:rFonts w:ascii="Arial" w:hAnsi="Arial" w:cs="Arial"/>
          <w:b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DATE OF PUBLICATION: 05 March 2021</w:t>
      </w:r>
    </w:p>
    <w:p w:rsidR="00CA52A2" w:rsidRPr="00907A3A" w:rsidRDefault="00CA52A2" w:rsidP="00907A3A">
      <w:pPr>
        <w:rPr>
          <w:rFonts w:ascii="Arial" w:hAnsi="Arial" w:cs="Arial"/>
          <w:b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Ms A M M Weber (DA) to ask the Minister of Forestry, Fisheries and the Environment:</w:t>
      </w:r>
    </w:p>
    <w:p w:rsidR="00907A3A" w:rsidRPr="00907A3A" w:rsidRDefault="00907A3A" w:rsidP="00907A3A">
      <w:pPr>
        <w:rPr>
          <w:rFonts w:ascii="Arial" w:hAnsi="Arial" w:cs="Arial"/>
          <w:sz w:val="20"/>
          <w:szCs w:val="20"/>
        </w:rPr>
      </w:pPr>
    </w:p>
    <w:p w:rsidR="00907A3A" w:rsidRDefault="00B21E9C" w:rsidP="00907A3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What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criteria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and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process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was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followed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to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appoint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certain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person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(name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and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details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furnished);</w:t>
      </w:r>
    </w:p>
    <w:p w:rsidR="00907A3A" w:rsidRDefault="00B21E9C" w:rsidP="00907A3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whether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she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has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found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that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the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correct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procedures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were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followed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in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order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to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fill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the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vacancy;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if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 xml:space="preserve">not, </w:t>
      </w:r>
      <w:r w:rsidRPr="00907A3A">
        <w:rPr>
          <w:rFonts w:ascii="Arial" w:hAnsi="Arial" w:cs="Arial"/>
          <w:sz w:val="20"/>
          <w:szCs w:val="20"/>
        </w:rPr>
        <w:t>why not; if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so,</w:t>
      </w:r>
    </w:p>
    <w:p w:rsidR="00CA52A2" w:rsidRPr="00907A3A" w:rsidRDefault="00B21E9C" w:rsidP="00907A3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whether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the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position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was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advertised;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if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not,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why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not;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if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so,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will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she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furnish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Ms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A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M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M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Weber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with the (a) actual advertisement of the position, (b) list of names of the applicants attending the interviews and (c) minutes of when the process was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completed?</w:t>
      </w: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722.</w:t>
      </w:r>
      <w:r w:rsidRPr="00907A3A">
        <w:rPr>
          <w:rFonts w:ascii="Arial" w:hAnsi="Arial" w:cs="Arial"/>
          <w:b/>
          <w:sz w:val="20"/>
          <w:szCs w:val="20"/>
        </w:rPr>
        <w:tab/>
        <w:t>THE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MINISTER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OF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FORESTRY,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FISHERIES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AND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THE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ENVIRONMENT</w:t>
      </w:r>
      <w:r w:rsidRPr="00907A3A">
        <w:rPr>
          <w:rFonts w:ascii="Arial" w:hAnsi="Arial" w:cs="Arial"/>
          <w:b/>
          <w:sz w:val="20"/>
          <w:szCs w:val="20"/>
        </w:rPr>
        <w:t xml:space="preserve"> </w:t>
      </w:r>
      <w:r w:rsidRPr="00907A3A">
        <w:rPr>
          <w:rFonts w:ascii="Arial" w:hAnsi="Arial" w:cs="Arial"/>
          <w:b/>
          <w:sz w:val="20"/>
          <w:szCs w:val="20"/>
        </w:rPr>
        <w:t>REPLIES:</w:t>
      </w: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907A3A" w:rsidRDefault="00907A3A" w:rsidP="00907A3A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A</w:t>
      </w:r>
      <w:r w:rsidR="00B21E9C" w:rsidRPr="00907A3A">
        <w:rPr>
          <w:rFonts w:ascii="Arial" w:hAnsi="Arial" w:cs="Arial"/>
          <w:sz w:val="20"/>
          <w:szCs w:val="20"/>
        </w:rPr>
        <w:t xml:space="preserve"> recruitment and int</w:t>
      </w:r>
      <w:r w:rsidR="00B21E9C" w:rsidRPr="00907A3A">
        <w:rPr>
          <w:rFonts w:ascii="Arial" w:hAnsi="Arial" w:cs="Arial"/>
          <w:sz w:val="20"/>
          <w:szCs w:val="20"/>
        </w:rPr>
        <w:t xml:space="preserve">erview process was followed in accordance with the recruitment policy of </w:t>
      </w:r>
      <w:r w:rsidR="00B21E9C" w:rsidRPr="00907A3A">
        <w:rPr>
          <w:rFonts w:ascii="Arial" w:hAnsi="Arial" w:cs="Arial"/>
          <w:sz w:val="20"/>
          <w:szCs w:val="20"/>
        </w:rPr>
        <w:t>the South African National Parks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(SANParks).</w:t>
      </w:r>
    </w:p>
    <w:p w:rsidR="00907A3A" w:rsidRDefault="00B21E9C" w:rsidP="00907A3A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 xml:space="preserve">The Minister has written to the SANParks Chairperson to ascertain whether the recruitment </w:t>
      </w:r>
      <w:r w:rsidRPr="00907A3A">
        <w:rPr>
          <w:rFonts w:ascii="Arial" w:hAnsi="Arial" w:cs="Arial"/>
          <w:sz w:val="20"/>
          <w:szCs w:val="20"/>
        </w:rPr>
        <w:t>process followed was in line with the SANParks recruitment</w:t>
      </w:r>
      <w:r w:rsidRPr="00907A3A">
        <w:rPr>
          <w:rFonts w:ascii="Arial" w:hAnsi="Arial" w:cs="Arial"/>
          <w:sz w:val="20"/>
          <w:szCs w:val="20"/>
        </w:rPr>
        <w:t xml:space="preserve"> </w:t>
      </w:r>
      <w:r w:rsidRPr="00907A3A">
        <w:rPr>
          <w:rFonts w:ascii="Arial" w:hAnsi="Arial" w:cs="Arial"/>
          <w:sz w:val="20"/>
          <w:szCs w:val="20"/>
        </w:rPr>
        <w:t>policy.</w:t>
      </w:r>
    </w:p>
    <w:p w:rsidR="00CA52A2" w:rsidRPr="00907A3A" w:rsidRDefault="00907A3A" w:rsidP="00907A3A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a</w:t>
      </w:r>
      <w:r w:rsidR="00B21E9C" w:rsidRPr="00907A3A">
        <w:rPr>
          <w:rFonts w:ascii="Arial" w:hAnsi="Arial" w:cs="Arial"/>
          <w:sz w:val="20"/>
          <w:szCs w:val="20"/>
        </w:rPr>
        <w:t>)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position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was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advertised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nationally,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with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closing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date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of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18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February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br/>
        <w:t>b)</w:t>
      </w:r>
      <w:r w:rsidR="00B21E9C" w:rsidRPr="00907A3A">
        <w:rPr>
          <w:rFonts w:ascii="Arial" w:hAnsi="Arial" w:cs="Arial"/>
          <w:sz w:val="20"/>
          <w:szCs w:val="20"/>
        </w:rPr>
        <w:t>There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were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four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applicants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who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attended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interviews: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Mr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J.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De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Ru,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Ms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S.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Bokwe,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Ms.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 xml:space="preserve">M. </w:t>
      </w:r>
      <w:r w:rsidR="00B21E9C" w:rsidRPr="00907A3A">
        <w:rPr>
          <w:rFonts w:ascii="Arial" w:hAnsi="Arial" w:cs="Arial"/>
          <w:sz w:val="20"/>
          <w:szCs w:val="20"/>
        </w:rPr>
        <w:t>Bokaba and Ms. V.N.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Malematsa.</w:t>
      </w:r>
      <w:r>
        <w:rPr>
          <w:rFonts w:ascii="Arial" w:hAnsi="Arial" w:cs="Arial"/>
          <w:sz w:val="20"/>
          <w:szCs w:val="20"/>
        </w:rPr>
        <w:br/>
      </w:r>
      <w:r w:rsidRPr="00907A3A">
        <w:rPr>
          <w:rFonts w:ascii="Arial" w:hAnsi="Arial" w:cs="Arial"/>
          <w:sz w:val="20"/>
          <w:szCs w:val="20"/>
        </w:rPr>
        <w:t xml:space="preserve">c)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formal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process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was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duly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approved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on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3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July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2014,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with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panel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indicating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that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 candidate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(name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furnished)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had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received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best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scores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during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interview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process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 xml:space="preserve">and </w:t>
      </w:r>
      <w:r w:rsidR="00B21E9C" w:rsidRPr="00907A3A">
        <w:rPr>
          <w:rFonts w:ascii="Arial" w:hAnsi="Arial" w:cs="Arial"/>
          <w:sz w:val="20"/>
          <w:szCs w:val="20"/>
        </w:rPr>
        <w:t>displayed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sufficient,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knowledge,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experience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and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competency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for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the</w:t>
      </w:r>
      <w:r w:rsidR="00B21E9C" w:rsidRPr="00907A3A">
        <w:rPr>
          <w:rFonts w:ascii="Arial" w:hAnsi="Arial" w:cs="Arial"/>
          <w:sz w:val="20"/>
          <w:szCs w:val="20"/>
        </w:rPr>
        <w:t xml:space="preserve"> </w:t>
      </w:r>
      <w:r w:rsidR="00B21E9C" w:rsidRPr="00907A3A">
        <w:rPr>
          <w:rFonts w:ascii="Arial" w:hAnsi="Arial" w:cs="Arial"/>
          <w:sz w:val="20"/>
          <w:szCs w:val="20"/>
        </w:rPr>
        <w:t>position</w:t>
      </w: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sz w:val="20"/>
          <w:szCs w:val="20"/>
        </w:rPr>
        <w:t>Regards</w:t>
      </w: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CA52A2" w:rsidRPr="00907A3A" w:rsidRDefault="00CA52A2" w:rsidP="00907A3A">
      <w:pPr>
        <w:rPr>
          <w:rFonts w:ascii="Arial" w:hAnsi="Arial" w:cs="Arial"/>
          <w:sz w:val="20"/>
          <w:szCs w:val="20"/>
        </w:rPr>
      </w:pPr>
    </w:p>
    <w:p w:rsidR="00CA52A2" w:rsidRPr="00907A3A" w:rsidRDefault="00B21E9C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MS B D CREECY, MP</w:t>
      </w:r>
    </w:p>
    <w:p w:rsidR="00CA52A2" w:rsidRPr="00907A3A" w:rsidRDefault="00907A3A" w:rsidP="00907A3A">
      <w:pPr>
        <w:rPr>
          <w:rFonts w:ascii="Arial" w:hAnsi="Arial" w:cs="Arial"/>
          <w:b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MINISTER OF FO</w:t>
      </w:r>
      <w:r w:rsidR="00B21E9C" w:rsidRPr="00907A3A">
        <w:rPr>
          <w:rFonts w:ascii="Arial" w:hAnsi="Arial" w:cs="Arial"/>
          <w:b/>
          <w:sz w:val="20"/>
          <w:szCs w:val="20"/>
        </w:rPr>
        <w:t>STRY, FISHERIES AND THE ENVIRONMENT</w:t>
      </w:r>
    </w:p>
    <w:p w:rsidR="00CA52A2" w:rsidRPr="00907A3A" w:rsidRDefault="00B21E9C" w:rsidP="00907A3A">
      <w:pPr>
        <w:rPr>
          <w:rFonts w:ascii="Arial" w:hAnsi="Arial" w:cs="Arial"/>
          <w:sz w:val="20"/>
          <w:szCs w:val="20"/>
        </w:rPr>
      </w:pPr>
      <w:r w:rsidRPr="00907A3A">
        <w:rPr>
          <w:rFonts w:ascii="Arial" w:hAnsi="Arial" w:cs="Arial"/>
          <w:b/>
          <w:sz w:val="20"/>
          <w:szCs w:val="20"/>
        </w:rPr>
        <w:t>DATE</w:t>
      </w:r>
      <w:r w:rsidRPr="00907A3A">
        <w:rPr>
          <w:rFonts w:ascii="Arial" w:hAnsi="Arial" w:cs="Arial"/>
          <w:sz w:val="20"/>
          <w:szCs w:val="20"/>
        </w:rPr>
        <w:t>:</w:t>
      </w:r>
      <w:r w:rsidR="00907A3A" w:rsidRPr="00907A3A">
        <w:rPr>
          <w:rFonts w:ascii="Arial" w:hAnsi="Arial" w:cs="Arial"/>
          <w:sz w:val="20"/>
          <w:szCs w:val="20"/>
        </w:rPr>
        <w:t>: 18/03/2021</w:t>
      </w:r>
    </w:p>
    <w:sectPr w:rsidR="00CA52A2" w:rsidRPr="00907A3A" w:rsidSect="00CA52A2">
      <w:footerReference w:type="default" r:id="rId7"/>
      <w:pgSz w:w="11900" w:h="16820"/>
      <w:pgMar w:top="1260" w:right="1000" w:bottom="1140" w:left="148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9C" w:rsidRDefault="00B21E9C" w:rsidP="00CA52A2">
      <w:pPr>
        <w:pStyle w:val="TableParagraph"/>
      </w:pPr>
      <w:r>
        <w:separator/>
      </w:r>
    </w:p>
  </w:endnote>
  <w:endnote w:type="continuationSeparator" w:id="1">
    <w:p w:rsidR="00B21E9C" w:rsidRDefault="00B21E9C" w:rsidP="00CA52A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A2" w:rsidRDefault="00CA52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9C" w:rsidRDefault="00B21E9C" w:rsidP="00CA52A2">
      <w:pPr>
        <w:pStyle w:val="TableParagraph"/>
      </w:pPr>
      <w:r>
        <w:separator/>
      </w:r>
    </w:p>
  </w:footnote>
  <w:footnote w:type="continuationSeparator" w:id="1">
    <w:p w:rsidR="00B21E9C" w:rsidRDefault="00B21E9C" w:rsidP="00CA52A2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1397"/>
    <w:multiLevelType w:val="hybridMultilevel"/>
    <w:tmpl w:val="6F78EBF6"/>
    <w:lvl w:ilvl="0" w:tplc="CCBE2B18">
      <w:start w:val="1"/>
      <w:numFmt w:val="decimal"/>
      <w:lvlText w:val="(%1)"/>
      <w:lvlJc w:val="left"/>
      <w:pPr>
        <w:ind w:left="556" w:hanging="432"/>
        <w:jc w:val="left"/>
      </w:pPr>
      <w:rPr>
        <w:rFonts w:ascii="Arial" w:eastAsia="Calibri" w:hAnsi="Arial" w:cs="Arial" w:hint="default"/>
        <w:color w:val="242424"/>
        <w:spacing w:val="-1"/>
        <w:w w:val="79"/>
        <w:sz w:val="20"/>
        <w:szCs w:val="20"/>
        <w:lang w:val="en-US" w:eastAsia="en-US" w:bidi="en-US"/>
      </w:rPr>
    </w:lvl>
    <w:lvl w:ilvl="1" w:tplc="9F8C52A6">
      <w:numFmt w:val="bullet"/>
      <w:lvlText w:val="•"/>
      <w:lvlJc w:val="left"/>
      <w:pPr>
        <w:ind w:left="1446" w:hanging="432"/>
      </w:pPr>
      <w:rPr>
        <w:rFonts w:hint="default"/>
        <w:lang w:val="en-US" w:eastAsia="en-US" w:bidi="en-US"/>
      </w:rPr>
    </w:lvl>
    <w:lvl w:ilvl="2" w:tplc="1FFC88EE">
      <w:numFmt w:val="bullet"/>
      <w:lvlText w:val="•"/>
      <w:lvlJc w:val="left"/>
      <w:pPr>
        <w:ind w:left="2332" w:hanging="432"/>
      </w:pPr>
      <w:rPr>
        <w:rFonts w:hint="default"/>
        <w:lang w:val="en-US" w:eastAsia="en-US" w:bidi="en-US"/>
      </w:rPr>
    </w:lvl>
    <w:lvl w:ilvl="3" w:tplc="81DC711A">
      <w:numFmt w:val="bullet"/>
      <w:lvlText w:val="•"/>
      <w:lvlJc w:val="left"/>
      <w:pPr>
        <w:ind w:left="3218" w:hanging="432"/>
      </w:pPr>
      <w:rPr>
        <w:rFonts w:hint="default"/>
        <w:lang w:val="en-US" w:eastAsia="en-US" w:bidi="en-US"/>
      </w:rPr>
    </w:lvl>
    <w:lvl w:ilvl="4" w:tplc="57DE67B8">
      <w:numFmt w:val="bullet"/>
      <w:lvlText w:val="•"/>
      <w:lvlJc w:val="left"/>
      <w:pPr>
        <w:ind w:left="4104" w:hanging="432"/>
      </w:pPr>
      <w:rPr>
        <w:rFonts w:hint="default"/>
        <w:lang w:val="en-US" w:eastAsia="en-US" w:bidi="en-US"/>
      </w:rPr>
    </w:lvl>
    <w:lvl w:ilvl="5" w:tplc="7A28D488">
      <w:numFmt w:val="bullet"/>
      <w:lvlText w:val="•"/>
      <w:lvlJc w:val="left"/>
      <w:pPr>
        <w:ind w:left="4990" w:hanging="432"/>
      </w:pPr>
      <w:rPr>
        <w:rFonts w:hint="default"/>
        <w:lang w:val="en-US" w:eastAsia="en-US" w:bidi="en-US"/>
      </w:rPr>
    </w:lvl>
    <w:lvl w:ilvl="6" w:tplc="15862C82">
      <w:numFmt w:val="bullet"/>
      <w:lvlText w:val="•"/>
      <w:lvlJc w:val="left"/>
      <w:pPr>
        <w:ind w:left="5876" w:hanging="432"/>
      </w:pPr>
      <w:rPr>
        <w:rFonts w:hint="default"/>
        <w:lang w:val="en-US" w:eastAsia="en-US" w:bidi="en-US"/>
      </w:rPr>
    </w:lvl>
    <w:lvl w:ilvl="7" w:tplc="D86E953C">
      <w:numFmt w:val="bullet"/>
      <w:lvlText w:val="•"/>
      <w:lvlJc w:val="left"/>
      <w:pPr>
        <w:ind w:left="6762" w:hanging="432"/>
      </w:pPr>
      <w:rPr>
        <w:rFonts w:hint="default"/>
        <w:lang w:val="en-US" w:eastAsia="en-US" w:bidi="en-US"/>
      </w:rPr>
    </w:lvl>
    <w:lvl w:ilvl="8" w:tplc="85AC8248"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en-US"/>
      </w:rPr>
    </w:lvl>
  </w:abstractNum>
  <w:abstractNum w:abstractNumId="1">
    <w:nsid w:val="410D5B8B"/>
    <w:multiLevelType w:val="hybridMultilevel"/>
    <w:tmpl w:val="57F0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3301"/>
    <w:multiLevelType w:val="hybridMultilevel"/>
    <w:tmpl w:val="C39E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2C63"/>
    <w:multiLevelType w:val="hybridMultilevel"/>
    <w:tmpl w:val="2B40B31E"/>
    <w:lvl w:ilvl="0" w:tplc="FB2E969A">
      <w:start w:val="1"/>
      <w:numFmt w:val="decimal"/>
      <w:lvlText w:val="%1."/>
      <w:lvlJc w:val="left"/>
      <w:pPr>
        <w:ind w:left="695" w:hanging="566"/>
        <w:jc w:val="left"/>
      </w:pPr>
      <w:rPr>
        <w:rFonts w:hint="default"/>
        <w:spacing w:val="-1"/>
        <w:w w:val="78"/>
        <w:lang w:val="en-US" w:eastAsia="en-US" w:bidi="en-US"/>
      </w:rPr>
    </w:lvl>
    <w:lvl w:ilvl="1" w:tplc="02745B30">
      <w:start w:val="2"/>
      <w:numFmt w:val="lowerLetter"/>
      <w:lvlText w:val="%2)"/>
      <w:lvlJc w:val="left"/>
      <w:pPr>
        <w:ind w:left="712" w:hanging="242"/>
        <w:jc w:val="left"/>
      </w:pPr>
      <w:rPr>
        <w:rFonts w:hint="default"/>
        <w:spacing w:val="-1"/>
        <w:w w:val="88"/>
        <w:lang w:val="en-US" w:eastAsia="en-US" w:bidi="en-US"/>
      </w:rPr>
    </w:lvl>
    <w:lvl w:ilvl="2" w:tplc="92F8AA24">
      <w:numFmt w:val="bullet"/>
      <w:lvlText w:val="•"/>
      <w:lvlJc w:val="left"/>
      <w:pPr>
        <w:ind w:left="1686" w:hanging="242"/>
      </w:pPr>
      <w:rPr>
        <w:rFonts w:hint="default"/>
        <w:lang w:val="en-US" w:eastAsia="en-US" w:bidi="en-US"/>
      </w:rPr>
    </w:lvl>
    <w:lvl w:ilvl="3" w:tplc="D5CA67BE">
      <w:numFmt w:val="bullet"/>
      <w:lvlText w:val="•"/>
      <w:lvlJc w:val="left"/>
      <w:pPr>
        <w:ind w:left="2653" w:hanging="242"/>
      </w:pPr>
      <w:rPr>
        <w:rFonts w:hint="default"/>
        <w:lang w:val="en-US" w:eastAsia="en-US" w:bidi="en-US"/>
      </w:rPr>
    </w:lvl>
    <w:lvl w:ilvl="4" w:tplc="755E3C08">
      <w:numFmt w:val="bullet"/>
      <w:lvlText w:val="•"/>
      <w:lvlJc w:val="left"/>
      <w:pPr>
        <w:ind w:left="3620" w:hanging="242"/>
      </w:pPr>
      <w:rPr>
        <w:rFonts w:hint="default"/>
        <w:lang w:val="en-US" w:eastAsia="en-US" w:bidi="en-US"/>
      </w:rPr>
    </w:lvl>
    <w:lvl w:ilvl="5" w:tplc="592C7474">
      <w:numFmt w:val="bullet"/>
      <w:lvlText w:val="•"/>
      <w:lvlJc w:val="left"/>
      <w:pPr>
        <w:ind w:left="4586" w:hanging="242"/>
      </w:pPr>
      <w:rPr>
        <w:rFonts w:hint="default"/>
        <w:lang w:val="en-US" w:eastAsia="en-US" w:bidi="en-US"/>
      </w:rPr>
    </w:lvl>
    <w:lvl w:ilvl="6" w:tplc="1478C352">
      <w:numFmt w:val="bullet"/>
      <w:lvlText w:val="•"/>
      <w:lvlJc w:val="left"/>
      <w:pPr>
        <w:ind w:left="5553" w:hanging="242"/>
      </w:pPr>
      <w:rPr>
        <w:rFonts w:hint="default"/>
        <w:lang w:val="en-US" w:eastAsia="en-US" w:bidi="en-US"/>
      </w:rPr>
    </w:lvl>
    <w:lvl w:ilvl="7" w:tplc="9FE218E6">
      <w:numFmt w:val="bullet"/>
      <w:lvlText w:val="•"/>
      <w:lvlJc w:val="left"/>
      <w:pPr>
        <w:ind w:left="6520" w:hanging="242"/>
      </w:pPr>
      <w:rPr>
        <w:rFonts w:hint="default"/>
        <w:lang w:val="en-US" w:eastAsia="en-US" w:bidi="en-US"/>
      </w:rPr>
    </w:lvl>
    <w:lvl w:ilvl="8" w:tplc="9858D3FE">
      <w:numFmt w:val="bullet"/>
      <w:lvlText w:val="•"/>
      <w:lvlJc w:val="left"/>
      <w:pPr>
        <w:ind w:left="7486" w:hanging="242"/>
      </w:pPr>
      <w:rPr>
        <w:rFonts w:hint="default"/>
        <w:lang w:val="en-US" w:eastAsia="en-US" w:bidi="en-US"/>
      </w:rPr>
    </w:lvl>
  </w:abstractNum>
  <w:abstractNum w:abstractNumId="4">
    <w:nsid w:val="6FEA4450"/>
    <w:multiLevelType w:val="hybridMultilevel"/>
    <w:tmpl w:val="8168D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52A2"/>
    <w:rsid w:val="00907A3A"/>
    <w:rsid w:val="00997C0B"/>
    <w:rsid w:val="00B21E9C"/>
    <w:rsid w:val="00C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2A2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2A2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CA52A2"/>
    <w:pPr>
      <w:ind w:left="547" w:hanging="433"/>
      <w:jc w:val="both"/>
    </w:pPr>
  </w:style>
  <w:style w:type="paragraph" w:customStyle="1" w:styleId="TableParagraph">
    <w:name w:val="Table Paragraph"/>
    <w:basedOn w:val="Normal"/>
    <w:uiPriority w:val="1"/>
    <w:qFormat/>
    <w:rsid w:val="00CA52A2"/>
  </w:style>
  <w:style w:type="paragraph" w:styleId="Header">
    <w:name w:val="header"/>
    <w:basedOn w:val="Normal"/>
    <w:link w:val="HeaderChar"/>
    <w:uiPriority w:val="99"/>
    <w:semiHidden/>
    <w:unhideWhenUsed/>
    <w:rsid w:val="0090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A3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07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A3A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question 722</vt:lpstr>
    </vt:vector>
  </TitlesOfParts>
  <Company>Deftones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question 722</dc:title>
  <cp:lastModifiedBy>luvuyo Ngwayishe</cp:lastModifiedBy>
  <cp:revision>2</cp:revision>
  <dcterms:created xsi:type="dcterms:W3CDTF">2021-04-30T11:16:00Z</dcterms:created>
  <dcterms:modified xsi:type="dcterms:W3CDTF">2021-04-30T12:08:00Z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