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8C" w:rsidRPr="001B0917" w:rsidRDefault="00146F8C"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146F8C" w:rsidRPr="001B0917" w:rsidRDefault="00146F8C"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146F8C" w:rsidRPr="00CF6F70" w:rsidRDefault="00146F8C"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CF6F70">
        <w:rPr>
          <w:rFonts w:ascii="Arial" w:hAnsi="Arial" w:cs="Arial"/>
          <w:b/>
          <w:sz w:val="22"/>
          <w:szCs w:val="22"/>
        </w:rPr>
        <w:t>715 [NW830E]</w:t>
      </w:r>
    </w:p>
    <w:p w:rsidR="00146F8C" w:rsidRPr="001B0917" w:rsidRDefault="00146F8C" w:rsidP="001B0917">
      <w:pPr>
        <w:tabs>
          <w:tab w:val="left" w:pos="432"/>
          <w:tab w:val="left" w:pos="864"/>
        </w:tabs>
        <w:spacing w:line="276" w:lineRule="auto"/>
        <w:jc w:val="center"/>
        <w:rPr>
          <w:rFonts w:ascii="Arial" w:hAnsi="Arial" w:cs="Arial"/>
          <w:b/>
          <w:sz w:val="22"/>
          <w:szCs w:val="22"/>
        </w:rPr>
      </w:pPr>
      <w:r w:rsidRPr="00CF6F70">
        <w:rPr>
          <w:rFonts w:ascii="Arial" w:hAnsi="Arial" w:cs="Arial"/>
          <w:b/>
          <w:sz w:val="22"/>
          <w:szCs w:val="22"/>
        </w:rPr>
        <w:t>DATE OF PUBLICATION: 11 MARCH 2016</w:t>
      </w:r>
    </w:p>
    <w:p w:rsidR="00146F8C" w:rsidRPr="001B0917" w:rsidRDefault="00146F8C" w:rsidP="001B0917">
      <w:pPr>
        <w:pStyle w:val="BodyTextIndent"/>
        <w:spacing w:line="276" w:lineRule="auto"/>
        <w:ind w:left="0" w:firstLine="0"/>
        <w:rPr>
          <w:rFonts w:ascii="Arial" w:hAnsi="Arial" w:cs="Arial"/>
          <w:b/>
          <w:sz w:val="22"/>
          <w:szCs w:val="22"/>
        </w:rPr>
      </w:pPr>
    </w:p>
    <w:p w:rsidR="00146F8C" w:rsidRPr="00CF6F70" w:rsidRDefault="00146F8C" w:rsidP="00CF6F70">
      <w:pPr>
        <w:spacing w:before="100" w:beforeAutospacing="1" w:after="100" w:afterAutospacing="1" w:line="276" w:lineRule="auto"/>
        <w:ind w:left="851" w:hanging="709"/>
        <w:jc w:val="both"/>
        <w:outlineLvl w:val="0"/>
        <w:rPr>
          <w:rFonts w:ascii="Arial" w:hAnsi="Arial" w:cs="Arial"/>
          <w:sz w:val="22"/>
          <w:szCs w:val="22"/>
          <w:lang w:val="af-ZA"/>
        </w:rPr>
      </w:pPr>
      <w:r w:rsidRPr="00CF6F70">
        <w:rPr>
          <w:rFonts w:ascii="Arial" w:hAnsi="Arial" w:cs="Arial"/>
          <w:b/>
          <w:sz w:val="22"/>
          <w:szCs w:val="22"/>
          <w:lang w:val="af-ZA"/>
        </w:rPr>
        <w:t>715.</w:t>
      </w:r>
      <w:r w:rsidRPr="00CF6F70">
        <w:rPr>
          <w:rFonts w:ascii="Arial" w:hAnsi="Arial" w:cs="Arial"/>
          <w:b/>
          <w:sz w:val="22"/>
          <w:szCs w:val="22"/>
          <w:lang w:val="af-ZA"/>
        </w:rPr>
        <w:tab/>
        <w:t>Mr M G P Lekota (Cope) to ask the Minister of Finance:</w:t>
      </w:r>
    </w:p>
    <w:p w:rsidR="00146F8C" w:rsidRDefault="00146F8C" w:rsidP="00CF6F70">
      <w:pPr>
        <w:spacing w:before="100" w:beforeAutospacing="1" w:after="100" w:afterAutospacing="1" w:line="276" w:lineRule="auto"/>
        <w:jc w:val="both"/>
        <w:rPr>
          <w:rFonts w:ascii="Arial" w:hAnsi="Arial" w:cs="Arial"/>
          <w:sz w:val="22"/>
          <w:szCs w:val="22"/>
          <w:lang w:val="af-ZA"/>
        </w:rPr>
      </w:pPr>
      <w:r w:rsidRPr="00CF6F70">
        <w:rPr>
          <w:rFonts w:ascii="Arial" w:hAnsi="Arial" w:cs="Arial"/>
          <w:color w:val="000000"/>
          <w:sz w:val="22"/>
          <w:szCs w:val="22"/>
          <w:lang w:val="af-ZA"/>
        </w:rPr>
        <w:t xml:space="preserve">Whether, in view of the fact that the National Treasury in its section 71 report for the period 1 July to 31 December 2015 had calculated that municipalities were owed R64,4 billion in outstanding debt, the Government was (a) giving all necessary support to municipalities to help them collect the money that was owing to them and (b) using all legal measures available to it to help correct inefficiencies and failures within municipal government to prevent such debts from arising in the first place and then piling up; </w:t>
      </w:r>
      <w:r w:rsidRPr="00CF6F70">
        <w:rPr>
          <w:rFonts w:ascii="Arial" w:hAnsi="Arial" w:cs="Arial"/>
          <w:sz w:val="22"/>
          <w:szCs w:val="22"/>
          <w:lang w:val="af-ZA"/>
        </w:rPr>
        <w:t>if not, why not in each case; if so, what are the details in each case?</w:t>
      </w:r>
      <w:r w:rsidRPr="00CF6F70">
        <w:rPr>
          <w:rFonts w:ascii="Arial" w:hAnsi="Arial" w:cs="Arial"/>
          <w:sz w:val="22"/>
          <w:szCs w:val="22"/>
          <w:lang w:val="af-ZA"/>
        </w:rPr>
        <w:tab/>
      </w:r>
    </w:p>
    <w:p w:rsidR="00146F8C" w:rsidRPr="00CF6F70" w:rsidRDefault="00146F8C" w:rsidP="00CF6F70">
      <w:pPr>
        <w:spacing w:before="100" w:beforeAutospacing="1" w:after="100" w:afterAutospacing="1" w:line="276" w:lineRule="auto"/>
        <w:jc w:val="both"/>
        <w:rPr>
          <w:rFonts w:ascii="Arial" w:hAnsi="Arial" w:cs="Arial"/>
          <w:sz w:val="22"/>
          <w:szCs w:val="22"/>
          <w:lang w:val="af-ZA"/>
        </w:rPr>
      </w:pPr>
      <w:r>
        <w:rPr>
          <w:rFonts w:ascii="Arial" w:hAnsi="Arial" w:cs="Arial"/>
          <w:sz w:val="22"/>
          <w:szCs w:val="22"/>
          <w:lang w:val="af-ZA"/>
        </w:rPr>
        <w:tab/>
      </w:r>
      <w:r>
        <w:rPr>
          <w:rFonts w:ascii="Arial" w:hAnsi="Arial" w:cs="Arial"/>
          <w:sz w:val="22"/>
          <w:szCs w:val="22"/>
          <w:lang w:val="af-ZA"/>
        </w:rPr>
        <w:tab/>
      </w:r>
      <w:r w:rsidRPr="00CF6F70">
        <w:rPr>
          <w:rFonts w:ascii="Arial" w:hAnsi="Arial" w:cs="Arial"/>
          <w:sz w:val="22"/>
          <w:szCs w:val="22"/>
          <w:lang w:val="af-ZA"/>
        </w:rPr>
        <w:tab/>
      </w:r>
      <w:r w:rsidRPr="00CF6F70">
        <w:rPr>
          <w:rFonts w:ascii="Arial" w:hAnsi="Arial" w:cs="Arial"/>
          <w:sz w:val="22"/>
          <w:szCs w:val="22"/>
          <w:lang w:val="af-ZA"/>
        </w:rPr>
        <w:tab/>
      </w:r>
      <w:r w:rsidRPr="00CF6F70">
        <w:rPr>
          <w:rFonts w:ascii="Arial" w:hAnsi="Arial" w:cs="Arial"/>
          <w:sz w:val="22"/>
          <w:szCs w:val="22"/>
          <w:lang w:val="af-ZA"/>
        </w:rPr>
        <w:tab/>
      </w:r>
      <w:r w:rsidRPr="00CF6F70">
        <w:rPr>
          <w:rFonts w:ascii="Arial" w:hAnsi="Arial" w:cs="Arial"/>
          <w:sz w:val="22"/>
          <w:szCs w:val="22"/>
          <w:lang w:val="af-ZA"/>
        </w:rPr>
        <w:tab/>
      </w:r>
      <w:r w:rsidRPr="00CF6F70">
        <w:rPr>
          <w:rFonts w:ascii="Arial" w:hAnsi="Arial" w:cs="Arial"/>
          <w:sz w:val="22"/>
          <w:szCs w:val="22"/>
          <w:lang w:val="af-ZA"/>
        </w:rPr>
        <w:tab/>
      </w:r>
      <w:r w:rsidRPr="00CF6F70">
        <w:rPr>
          <w:rFonts w:ascii="Arial" w:hAnsi="Arial" w:cs="Arial"/>
          <w:sz w:val="22"/>
          <w:szCs w:val="22"/>
          <w:lang w:val="af-ZA"/>
        </w:rPr>
        <w:tab/>
      </w:r>
      <w:r w:rsidRPr="00CF6F70">
        <w:rPr>
          <w:rFonts w:ascii="Arial" w:hAnsi="Arial" w:cs="Arial"/>
          <w:sz w:val="22"/>
          <w:szCs w:val="22"/>
          <w:lang w:val="af-ZA"/>
        </w:rPr>
        <w:tab/>
      </w:r>
      <w:r w:rsidRPr="00CF6F70">
        <w:rPr>
          <w:rFonts w:ascii="Arial" w:hAnsi="Arial" w:cs="Arial"/>
          <w:sz w:val="22"/>
          <w:szCs w:val="22"/>
          <w:lang w:val="af-ZA"/>
        </w:rPr>
        <w:tab/>
      </w:r>
      <w:r w:rsidRPr="00CF6F70">
        <w:rPr>
          <w:rFonts w:ascii="Arial" w:hAnsi="Arial" w:cs="Arial"/>
          <w:sz w:val="22"/>
          <w:szCs w:val="22"/>
          <w:lang w:val="af-ZA"/>
        </w:rPr>
        <w:tab/>
        <w:t>NW830E</w:t>
      </w:r>
    </w:p>
    <w:p w:rsidR="00146F8C" w:rsidRPr="001B0917" w:rsidRDefault="00146F8C"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46F8C" w:rsidRPr="00651D3C" w:rsidRDefault="00146F8C" w:rsidP="001767E9">
      <w:pPr>
        <w:spacing w:before="100" w:beforeAutospacing="1" w:after="100" w:afterAutospacing="1"/>
        <w:jc w:val="both"/>
        <w:rPr>
          <w:rFonts w:ascii="Arial" w:hAnsi="Arial" w:cs="Arial"/>
          <w:color w:val="000000"/>
          <w:sz w:val="22"/>
          <w:szCs w:val="22"/>
          <w:lang w:val="af-ZA"/>
        </w:rPr>
      </w:pPr>
      <w:r w:rsidRPr="00D243BC">
        <w:rPr>
          <w:rFonts w:ascii="Arial" w:hAnsi="Arial" w:cs="Arial"/>
          <w:color w:val="000000"/>
          <w:sz w:val="22"/>
          <w:szCs w:val="22"/>
          <w:lang w:val="af-ZA"/>
        </w:rPr>
        <w:t>In terms of the National Treasury’s Section 71 re</w:t>
      </w:r>
      <w:bookmarkStart w:id="0" w:name="_GoBack"/>
      <w:bookmarkEnd w:id="0"/>
      <w:r w:rsidRPr="00D243BC">
        <w:rPr>
          <w:rFonts w:ascii="Arial" w:hAnsi="Arial" w:cs="Arial"/>
          <w:color w:val="000000"/>
          <w:sz w:val="22"/>
          <w:szCs w:val="22"/>
          <w:lang w:val="af-ZA"/>
        </w:rPr>
        <w:t>port for the period 1 July to 31 December 2015, it was reported that the metros are owed R64.4 billion.</w:t>
      </w:r>
      <w:r>
        <w:rPr>
          <w:rFonts w:ascii="Arial" w:hAnsi="Arial" w:cs="Arial"/>
          <w:color w:val="000000"/>
          <w:sz w:val="22"/>
          <w:szCs w:val="22"/>
          <w:lang w:val="af-ZA"/>
        </w:rPr>
        <w:t xml:space="preserve">  This information, pertaining </w:t>
      </w:r>
      <w:r w:rsidRPr="00651D3C">
        <w:rPr>
          <w:rFonts w:ascii="Arial" w:hAnsi="Arial" w:cs="Arial"/>
          <w:color w:val="000000"/>
          <w:sz w:val="22"/>
          <w:szCs w:val="22"/>
          <w:lang w:val="af-ZA"/>
        </w:rPr>
        <w:t>to the metros debt was provided by each of the metros</w:t>
      </w:r>
      <w:r>
        <w:rPr>
          <w:rFonts w:ascii="Arial" w:hAnsi="Arial" w:cs="Arial"/>
          <w:color w:val="000000"/>
          <w:sz w:val="22"/>
          <w:szCs w:val="22"/>
          <w:lang w:val="af-ZA"/>
        </w:rPr>
        <w:t>;</w:t>
      </w:r>
      <w:r w:rsidRPr="00651D3C">
        <w:rPr>
          <w:rFonts w:ascii="Arial" w:hAnsi="Arial" w:cs="Arial"/>
          <w:color w:val="000000"/>
          <w:sz w:val="22"/>
          <w:szCs w:val="22"/>
          <w:lang w:val="af-ZA"/>
        </w:rPr>
        <w:t xml:space="preserve"> consolidated and reported by the National Treasury.</w:t>
      </w:r>
    </w:p>
    <w:p w:rsidR="00146F8C" w:rsidRPr="00651D3C" w:rsidRDefault="00146F8C" w:rsidP="001767E9">
      <w:pPr>
        <w:spacing w:before="100" w:beforeAutospacing="1" w:after="100" w:afterAutospacing="1"/>
        <w:jc w:val="both"/>
        <w:rPr>
          <w:rFonts w:ascii="Arial" w:hAnsi="Arial" w:cs="Arial"/>
          <w:color w:val="000000"/>
          <w:sz w:val="22"/>
          <w:szCs w:val="22"/>
          <w:lang w:val="af-ZA"/>
        </w:rPr>
      </w:pPr>
      <w:r>
        <w:rPr>
          <w:rFonts w:ascii="Arial" w:hAnsi="Arial" w:cs="Arial"/>
          <w:color w:val="000000"/>
          <w:sz w:val="22"/>
          <w:szCs w:val="22"/>
          <w:lang w:val="af-ZA"/>
        </w:rPr>
        <w:t>In response to both questions (a) and (b) t</w:t>
      </w:r>
      <w:r w:rsidRPr="00651D3C">
        <w:rPr>
          <w:rFonts w:ascii="Arial" w:hAnsi="Arial" w:cs="Arial"/>
          <w:color w:val="000000"/>
          <w:sz w:val="22"/>
          <w:szCs w:val="22"/>
          <w:lang w:val="af-ZA"/>
        </w:rPr>
        <w:t>he legal framework provides for municipal and ultimately council accountability to charge for services</w:t>
      </w:r>
      <w:r>
        <w:rPr>
          <w:rFonts w:ascii="Arial" w:hAnsi="Arial" w:cs="Arial"/>
          <w:color w:val="000000"/>
          <w:sz w:val="22"/>
          <w:szCs w:val="22"/>
          <w:lang w:val="af-ZA"/>
        </w:rPr>
        <w:t>, issue correct bills</w:t>
      </w:r>
      <w:r w:rsidRPr="00651D3C">
        <w:rPr>
          <w:rFonts w:ascii="Arial" w:hAnsi="Arial" w:cs="Arial"/>
          <w:color w:val="000000"/>
          <w:sz w:val="22"/>
          <w:szCs w:val="22"/>
          <w:lang w:val="af-ZA"/>
        </w:rPr>
        <w:t xml:space="preserve"> and collect all monies due.</w:t>
      </w:r>
      <w:r>
        <w:rPr>
          <w:rFonts w:ascii="Arial" w:hAnsi="Arial" w:cs="Arial"/>
          <w:color w:val="000000"/>
          <w:sz w:val="22"/>
          <w:szCs w:val="22"/>
          <w:lang w:val="af-ZA"/>
        </w:rPr>
        <w:t xml:space="preserve">  This is provided for in t</w:t>
      </w:r>
      <w:r w:rsidRPr="00651D3C">
        <w:rPr>
          <w:rFonts w:ascii="Arial" w:hAnsi="Arial" w:cs="Arial"/>
          <w:color w:val="000000"/>
          <w:sz w:val="22"/>
          <w:szCs w:val="22"/>
          <w:lang w:val="af-ZA"/>
        </w:rPr>
        <w:t xml:space="preserve">he Local Government Municipal Systems Act, Act 32 of 2000 (MSA), Chapter 9: Credit Control and Debt Collection, </w:t>
      </w:r>
      <w:r>
        <w:rPr>
          <w:rFonts w:ascii="Arial" w:hAnsi="Arial" w:cs="Arial"/>
          <w:color w:val="000000"/>
          <w:sz w:val="22"/>
          <w:szCs w:val="22"/>
          <w:lang w:val="af-ZA"/>
        </w:rPr>
        <w:t xml:space="preserve">which </w:t>
      </w:r>
      <w:r w:rsidRPr="00651D3C">
        <w:rPr>
          <w:rFonts w:ascii="Arial" w:hAnsi="Arial" w:cs="Arial"/>
          <w:color w:val="000000"/>
          <w:sz w:val="22"/>
          <w:szCs w:val="22"/>
          <w:lang w:val="af-ZA"/>
        </w:rPr>
        <w:t>provides for the following municipal debt collection mechanisms:</w:t>
      </w:r>
    </w:p>
    <w:p w:rsidR="00146F8C" w:rsidRPr="001767E9" w:rsidRDefault="00146F8C" w:rsidP="001767E9">
      <w:pPr>
        <w:spacing w:before="100" w:beforeAutospacing="1" w:after="100" w:afterAutospacing="1"/>
        <w:jc w:val="both"/>
        <w:rPr>
          <w:rFonts w:ascii="Arial" w:hAnsi="Arial" w:cs="Arial"/>
          <w:i/>
          <w:color w:val="000000"/>
          <w:sz w:val="22"/>
          <w:szCs w:val="22"/>
          <w:lang w:val="af-ZA"/>
        </w:rPr>
      </w:pPr>
      <w:r w:rsidRPr="001767E9">
        <w:rPr>
          <w:rFonts w:ascii="Arial" w:hAnsi="Arial" w:cs="Arial"/>
          <w:i/>
          <w:color w:val="000000"/>
          <w:sz w:val="22"/>
          <w:szCs w:val="22"/>
          <w:lang w:val="af-ZA"/>
        </w:rPr>
        <w:t>S96  (a) a municipality must collect all money due and payable …</w:t>
      </w:r>
    </w:p>
    <w:p w:rsidR="00146F8C" w:rsidRPr="001767E9" w:rsidRDefault="00146F8C" w:rsidP="001767E9">
      <w:pPr>
        <w:spacing w:before="100" w:beforeAutospacing="1" w:after="100" w:afterAutospacing="1"/>
        <w:jc w:val="both"/>
        <w:rPr>
          <w:rFonts w:ascii="Arial" w:hAnsi="Arial" w:cs="Arial"/>
          <w:i/>
          <w:color w:val="000000"/>
          <w:sz w:val="22"/>
          <w:szCs w:val="22"/>
          <w:lang w:val="af-ZA"/>
        </w:rPr>
      </w:pPr>
      <w:r w:rsidRPr="001767E9">
        <w:rPr>
          <w:rFonts w:ascii="Arial" w:hAnsi="Arial" w:cs="Arial"/>
          <w:i/>
          <w:color w:val="000000"/>
          <w:sz w:val="22"/>
          <w:szCs w:val="22"/>
          <w:lang w:val="af-ZA"/>
        </w:rPr>
        <w:t>S96 (b) for this purpose, must adopt, maintain and implement a credit control and debt collection policy which is consistent with its rates and tariffs policies and complies with the provisions of this Act.</w:t>
      </w:r>
    </w:p>
    <w:p w:rsidR="00146F8C" w:rsidRDefault="00146F8C" w:rsidP="001767E9">
      <w:pPr>
        <w:spacing w:before="100" w:beforeAutospacing="1" w:after="100" w:afterAutospacing="1"/>
        <w:jc w:val="both"/>
        <w:rPr>
          <w:rFonts w:ascii="Arial" w:hAnsi="Arial" w:cs="Arial"/>
          <w:i/>
          <w:color w:val="000000"/>
          <w:sz w:val="22"/>
          <w:szCs w:val="22"/>
          <w:lang w:val="af-ZA"/>
        </w:rPr>
      </w:pPr>
      <w:r w:rsidRPr="001767E9">
        <w:rPr>
          <w:rFonts w:ascii="Arial" w:hAnsi="Arial" w:cs="Arial"/>
          <w:i/>
          <w:color w:val="000000"/>
          <w:sz w:val="22"/>
          <w:szCs w:val="22"/>
          <w:lang w:val="af-ZA"/>
        </w:rPr>
        <w:t>S98 (1) A municipal council must adopt by-laws to give effect to the municipality’s credit control and debt collection policy, its implementation and enforcement.</w:t>
      </w:r>
    </w:p>
    <w:p w:rsidR="00146F8C" w:rsidRPr="001767E9" w:rsidRDefault="00146F8C" w:rsidP="00CD132E">
      <w:pPr>
        <w:spacing w:before="100" w:beforeAutospacing="1" w:after="100" w:afterAutospacing="1"/>
        <w:jc w:val="both"/>
        <w:rPr>
          <w:rFonts w:ascii="Arial" w:hAnsi="Arial" w:cs="Arial"/>
          <w:i/>
          <w:color w:val="000000"/>
          <w:sz w:val="22"/>
          <w:szCs w:val="22"/>
          <w:lang w:val="af-ZA"/>
        </w:rPr>
      </w:pPr>
      <w:r w:rsidRPr="001767E9">
        <w:rPr>
          <w:rFonts w:ascii="Arial" w:hAnsi="Arial" w:cs="Arial"/>
          <w:i/>
          <w:color w:val="000000"/>
          <w:sz w:val="22"/>
          <w:szCs w:val="22"/>
          <w:lang w:val="af-ZA"/>
        </w:rPr>
        <w:t>S95 (e) ensure that persons liable for payments, receive regular and accurate accounts that indicate the basis for calculating the amounts due</w:t>
      </w:r>
      <w:r>
        <w:rPr>
          <w:rFonts w:ascii="Arial" w:hAnsi="Arial" w:cs="Arial"/>
          <w:i/>
          <w:color w:val="000000"/>
          <w:sz w:val="22"/>
          <w:szCs w:val="22"/>
          <w:lang w:val="af-ZA"/>
        </w:rPr>
        <w:t>.</w:t>
      </w:r>
      <w:r w:rsidRPr="001767E9">
        <w:rPr>
          <w:rFonts w:ascii="Arial" w:hAnsi="Arial" w:cs="Arial"/>
          <w:i/>
          <w:color w:val="000000"/>
          <w:sz w:val="22"/>
          <w:szCs w:val="22"/>
          <w:lang w:val="af-ZA"/>
        </w:rPr>
        <w:t xml:space="preserve"> </w:t>
      </w:r>
    </w:p>
    <w:p w:rsidR="00146F8C" w:rsidRPr="001767E9" w:rsidRDefault="00146F8C" w:rsidP="00CD132E">
      <w:pPr>
        <w:spacing w:before="100" w:beforeAutospacing="1" w:after="100" w:afterAutospacing="1"/>
        <w:jc w:val="both"/>
        <w:rPr>
          <w:rFonts w:ascii="Arial" w:hAnsi="Arial" w:cs="Arial"/>
          <w:i/>
          <w:color w:val="000000"/>
          <w:sz w:val="22"/>
          <w:szCs w:val="22"/>
          <w:lang w:val="af-ZA"/>
        </w:rPr>
      </w:pPr>
      <w:r w:rsidRPr="001767E9">
        <w:rPr>
          <w:rFonts w:ascii="Arial" w:hAnsi="Arial" w:cs="Arial"/>
          <w:i/>
          <w:color w:val="000000"/>
          <w:sz w:val="22"/>
          <w:szCs w:val="22"/>
          <w:lang w:val="af-ZA"/>
        </w:rPr>
        <w:t>S95 (l) provide accessible pay points and mechanisms for settling accounts or for making pre-payments for services.</w:t>
      </w:r>
    </w:p>
    <w:p w:rsidR="00146F8C" w:rsidRPr="00651D3C" w:rsidRDefault="00146F8C" w:rsidP="001767E9">
      <w:pPr>
        <w:spacing w:before="100" w:beforeAutospacing="1" w:after="100" w:afterAutospacing="1"/>
        <w:jc w:val="both"/>
        <w:rPr>
          <w:rFonts w:ascii="Arial" w:hAnsi="Arial" w:cs="Arial"/>
          <w:color w:val="000000"/>
          <w:sz w:val="22"/>
          <w:szCs w:val="22"/>
          <w:lang w:val="af-ZA"/>
        </w:rPr>
      </w:pPr>
      <w:r>
        <w:rPr>
          <w:rFonts w:ascii="Arial" w:hAnsi="Arial" w:cs="Arial"/>
          <w:color w:val="000000"/>
          <w:sz w:val="22"/>
          <w:szCs w:val="22"/>
          <w:lang w:val="af-ZA"/>
        </w:rPr>
        <w:t>In  addition, the MSA, s</w:t>
      </w:r>
      <w:r w:rsidRPr="00651D3C">
        <w:rPr>
          <w:rFonts w:ascii="Arial" w:hAnsi="Arial" w:cs="Arial"/>
          <w:color w:val="000000"/>
          <w:sz w:val="22"/>
          <w:szCs w:val="22"/>
          <w:lang w:val="af-ZA"/>
        </w:rPr>
        <w:t>118: Restraint of Transfer of Property, makes provision for municipalities to collect arrears from the proper</w:t>
      </w:r>
      <w:r>
        <w:rPr>
          <w:rFonts w:ascii="Arial" w:hAnsi="Arial" w:cs="Arial"/>
          <w:color w:val="000000"/>
          <w:sz w:val="22"/>
          <w:szCs w:val="22"/>
          <w:lang w:val="af-ZA"/>
        </w:rPr>
        <w:t>ty owners at the time of sale.  s</w:t>
      </w:r>
      <w:r w:rsidRPr="00651D3C">
        <w:rPr>
          <w:rFonts w:ascii="Arial" w:hAnsi="Arial" w:cs="Arial"/>
          <w:color w:val="000000"/>
          <w:sz w:val="22"/>
          <w:szCs w:val="22"/>
          <w:lang w:val="af-ZA"/>
        </w:rPr>
        <w:t>118 relates to the clearance certificate whereby a municipality confirms that all monies due and payable on a property, at the time of sale, ha</w:t>
      </w:r>
      <w:r>
        <w:rPr>
          <w:rFonts w:ascii="Arial" w:hAnsi="Arial" w:cs="Arial"/>
          <w:color w:val="000000"/>
          <w:sz w:val="22"/>
          <w:szCs w:val="22"/>
          <w:lang w:val="af-ZA"/>
        </w:rPr>
        <w:t>ve</w:t>
      </w:r>
      <w:r w:rsidRPr="00651D3C">
        <w:rPr>
          <w:rFonts w:ascii="Arial" w:hAnsi="Arial" w:cs="Arial"/>
          <w:color w:val="000000"/>
          <w:sz w:val="22"/>
          <w:szCs w:val="22"/>
          <w:lang w:val="af-ZA"/>
        </w:rPr>
        <w:t xml:space="preserve"> been settled</w:t>
      </w:r>
      <w:r>
        <w:rPr>
          <w:rFonts w:ascii="Arial" w:hAnsi="Arial" w:cs="Arial"/>
          <w:color w:val="000000"/>
          <w:sz w:val="22"/>
          <w:szCs w:val="22"/>
          <w:lang w:val="af-ZA"/>
        </w:rPr>
        <w:t>,</w:t>
      </w:r>
      <w:r w:rsidRPr="00651D3C">
        <w:rPr>
          <w:rFonts w:ascii="Arial" w:hAnsi="Arial" w:cs="Arial"/>
          <w:color w:val="000000"/>
          <w:sz w:val="22"/>
          <w:szCs w:val="22"/>
          <w:lang w:val="af-ZA"/>
        </w:rPr>
        <w:t xml:space="preserve"> as this is legally required to facilitate the transfer of property ownership at the Registrar of Deeds.</w:t>
      </w:r>
      <w:r>
        <w:rPr>
          <w:rFonts w:ascii="Arial" w:hAnsi="Arial" w:cs="Arial"/>
          <w:color w:val="000000"/>
          <w:sz w:val="22"/>
          <w:szCs w:val="22"/>
          <w:lang w:val="af-ZA"/>
        </w:rPr>
        <w:t xml:space="preserve">  </w:t>
      </w:r>
      <w:r w:rsidRPr="00651D3C">
        <w:rPr>
          <w:rFonts w:ascii="Arial" w:hAnsi="Arial" w:cs="Arial"/>
          <w:color w:val="000000"/>
          <w:sz w:val="22"/>
          <w:szCs w:val="22"/>
          <w:lang w:val="af-ZA"/>
        </w:rPr>
        <w:t>In recent years the municipality would insist on recovering a minimum of two years arrears when issuing clearance and then obtain commitment from the transferring attorney to recover the balance when the proceeds of the property sale are paid.</w:t>
      </w:r>
    </w:p>
    <w:p w:rsidR="00146F8C" w:rsidRPr="00651D3C" w:rsidRDefault="00146F8C" w:rsidP="001767E9">
      <w:pPr>
        <w:spacing w:before="100" w:beforeAutospacing="1" w:after="100" w:afterAutospacing="1"/>
        <w:jc w:val="both"/>
        <w:rPr>
          <w:rFonts w:ascii="Arial" w:hAnsi="Arial" w:cs="Arial"/>
          <w:color w:val="000000"/>
          <w:sz w:val="22"/>
          <w:szCs w:val="22"/>
          <w:lang w:val="af-ZA"/>
        </w:rPr>
      </w:pPr>
      <w:r w:rsidRPr="00651D3C">
        <w:rPr>
          <w:rFonts w:ascii="Arial" w:hAnsi="Arial" w:cs="Arial"/>
          <w:color w:val="000000"/>
          <w:sz w:val="22"/>
          <w:szCs w:val="22"/>
          <w:lang w:val="af-ZA"/>
        </w:rPr>
        <w:t>The most recent court ruling</w:t>
      </w:r>
      <w:r>
        <w:rPr>
          <w:rFonts w:ascii="Arial" w:hAnsi="Arial" w:cs="Arial"/>
          <w:color w:val="000000"/>
          <w:sz w:val="22"/>
          <w:szCs w:val="22"/>
          <w:lang w:val="af-ZA"/>
        </w:rPr>
        <w:t xml:space="preserve"> </w:t>
      </w:r>
      <w:r w:rsidRPr="00651D3C">
        <w:rPr>
          <w:rFonts w:ascii="Arial" w:hAnsi="Arial" w:cs="Arial"/>
          <w:color w:val="000000"/>
          <w:sz w:val="22"/>
          <w:szCs w:val="22"/>
          <w:lang w:val="af-ZA"/>
        </w:rPr>
        <w:t>is that the municipality can recover from the buyer should the seller not honour the arrears on the property where it extends beyond two years.</w:t>
      </w:r>
      <w:r>
        <w:rPr>
          <w:rFonts w:ascii="Arial" w:hAnsi="Arial" w:cs="Arial"/>
          <w:color w:val="000000"/>
          <w:sz w:val="22"/>
          <w:szCs w:val="22"/>
          <w:lang w:val="af-ZA"/>
        </w:rPr>
        <w:t xml:space="preserve">  </w:t>
      </w:r>
      <w:r w:rsidRPr="00651D3C">
        <w:rPr>
          <w:rFonts w:ascii="Arial" w:hAnsi="Arial" w:cs="Arial"/>
          <w:color w:val="000000"/>
          <w:sz w:val="22"/>
          <w:szCs w:val="22"/>
          <w:lang w:val="af-ZA"/>
        </w:rPr>
        <w:t xml:space="preserve">Municipalities have not </w:t>
      </w:r>
      <w:r>
        <w:rPr>
          <w:rFonts w:ascii="Arial" w:hAnsi="Arial" w:cs="Arial"/>
          <w:color w:val="000000"/>
          <w:sz w:val="22"/>
          <w:szCs w:val="22"/>
          <w:lang w:val="af-ZA"/>
        </w:rPr>
        <w:t xml:space="preserve">utilised </w:t>
      </w:r>
      <w:r w:rsidRPr="00651D3C">
        <w:rPr>
          <w:rFonts w:ascii="Arial" w:hAnsi="Arial" w:cs="Arial"/>
          <w:color w:val="000000"/>
          <w:sz w:val="22"/>
          <w:szCs w:val="22"/>
          <w:lang w:val="af-ZA"/>
        </w:rPr>
        <w:t>this legal instrument to collect arrears.</w:t>
      </w:r>
    </w:p>
    <w:p w:rsidR="00146F8C" w:rsidRDefault="00146F8C" w:rsidP="001767E9">
      <w:pPr>
        <w:spacing w:before="100" w:beforeAutospacing="1" w:after="100" w:afterAutospacing="1"/>
        <w:jc w:val="both"/>
        <w:rPr>
          <w:rFonts w:ascii="Arial" w:hAnsi="Arial" w:cs="Arial"/>
          <w:color w:val="000000"/>
          <w:sz w:val="22"/>
          <w:szCs w:val="22"/>
          <w:lang w:val="af-ZA"/>
        </w:rPr>
      </w:pPr>
      <w:r w:rsidRPr="00651D3C">
        <w:rPr>
          <w:rFonts w:ascii="Arial" w:hAnsi="Arial" w:cs="Arial"/>
          <w:color w:val="000000"/>
          <w:sz w:val="22"/>
          <w:szCs w:val="22"/>
          <w:lang w:val="af-ZA"/>
        </w:rPr>
        <w:t>While</w:t>
      </w:r>
      <w:r>
        <w:rPr>
          <w:rFonts w:ascii="Arial" w:hAnsi="Arial" w:cs="Arial"/>
          <w:color w:val="000000"/>
          <w:sz w:val="22"/>
          <w:szCs w:val="22"/>
          <w:lang w:val="af-ZA"/>
        </w:rPr>
        <w:t xml:space="preserve"> the</w:t>
      </w:r>
      <w:r w:rsidRPr="00651D3C">
        <w:rPr>
          <w:rFonts w:ascii="Arial" w:hAnsi="Arial" w:cs="Arial"/>
          <w:color w:val="000000"/>
          <w:sz w:val="22"/>
          <w:szCs w:val="22"/>
          <w:lang w:val="af-ZA"/>
        </w:rPr>
        <w:t xml:space="preserve"> National Treasury strives to support municipalities to improve their operational management capability in municipal expenditure and revenue management it is evident that even among the metros </w:t>
      </w:r>
      <w:r>
        <w:rPr>
          <w:rFonts w:ascii="Arial" w:hAnsi="Arial" w:cs="Arial"/>
          <w:color w:val="000000"/>
          <w:sz w:val="22"/>
          <w:szCs w:val="22"/>
          <w:lang w:val="af-ZA"/>
        </w:rPr>
        <w:t xml:space="preserve">which </w:t>
      </w:r>
      <w:r w:rsidRPr="00651D3C">
        <w:rPr>
          <w:rFonts w:ascii="Arial" w:hAnsi="Arial" w:cs="Arial"/>
          <w:color w:val="000000"/>
          <w:sz w:val="22"/>
          <w:szCs w:val="22"/>
          <w:lang w:val="af-ZA"/>
        </w:rPr>
        <w:t>are owed R64.4 billion as at 31 December 2015, the institutions are</w:t>
      </w:r>
      <w:r>
        <w:rPr>
          <w:rFonts w:ascii="Arial" w:hAnsi="Arial" w:cs="Arial"/>
          <w:color w:val="000000"/>
          <w:sz w:val="22"/>
          <w:szCs w:val="22"/>
          <w:lang w:val="af-ZA"/>
        </w:rPr>
        <w:t xml:space="preserve"> not</w:t>
      </w:r>
      <w:r w:rsidRPr="00651D3C">
        <w:rPr>
          <w:rFonts w:ascii="Arial" w:hAnsi="Arial" w:cs="Arial"/>
          <w:color w:val="000000"/>
          <w:sz w:val="22"/>
          <w:szCs w:val="22"/>
          <w:lang w:val="af-ZA"/>
        </w:rPr>
        <w:t xml:space="preserve"> </w:t>
      </w:r>
      <w:r>
        <w:rPr>
          <w:rFonts w:ascii="Arial" w:hAnsi="Arial" w:cs="Arial"/>
          <w:color w:val="000000"/>
          <w:sz w:val="22"/>
          <w:szCs w:val="22"/>
          <w:lang w:val="af-ZA"/>
        </w:rPr>
        <w:t>fully utilising the provisions of the law to maximise on revenue collection.</w:t>
      </w:r>
    </w:p>
    <w:p w:rsidR="00146F8C" w:rsidRPr="00651D3C" w:rsidRDefault="00146F8C" w:rsidP="001767E9">
      <w:pPr>
        <w:spacing w:before="100" w:beforeAutospacing="1" w:after="100" w:afterAutospacing="1"/>
        <w:jc w:val="both"/>
        <w:rPr>
          <w:rFonts w:ascii="Arial" w:hAnsi="Arial" w:cs="Arial"/>
          <w:color w:val="000000"/>
          <w:sz w:val="22"/>
          <w:szCs w:val="22"/>
          <w:lang w:val="af-ZA"/>
        </w:rPr>
      </w:pPr>
      <w:r w:rsidRPr="00651D3C">
        <w:rPr>
          <w:rFonts w:ascii="Arial" w:hAnsi="Arial" w:cs="Arial"/>
          <w:color w:val="000000"/>
          <w:sz w:val="22"/>
          <w:szCs w:val="22"/>
          <w:lang w:val="af-ZA"/>
        </w:rPr>
        <w:t xml:space="preserve">Furthermore, the local government governance structures afford only advisory and guidance contributions from the National Treasury as </w:t>
      </w:r>
      <w:r>
        <w:rPr>
          <w:rFonts w:ascii="Arial" w:hAnsi="Arial" w:cs="Arial"/>
          <w:color w:val="000000"/>
          <w:sz w:val="22"/>
          <w:szCs w:val="22"/>
          <w:lang w:val="af-ZA"/>
        </w:rPr>
        <w:t xml:space="preserve">the </w:t>
      </w:r>
      <w:r w:rsidRPr="00651D3C">
        <w:rPr>
          <w:rFonts w:ascii="Arial" w:hAnsi="Arial" w:cs="Arial"/>
          <w:color w:val="000000"/>
          <w:sz w:val="22"/>
          <w:szCs w:val="22"/>
          <w:lang w:val="af-ZA"/>
        </w:rPr>
        <w:t>Council is lega</w:t>
      </w:r>
      <w:r>
        <w:rPr>
          <w:rFonts w:ascii="Arial" w:hAnsi="Arial" w:cs="Arial"/>
          <w:color w:val="000000"/>
          <w:sz w:val="22"/>
          <w:szCs w:val="22"/>
          <w:lang w:val="af-ZA"/>
        </w:rPr>
        <w:t>l</w:t>
      </w:r>
      <w:r w:rsidRPr="00651D3C">
        <w:rPr>
          <w:rFonts w:ascii="Arial" w:hAnsi="Arial" w:cs="Arial"/>
          <w:color w:val="000000"/>
          <w:sz w:val="22"/>
          <w:szCs w:val="22"/>
          <w:lang w:val="af-ZA"/>
        </w:rPr>
        <w:t>l</w:t>
      </w:r>
      <w:r>
        <w:rPr>
          <w:rFonts w:ascii="Arial" w:hAnsi="Arial" w:cs="Arial"/>
          <w:color w:val="000000"/>
          <w:sz w:val="22"/>
          <w:szCs w:val="22"/>
          <w:lang w:val="af-ZA"/>
        </w:rPr>
        <w:t>y</w:t>
      </w:r>
      <w:r w:rsidRPr="00651D3C">
        <w:rPr>
          <w:rFonts w:ascii="Arial" w:hAnsi="Arial" w:cs="Arial"/>
          <w:color w:val="000000"/>
          <w:sz w:val="22"/>
          <w:szCs w:val="22"/>
          <w:lang w:val="af-ZA"/>
        </w:rPr>
        <w:t xml:space="preserve"> responsible to enforce the provisions of Chapter 9</w:t>
      </w:r>
      <w:r>
        <w:rPr>
          <w:rFonts w:ascii="Arial" w:hAnsi="Arial" w:cs="Arial"/>
          <w:color w:val="000000"/>
          <w:sz w:val="22"/>
          <w:szCs w:val="22"/>
          <w:lang w:val="af-ZA"/>
        </w:rPr>
        <w:t xml:space="preserve"> </w:t>
      </w:r>
      <w:r w:rsidRPr="00651D3C">
        <w:rPr>
          <w:rFonts w:ascii="Arial" w:hAnsi="Arial" w:cs="Arial"/>
          <w:color w:val="000000"/>
          <w:sz w:val="22"/>
          <w:szCs w:val="22"/>
          <w:lang w:val="af-ZA"/>
        </w:rPr>
        <w:t xml:space="preserve">of the MSA. </w:t>
      </w:r>
    </w:p>
    <w:p w:rsidR="00146F8C" w:rsidRPr="001B0917" w:rsidRDefault="00146F8C" w:rsidP="001B0917">
      <w:pPr>
        <w:tabs>
          <w:tab w:val="left" w:pos="432"/>
          <w:tab w:val="left" w:pos="864"/>
        </w:tabs>
        <w:spacing w:line="276" w:lineRule="auto"/>
        <w:jc w:val="center"/>
        <w:rPr>
          <w:rFonts w:ascii="Arial" w:hAnsi="Arial" w:cs="Arial"/>
          <w:b/>
          <w:sz w:val="22"/>
          <w:szCs w:val="22"/>
        </w:rPr>
      </w:pPr>
    </w:p>
    <w:p w:rsidR="00146F8C" w:rsidRPr="001B0917" w:rsidRDefault="00146F8C" w:rsidP="001B0917">
      <w:pPr>
        <w:tabs>
          <w:tab w:val="left" w:pos="432"/>
          <w:tab w:val="left" w:pos="864"/>
        </w:tabs>
        <w:spacing w:line="276" w:lineRule="auto"/>
        <w:jc w:val="center"/>
        <w:rPr>
          <w:rFonts w:ascii="Arial" w:hAnsi="Arial" w:cs="Arial"/>
          <w:b/>
          <w:sz w:val="22"/>
          <w:szCs w:val="22"/>
        </w:rPr>
      </w:pPr>
    </w:p>
    <w:p w:rsidR="00146F8C" w:rsidRDefault="00146F8C" w:rsidP="001B0917">
      <w:pPr>
        <w:tabs>
          <w:tab w:val="left" w:pos="432"/>
          <w:tab w:val="left" w:pos="864"/>
        </w:tabs>
        <w:spacing w:line="276" w:lineRule="auto"/>
        <w:jc w:val="center"/>
        <w:rPr>
          <w:rFonts w:ascii="Arial" w:hAnsi="Arial" w:cs="Arial"/>
          <w:b/>
          <w:sz w:val="22"/>
          <w:szCs w:val="22"/>
        </w:rPr>
      </w:pPr>
    </w:p>
    <w:p w:rsidR="00146F8C" w:rsidRDefault="00146F8C" w:rsidP="001B0917">
      <w:pPr>
        <w:tabs>
          <w:tab w:val="left" w:pos="432"/>
          <w:tab w:val="left" w:pos="864"/>
        </w:tabs>
        <w:spacing w:line="276" w:lineRule="auto"/>
        <w:jc w:val="center"/>
        <w:rPr>
          <w:rFonts w:ascii="Arial" w:hAnsi="Arial" w:cs="Arial"/>
          <w:b/>
          <w:sz w:val="22"/>
          <w:szCs w:val="22"/>
        </w:rPr>
      </w:pPr>
    </w:p>
    <w:p w:rsidR="00146F8C" w:rsidRDefault="00146F8C" w:rsidP="001B0917">
      <w:pPr>
        <w:tabs>
          <w:tab w:val="left" w:pos="432"/>
          <w:tab w:val="left" w:pos="864"/>
        </w:tabs>
        <w:spacing w:line="276" w:lineRule="auto"/>
        <w:jc w:val="center"/>
        <w:rPr>
          <w:rFonts w:ascii="Arial" w:hAnsi="Arial" w:cs="Arial"/>
          <w:b/>
          <w:sz w:val="22"/>
          <w:szCs w:val="22"/>
        </w:rPr>
      </w:pPr>
    </w:p>
    <w:p w:rsidR="00146F8C" w:rsidRPr="001B0917" w:rsidRDefault="00146F8C" w:rsidP="001B0917">
      <w:pPr>
        <w:spacing w:line="276" w:lineRule="auto"/>
        <w:jc w:val="both"/>
        <w:rPr>
          <w:rFonts w:ascii="Arial" w:hAnsi="Arial" w:cs="Arial"/>
          <w:b/>
          <w:sz w:val="22"/>
          <w:szCs w:val="22"/>
        </w:rPr>
      </w:pPr>
    </w:p>
    <w:sectPr w:rsidR="00146F8C" w:rsidRPr="001B0917" w:rsidSect="00DA332D">
      <w:pgSz w:w="11907" w:h="16839" w:code="9"/>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FE5"/>
    <w:rsid w:val="00020C04"/>
    <w:rsid w:val="000236C1"/>
    <w:rsid w:val="00060219"/>
    <w:rsid w:val="000A395E"/>
    <w:rsid w:val="000C48D8"/>
    <w:rsid w:val="000F3B14"/>
    <w:rsid w:val="001039FD"/>
    <w:rsid w:val="001433AE"/>
    <w:rsid w:val="00146F8C"/>
    <w:rsid w:val="0015727B"/>
    <w:rsid w:val="001713D2"/>
    <w:rsid w:val="001767E9"/>
    <w:rsid w:val="001B0917"/>
    <w:rsid w:val="001E3FB5"/>
    <w:rsid w:val="001E6902"/>
    <w:rsid w:val="002F6E86"/>
    <w:rsid w:val="003421BD"/>
    <w:rsid w:val="003D23A2"/>
    <w:rsid w:val="005141B3"/>
    <w:rsid w:val="00574E19"/>
    <w:rsid w:val="005D52ED"/>
    <w:rsid w:val="00613FC6"/>
    <w:rsid w:val="006239F1"/>
    <w:rsid w:val="00624D20"/>
    <w:rsid w:val="0062770E"/>
    <w:rsid w:val="0064275F"/>
    <w:rsid w:val="00647EF2"/>
    <w:rsid w:val="00651D3C"/>
    <w:rsid w:val="00653A85"/>
    <w:rsid w:val="006D32DB"/>
    <w:rsid w:val="007118EA"/>
    <w:rsid w:val="00726A9C"/>
    <w:rsid w:val="007359BF"/>
    <w:rsid w:val="007608EF"/>
    <w:rsid w:val="007914E0"/>
    <w:rsid w:val="007A32AF"/>
    <w:rsid w:val="007B1BA1"/>
    <w:rsid w:val="00891265"/>
    <w:rsid w:val="008C2559"/>
    <w:rsid w:val="00911717"/>
    <w:rsid w:val="009163A5"/>
    <w:rsid w:val="00953363"/>
    <w:rsid w:val="0096007E"/>
    <w:rsid w:val="009A18A7"/>
    <w:rsid w:val="009D76A3"/>
    <w:rsid w:val="00A27751"/>
    <w:rsid w:val="00A525F0"/>
    <w:rsid w:val="00A72B9B"/>
    <w:rsid w:val="00AD00CE"/>
    <w:rsid w:val="00AD5C9B"/>
    <w:rsid w:val="00B447E6"/>
    <w:rsid w:val="00B77F67"/>
    <w:rsid w:val="00BD31C6"/>
    <w:rsid w:val="00C25C7E"/>
    <w:rsid w:val="00C312EA"/>
    <w:rsid w:val="00C44C35"/>
    <w:rsid w:val="00C60822"/>
    <w:rsid w:val="00CC2F3E"/>
    <w:rsid w:val="00CD132E"/>
    <w:rsid w:val="00CF6F70"/>
    <w:rsid w:val="00D243BC"/>
    <w:rsid w:val="00D51FE5"/>
    <w:rsid w:val="00DA332D"/>
    <w:rsid w:val="00DB2463"/>
    <w:rsid w:val="00DC41DF"/>
    <w:rsid w:val="00DD5296"/>
    <w:rsid w:val="00DF0D26"/>
    <w:rsid w:val="00E77DF6"/>
    <w:rsid w:val="00E8352B"/>
    <w:rsid w:val="00EA6A49"/>
    <w:rsid w:val="00F46AD7"/>
    <w:rsid w:val="00F51C17"/>
    <w:rsid w:val="00F5571A"/>
    <w:rsid w:val="00F87EA6"/>
    <w:rsid w:val="00FC2064"/>
    <w:rsid w:val="00FF3C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F4"/>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B648F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550</Words>
  <Characters>3139</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2016-04-01T09:15:00Z</cp:lastPrinted>
  <dcterms:created xsi:type="dcterms:W3CDTF">2016-04-05T05:35:00Z</dcterms:created>
  <dcterms:modified xsi:type="dcterms:W3CDTF">2016-04-05T05:35:00Z</dcterms:modified>
</cp:coreProperties>
</file>