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18" w:rsidRDefault="00E64C30">
      <w:pPr>
        <w:spacing w:before="81"/>
        <w:ind w:left="318"/>
        <w:rPr>
          <w:sz w:val="23"/>
        </w:rPr>
      </w:pPr>
      <w:bookmarkStart w:id="0" w:name="_GoBack"/>
      <w:bookmarkEnd w:id="0"/>
      <w:r>
        <w:rPr>
          <w:noProof/>
          <w:lang w:val="en-ZA" w:eastAsia="en-ZA" w:bidi="ar-SA"/>
        </w:rPr>
        <w:drawing>
          <wp:anchor distT="0" distB="0" distL="0" distR="0" simplePos="0" relativeHeight="268431887" behindDoc="1" locked="0" layoutInCell="1" allowOverlap="1">
            <wp:simplePos x="0" y="0"/>
            <wp:positionH relativeFrom="page">
              <wp:posOffset>1639934</wp:posOffset>
            </wp:positionH>
            <wp:positionV relativeFrom="page">
              <wp:posOffset>7474050</wp:posOffset>
            </wp:positionV>
            <wp:extent cx="515122" cy="944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22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z w:val="23"/>
        </w:rPr>
        <w:t>NATIONAL ASSEMBLY</w:t>
      </w:r>
    </w:p>
    <w:p w:rsidR="00822718" w:rsidRDefault="00822718">
      <w:pPr>
        <w:pStyle w:val="BodyText"/>
        <w:rPr>
          <w:sz w:val="26"/>
        </w:rPr>
      </w:pPr>
    </w:p>
    <w:p w:rsidR="00822718" w:rsidRDefault="00822718">
      <w:pPr>
        <w:pStyle w:val="BodyText"/>
        <w:rPr>
          <w:sz w:val="26"/>
        </w:rPr>
      </w:pPr>
    </w:p>
    <w:p w:rsidR="00822718" w:rsidRDefault="00E64C30">
      <w:pPr>
        <w:spacing w:before="203"/>
        <w:ind w:left="297"/>
        <w:rPr>
          <w:sz w:val="23"/>
        </w:rPr>
      </w:pPr>
      <w:r>
        <w:rPr>
          <w:color w:val="262626"/>
          <w:sz w:val="23"/>
        </w:rPr>
        <w:t>QUESTION 714</w:t>
      </w:r>
    </w:p>
    <w:p w:rsidR="00822718" w:rsidRDefault="00822718">
      <w:pPr>
        <w:pStyle w:val="BodyText"/>
        <w:rPr>
          <w:sz w:val="26"/>
        </w:rPr>
      </w:pPr>
    </w:p>
    <w:p w:rsidR="00822718" w:rsidRDefault="00822718">
      <w:pPr>
        <w:pStyle w:val="BodyText"/>
        <w:spacing w:before="8"/>
        <w:rPr>
          <w:sz w:val="35"/>
        </w:rPr>
      </w:pPr>
    </w:p>
    <w:p w:rsidR="00822718" w:rsidRDefault="00E64C30">
      <w:pPr>
        <w:spacing w:before="1"/>
        <w:ind w:left="285"/>
        <w:rPr>
          <w:sz w:val="23"/>
        </w:rPr>
      </w:pPr>
      <w:r>
        <w:rPr>
          <w:color w:val="232323"/>
          <w:sz w:val="23"/>
        </w:rPr>
        <w:t>WRITTEN REPLY</w:t>
      </w:r>
    </w:p>
    <w:p w:rsidR="00822718" w:rsidRDefault="00822718">
      <w:pPr>
        <w:pStyle w:val="BodyText"/>
        <w:rPr>
          <w:sz w:val="26"/>
        </w:rPr>
      </w:pPr>
    </w:p>
    <w:p w:rsidR="00822718" w:rsidRDefault="00E64C30">
      <w:pPr>
        <w:pStyle w:val="BodyText"/>
        <w:spacing w:before="214" w:line="333" w:lineRule="auto"/>
        <w:ind w:left="269" w:hanging="2"/>
      </w:pPr>
      <w:r>
        <w:rPr>
          <w:color w:val="232323"/>
        </w:rPr>
        <w:t xml:space="preserve">QUESTION 714 FOR WRITTEN REPLY: </w:t>
      </w:r>
      <w:proofErr w:type="spellStart"/>
      <w:r>
        <w:rPr>
          <w:color w:val="232323"/>
        </w:rPr>
        <w:t>Ms</w:t>
      </w:r>
      <w:proofErr w:type="spellEnd"/>
      <w:r>
        <w:rPr>
          <w:color w:val="232323"/>
        </w:rPr>
        <w:t xml:space="preserve"> G S A NGWENYA (DA): NATIONAL ASSEBLY(NA): PURCHASING OF VEHICLES.</w:t>
      </w:r>
    </w:p>
    <w:p w:rsidR="00822718" w:rsidRDefault="00822718">
      <w:pPr>
        <w:pStyle w:val="BodyText"/>
        <w:spacing w:before="10"/>
        <w:rPr>
          <w:sz w:val="34"/>
        </w:rPr>
      </w:pPr>
    </w:p>
    <w:p w:rsidR="00822718" w:rsidRDefault="00E64C30">
      <w:pPr>
        <w:pStyle w:val="BodyText"/>
        <w:spacing w:line="331" w:lineRule="auto"/>
        <w:ind w:left="234" w:firstLine="22"/>
      </w:pPr>
      <w:r>
        <w:rPr>
          <w:color w:val="232323"/>
        </w:rPr>
        <w:t xml:space="preserve">714 </w:t>
      </w:r>
      <w:proofErr w:type="spellStart"/>
      <w:r>
        <w:rPr>
          <w:color w:val="232323"/>
        </w:rPr>
        <w:t>Ms</w:t>
      </w:r>
      <w:proofErr w:type="spellEnd"/>
      <w:r>
        <w:rPr>
          <w:color w:val="232323"/>
        </w:rPr>
        <w:t xml:space="preserve"> GSA </w:t>
      </w:r>
      <w:proofErr w:type="spellStart"/>
      <w:r>
        <w:rPr>
          <w:color w:val="232323"/>
        </w:rPr>
        <w:t>Ngwenya</w:t>
      </w:r>
      <w:proofErr w:type="spellEnd"/>
      <w:r>
        <w:rPr>
          <w:color w:val="232323"/>
        </w:rPr>
        <w:t xml:space="preserve"> to ask the minister of Science and Technology: What is the (a) make, (b) model, (c) price (d) date on which each vehicle was purchased for use by (</w:t>
      </w:r>
      <w:proofErr w:type="spellStart"/>
      <w:r>
        <w:rPr>
          <w:color w:val="232323"/>
        </w:rPr>
        <w:t>i</w:t>
      </w:r>
      <w:proofErr w:type="spellEnd"/>
      <w:r>
        <w:rPr>
          <w:color w:val="232323"/>
        </w:rPr>
        <w:t>) her and /or the former Minister and (ii) her Deputy (aa) in the (</w:t>
      </w:r>
      <w:proofErr w:type="spellStart"/>
      <w:r>
        <w:rPr>
          <w:color w:val="232323"/>
        </w:rPr>
        <w:t>aaa</w:t>
      </w:r>
      <w:proofErr w:type="spellEnd"/>
      <w:r>
        <w:rPr>
          <w:color w:val="232323"/>
        </w:rPr>
        <w:t>) 2016-17 and (</w:t>
      </w:r>
      <w:proofErr w:type="spellStart"/>
      <w:r>
        <w:rPr>
          <w:color w:val="232323"/>
        </w:rPr>
        <w:t>bbb</w:t>
      </w:r>
      <w:proofErr w:type="spellEnd"/>
      <w:r>
        <w:rPr>
          <w:color w:val="232323"/>
        </w:rPr>
        <w:t>)</w:t>
      </w:r>
      <w:r>
        <w:rPr>
          <w:color w:val="232323"/>
        </w:rPr>
        <w:t xml:space="preserve"> 2017-18 financial years and (bb) since 1 April 2018?</w:t>
      </w:r>
    </w:p>
    <w:p w:rsidR="00822718" w:rsidRDefault="00822718">
      <w:pPr>
        <w:pStyle w:val="BodyText"/>
        <w:rPr>
          <w:sz w:val="32"/>
        </w:rPr>
      </w:pPr>
    </w:p>
    <w:p w:rsidR="00822718" w:rsidRDefault="00E64C30">
      <w:pPr>
        <w:ind w:left="231"/>
        <w:rPr>
          <w:rFonts w:ascii="Trebuchet MS"/>
          <w:sz w:val="24"/>
        </w:rPr>
      </w:pPr>
      <w:r>
        <w:rPr>
          <w:rFonts w:ascii="Trebuchet MS"/>
          <w:color w:val="232323"/>
          <w:w w:val="115"/>
          <w:sz w:val="24"/>
        </w:rPr>
        <w:t>REPLY:</w:t>
      </w:r>
    </w:p>
    <w:p w:rsidR="00822718" w:rsidRDefault="00822718">
      <w:pPr>
        <w:pStyle w:val="BodyText"/>
        <w:rPr>
          <w:rFonts w:ascii="Trebuchet MS"/>
          <w:sz w:val="20"/>
        </w:rPr>
      </w:pPr>
    </w:p>
    <w:p w:rsidR="00822718" w:rsidRDefault="00822718">
      <w:pPr>
        <w:pStyle w:val="BodyText"/>
        <w:rPr>
          <w:rFonts w:ascii="Trebuchet MS"/>
          <w:sz w:val="20"/>
        </w:rPr>
      </w:pPr>
    </w:p>
    <w:p w:rsidR="00822718" w:rsidRDefault="00822718">
      <w:pPr>
        <w:pStyle w:val="BodyText"/>
        <w:rPr>
          <w:rFonts w:ascii="Trebuchet MS"/>
          <w:sz w:val="20"/>
        </w:rPr>
      </w:pPr>
    </w:p>
    <w:p w:rsidR="00822718" w:rsidRDefault="00822718">
      <w:pPr>
        <w:pStyle w:val="BodyText"/>
        <w:spacing w:before="7" w:after="1"/>
        <w:rPr>
          <w:rFonts w:ascii="Trebuchet MS"/>
          <w:sz w:val="22"/>
        </w:rPr>
      </w:pPr>
    </w:p>
    <w:tbl>
      <w:tblPr>
        <w:tblW w:w="0" w:type="auto"/>
        <w:tblInd w:w="783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680"/>
        <w:gridCol w:w="1699"/>
      </w:tblGrid>
      <w:tr w:rsidR="00822718">
        <w:trPr>
          <w:trHeight w:val="349"/>
        </w:trPr>
        <w:tc>
          <w:tcPr>
            <w:tcW w:w="2174" w:type="dxa"/>
            <w:gridSpan w:val="2"/>
            <w:tcBorders>
              <w:bottom w:val="single" w:sz="6" w:space="0" w:color="7C7C7C"/>
            </w:tcBorders>
          </w:tcPr>
          <w:p w:rsidR="00822718" w:rsidRDefault="00E64C30">
            <w:pPr>
              <w:pStyle w:val="TableParagraph"/>
              <w:spacing w:line="224" w:lineRule="exact"/>
              <w:ind w:left="477"/>
              <w:rPr>
                <w:sz w:val="21"/>
              </w:rPr>
            </w:pPr>
            <w:r>
              <w:rPr>
                <w:color w:val="BFBFBF"/>
                <w:w w:val="90"/>
                <w:sz w:val="21"/>
              </w:rPr>
              <w:t xml:space="preserve">| </w:t>
            </w:r>
            <w:r>
              <w:rPr>
                <w:color w:val="232323"/>
                <w:w w:val="90"/>
                <w:sz w:val="21"/>
              </w:rPr>
              <w:t>Minister</w:t>
            </w:r>
          </w:p>
        </w:tc>
        <w:tc>
          <w:tcPr>
            <w:tcW w:w="1699" w:type="dxa"/>
          </w:tcPr>
          <w:p w:rsidR="00822718" w:rsidRDefault="00E64C30">
            <w:pPr>
              <w:pStyle w:val="TableParagraph"/>
              <w:spacing w:line="221" w:lineRule="exact"/>
              <w:ind w:left="120"/>
            </w:pPr>
            <w:r>
              <w:rPr>
                <w:color w:val="232323"/>
              </w:rPr>
              <w:t>Deputy Minister</w:t>
            </w:r>
          </w:p>
        </w:tc>
      </w:tr>
      <w:tr w:rsidR="00822718">
        <w:trPr>
          <w:trHeight w:val="306"/>
        </w:trPr>
        <w:tc>
          <w:tcPr>
            <w:tcW w:w="2174" w:type="dxa"/>
            <w:gridSpan w:val="2"/>
            <w:tcBorders>
              <w:top w:val="single" w:sz="6" w:space="0" w:color="7C7C7C"/>
            </w:tcBorders>
          </w:tcPr>
          <w:p w:rsidR="00822718" w:rsidRDefault="00E64C30">
            <w:pPr>
              <w:pStyle w:val="TableParagraph"/>
              <w:tabs>
                <w:tab w:val="left" w:pos="618"/>
              </w:tabs>
              <w:spacing w:line="186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sz w:val="20"/>
              </w:rPr>
              <w:t>(a)</w:t>
            </w:r>
            <w:r>
              <w:rPr>
                <w:rFonts w:ascii="Arial"/>
                <w:color w:val="232323"/>
                <w:sz w:val="20"/>
              </w:rPr>
              <w:tab/>
              <w:t>(</w:t>
            </w:r>
            <w:proofErr w:type="spellStart"/>
            <w:r>
              <w:rPr>
                <w:rFonts w:ascii="Arial"/>
                <w:color w:val="232323"/>
                <w:sz w:val="20"/>
              </w:rPr>
              <w:t>i</w:t>
            </w:r>
            <w:proofErr w:type="spellEnd"/>
            <w:r>
              <w:rPr>
                <w:rFonts w:ascii="Arial"/>
                <w:color w:val="232323"/>
                <w:sz w:val="20"/>
              </w:rPr>
              <w:t>)</w:t>
            </w:r>
            <w:r>
              <w:rPr>
                <w:rFonts w:ascii="Arial"/>
                <w:color w:val="23232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2323"/>
                <w:sz w:val="20"/>
              </w:rPr>
              <w:t>N/A</w:t>
            </w:r>
          </w:p>
        </w:tc>
        <w:tc>
          <w:tcPr>
            <w:tcW w:w="1699" w:type="dxa"/>
          </w:tcPr>
          <w:p w:rsidR="00822718" w:rsidRDefault="00E64C30">
            <w:pPr>
              <w:pStyle w:val="TableParagraph"/>
              <w:spacing w:line="193" w:lineRule="exact"/>
              <w:ind w:left="106"/>
            </w:pPr>
            <w:r>
              <w:rPr>
                <w:color w:val="232323"/>
              </w:rPr>
              <w:t>(ii) Audi</w:t>
            </w:r>
          </w:p>
        </w:tc>
      </w:tr>
      <w:tr w:rsidR="00822718">
        <w:trPr>
          <w:trHeight w:val="325"/>
        </w:trPr>
        <w:tc>
          <w:tcPr>
            <w:tcW w:w="494" w:type="dxa"/>
          </w:tcPr>
          <w:p w:rsidR="00822718" w:rsidRDefault="00E64C30">
            <w:pPr>
              <w:pStyle w:val="TableParagraph"/>
              <w:spacing w:line="210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w w:val="105"/>
                <w:sz w:val="20"/>
              </w:rPr>
              <w:t>(b)</w:t>
            </w:r>
          </w:p>
        </w:tc>
        <w:tc>
          <w:tcPr>
            <w:tcW w:w="1680" w:type="dxa"/>
          </w:tcPr>
          <w:p w:rsidR="00822718" w:rsidRDefault="00E64C30">
            <w:pPr>
              <w:pStyle w:val="TableParagraph"/>
              <w:spacing w:line="210" w:lineRule="exact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sz w:val="20"/>
              </w:rPr>
              <w:t>(</w:t>
            </w:r>
            <w:proofErr w:type="spellStart"/>
            <w:r>
              <w:rPr>
                <w:rFonts w:ascii="Arial"/>
                <w:color w:val="232323"/>
                <w:sz w:val="20"/>
              </w:rPr>
              <w:t>i</w:t>
            </w:r>
            <w:proofErr w:type="spellEnd"/>
            <w:r>
              <w:rPr>
                <w:rFonts w:ascii="Arial"/>
                <w:color w:val="232323"/>
                <w:sz w:val="20"/>
              </w:rPr>
              <w:t>) N/A</w:t>
            </w:r>
          </w:p>
        </w:tc>
        <w:tc>
          <w:tcPr>
            <w:tcW w:w="1699" w:type="dxa"/>
          </w:tcPr>
          <w:p w:rsidR="00822718" w:rsidRDefault="00E64C30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(ii) Q7</w:t>
            </w:r>
          </w:p>
        </w:tc>
      </w:tr>
      <w:tr w:rsidR="00822718">
        <w:trPr>
          <w:trHeight w:val="330"/>
        </w:trPr>
        <w:tc>
          <w:tcPr>
            <w:tcW w:w="494" w:type="dxa"/>
          </w:tcPr>
          <w:p w:rsidR="00822718" w:rsidRDefault="00E64C30">
            <w:pPr>
              <w:pStyle w:val="TableParagraph"/>
              <w:spacing w:line="205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sz w:val="20"/>
              </w:rPr>
              <w:t>(c)</w:t>
            </w:r>
          </w:p>
        </w:tc>
        <w:tc>
          <w:tcPr>
            <w:tcW w:w="1680" w:type="dxa"/>
          </w:tcPr>
          <w:p w:rsidR="00822718" w:rsidRDefault="00E64C30">
            <w:pPr>
              <w:pStyle w:val="TableParagraph"/>
              <w:spacing w:line="205" w:lineRule="exact"/>
              <w:ind w:left="119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sz w:val="20"/>
              </w:rPr>
              <w:t>(</w:t>
            </w:r>
            <w:proofErr w:type="spellStart"/>
            <w:r>
              <w:rPr>
                <w:rFonts w:ascii="Arial"/>
                <w:color w:val="232323"/>
                <w:sz w:val="20"/>
              </w:rPr>
              <w:t>i</w:t>
            </w:r>
            <w:proofErr w:type="spellEnd"/>
            <w:r>
              <w:rPr>
                <w:rFonts w:ascii="Arial"/>
                <w:color w:val="232323"/>
                <w:sz w:val="20"/>
              </w:rPr>
              <w:t>) N/A</w:t>
            </w:r>
          </w:p>
        </w:tc>
        <w:tc>
          <w:tcPr>
            <w:tcW w:w="1699" w:type="dxa"/>
          </w:tcPr>
          <w:p w:rsidR="00822718" w:rsidRDefault="00E64C30">
            <w:pPr>
              <w:pStyle w:val="TableParagraph"/>
              <w:spacing w:line="210" w:lineRule="exact"/>
              <w:ind w:left="107"/>
              <w:rPr>
                <w:sz w:val="21"/>
              </w:rPr>
            </w:pPr>
            <w:r>
              <w:rPr>
                <w:color w:val="232323"/>
                <w:sz w:val="21"/>
              </w:rPr>
              <w:t>(ii) R960 140.00</w:t>
            </w:r>
          </w:p>
        </w:tc>
      </w:tr>
      <w:tr w:rsidR="00822718">
        <w:trPr>
          <w:trHeight w:val="325"/>
        </w:trPr>
        <w:tc>
          <w:tcPr>
            <w:tcW w:w="494" w:type="dxa"/>
          </w:tcPr>
          <w:p w:rsidR="00822718" w:rsidRDefault="00E64C30">
            <w:pPr>
              <w:pStyle w:val="TableParagraph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sz w:val="20"/>
              </w:rPr>
              <w:t>(d)</w:t>
            </w:r>
          </w:p>
        </w:tc>
        <w:tc>
          <w:tcPr>
            <w:tcW w:w="1680" w:type="dxa"/>
          </w:tcPr>
          <w:p w:rsidR="00822718" w:rsidRDefault="00E64C3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sz w:val="20"/>
              </w:rPr>
              <w:t>(</w:t>
            </w:r>
            <w:proofErr w:type="spellStart"/>
            <w:r>
              <w:rPr>
                <w:rFonts w:ascii="Arial"/>
                <w:color w:val="232323"/>
                <w:sz w:val="20"/>
              </w:rPr>
              <w:t>i</w:t>
            </w:r>
            <w:proofErr w:type="spellEnd"/>
            <w:r>
              <w:rPr>
                <w:rFonts w:ascii="Arial"/>
                <w:color w:val="232323"/>
                <w:sz w:val="20"/>
              </w:rPr>
              <w:t>) N/A</w:t>
            </w:r>
          </w:p>
        </w:tc>
        <w:tc>
          <w:tcPr>
            <w:tcW w:w="1699" w:type="dxa"/>
          </w:tcPr>
          <w:p w:rsidR="00822718" w:rsidRDefault="00E64C30">
            <w:pPr>
              <w:pStyle w:val="TableParagraph"/>
              <w:spacing w:line="205" w:lineRule="exact"/>
              <w:ind w:left="102"/>
              <w:rPr>
                <w:sz w:val="21"/>
              </w:rPr>
            </w:pPr>
            <w:r>
              <w:rPr>
                <w:color w:val="232323"/>
                <w:sz w:val="21"/>
              </w:rPr>
              <w:t>(ii) 18/05/2017</w:t>
            </w:r>
          </w:p>
        </w:tc>
      </w:tr>
      <w:tr w:rsidR="00822718">
        <w:trPr>
          <w:trHeight w:val="969"/>
        </w:trPr>
        <w:tc>
          <w:tcPr>
            <w:tcW w:w="494" w:type="dxa"/>
          </w:tcPr>
          <w:p w:rsidR="00822718" w:rsidRDefault="00E64C30">
            <w:pPr>
              <w:pStyle w:val="TableParagraph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sz w:val="20"/>
              </w:rPr>
              <w:t>aa</w:t>
            </w:r>
          </w:p>
        </w:tc>
        <w:tc>
          <w:tcPr>
            <w:tcW w:w="1680" w:type="dxa"/>
          </w:tcPr>
          <w:p w:rsidR="00822718" w:rsidRDefault="00E64C3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color w:val="232323"/>
                <w:sz w:val="20"/>
              </w:rPr>
              <w:t>(</w:t>
            </w:r>
            <w:proofErr w:type="spellStart"/>
            <w:r>
              <w:rPr>
                <w:rFonts w:ascii="Arial"/>
                <w:color w:val="232323"/>
                <w:sz w:val="20"/>
              </w:rPr>
              <w:t>aaa</w:t>
            </w:r>
            <w:proofErr w:type="spellEnd"/>
            <w:r>
              <w:rPr>
                <w:rFonts w:ascii="Arial"/>
                <w:color w:val="232323"/>
                <w:sz w:val="20"/>
              </w:rPr>
              <w:t>)</w:t>
            </w:r>
            <w:r>
              <w:rPr>
                <w:rFonts w:ascii="Arial"/>
                <w:color w:val="232323"/>
                <w:spacing w:val="-36"/>
                <w:sz w:val="20"/>
              </w:rPr>
              <w:t xml:space="preserve"> </w:t>
            </w:r>
            <w:r>
              <w:rPr>
                <w:rFonts w:ascii="Arial"/>
                <w:color w:val="232323"/>
                <w:sz w:val="20"/>
              </w:rPr>
              <w:t>NIA</w:t>
            </w:r>
          </w:p>
          <w:p w:rsidR="00822718" w:rsidRDefault="00E64C30">
            <w:pPr>
              <w:pStyle w:val="TableParagraph"/>
              <w:spacing w:before="106" w:line="240" w:lineRule="auto"/>
              <w:rPr>
                <w:rFonts w:ascii="Arial"/>
                <w:sz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(</w:t>
            </w:r>
            <w:proofErr w:type="spellStart"/>
            <w:r>
              <w:rPr>
                <w:rFonts w:ascii="Arial"/>
                <w:color w:val="232323"/>
                <w:w w:val="105"/>
                <w:sz w:val="19"/>
              </w:rPr>
              <w:t>bbb</w:t>
            </w:r>
            <w:proofErr w:type="spellEnd"/>
            <w:r>
              <w:rPr>
                <w:rFonts w:ascii="Arial"/>
                <w:color w:val="232323"/>
                <w:w w:val="105"/>
                <w:sz w:val="19"/>
              </w:rPr>
              <w:t>)</w:t>
            </w:r>
            <w:r>
              <w:rPr>
                <w:rFonts w:ascii="Arial"/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32323"/>
                <w:w w:val="105"/>
                <w:sz w:val="19"/>
              </w:rPr>
              <w:t>N/A</w:t>
            </w:r>
          </w:p>
        </w:tc>
        <w:tc>
          <w:tcPr>
            <w:tcW w:w="1699" w:type="dxa"/>
          </w:tcPr>
          <w:p w:rsidR="00822718" w:rsidRDefault="00E64C30">
            <w:pPr>
              <w:pStyle w:val="TableParagraph"/>
              <w:spacing w:line="205" w:lineRule="exact"/>
              <w:ind w:left="98"/>
              <w:rPr>
                <w:sz w:val="21"/>
              </w:rPr>
            </w:pPr>
            <w:r>
              <w:rPr>
                <w:color w:val="232323"/>
                <w:sz w:val="21"/>
              </w:rPr>
              <w:t>(</w:t>
            </w:r>
            <w:proofErr w:type="spellStart"/>
            <w:r>
              <w:rPr>
                <w:color w:val="232323"/>
                <w:sz w:val="21"/>
              </w:rPr>
              <w:t>aaa</w:t>
            </w:r>
            <w:proofErr w:type="spellEnd"/>
            <w:r>
              <w:rPr>
                <w:color w:val="232323"/>
                <w:sz w:val="21"/>
              </w:rPr>
              <w:t>) N/A</w:t>
            </w:r>
          </w:p>
          <w:p w:rsidR="00822718" w:rsidRDefault="00E64C30">
            <w:pPr>
              <w:pStyle w:val="TableParagraph"/>
              <w:spacing w:before="14" w:line="332" w:lineRule="exact"/>
              <w:ind w:left="103" w:right="189" w:hanging="5"/>
              <w:rPr>
                <w:sz w:val="20"/>
              </w:rPr>
            </w:pPr>
            <w:r>
              <w:rPr>
                <w:color w:val="232323"/>
                <w:sz w:val="20"/>
              </w:rPr>
              <w:t>(</w:t>
            </w:r>
            <w:proofErr w:type="spellStart"/>
            <w:r>
              <w:rPr>
                <w:color w:val="232323"/>
                <w:sz w:val="20"/>
              </w:rPr>
              <w:t>bbb</w:t>
            </w:r>
            <w:proofErr w:type="spellEnd"/>
            <w:r>
              <w:rPr>
                <w:color w:val="232323"/>
                <w:sz w:val="20"/>
              </w:rPr>
              <w:t xml:space="preserve">) </w:t>
            </w:r>
            <w:r>
              <w:rPr>
                <w:color w:val="232323"/>
                <w:w w:val="90"/>
                <w:sz w:val="20"/>
              </w:rPr>
              <w:t>18J05/2017</w:t>
            </w:r>
          </w:p>
        </w:tc>
      </w:tr>
      <w:tr w:rsidR="00822718">
        <w:trPr>
          <w:trHeight w:val="335"/>
        </w:trPr>
        <w:tc>
          <w:tcPr>
            <w:tcW w:w="494" w:type="dxa"/>
          </w:tcPr>
          <w:p w:rsidR="00822718" w:rsidRDefault="008227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822718" w:rsidRDefault="008227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822718" w:rsidRDefault="00E64C30">
            <w:pPr>
              <w:pStyle w:val="TableParagraph"/>
              <w:spacing w:line="219" w:lineRule="exact"/>
              <w:ind w:left="96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>N/A</w:t>
            </w:r>
          </w:p>
        </w:tc>
      </w:tr>
    </w:tbl>
    <w:p w:rsidR="00000000" w:rsidRDefault="00E64C30"/>
    <w:sectPr w:rsidR="00000000">
      <w:type w:val="continuous"/>
      <w:pgSz w:w="11900" w:h="1682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18"/>
    <w:rsid w:val="00822718"/>
    <w:rsid w:val="00E6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9320C9-8A79-4177-A76F-2DBDFAE5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115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KM_C558-20190329100341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KM_C558-20190329100341</dc:title>
  <dc:creator>ita</dc:creator>
  <cp:lastModifiedBy>ita</cp:lastModifiedBy>
  <cp:revision>2</cp:revision>
  <dcterms:created xsi:type="dcterms:W3CDTF">2019-05-01T14:46:00Z</dcterms:created>
  <dcterms:modified xsi:type="dcterms:W3CDTF">2019-05-01T14:46:00Z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KM_C558</vt:lpwstr>
  </property>
  <property fmtid="{D5CDD505-2E9C-101B-9397-08002B2CF9AE}" pid="4" name="LastSaved">
    <vt:filetime>2019-05-01T00:00:00Z</vt:filetime>
  </property>
</Properties>
</file>