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62" w:rsidRPr="00AE50CE" w:rsidRDefault="006C0F62" w:rsidP="00AE50CE">
      <w:pPr>
        <w:spacing w:line="240" w:lineRule="auto"/>
        <w:ind w:left="720" w:hanging="720"/>
        <w:jc w:val="right"/>
        <w:outlineLvl w:val="0"/>
        <w:rPr>
          <w:rFonts w:ascii="Arial" w:hAnsi="Arial" w:cs="Arial"/>
          <w:b/>
          <w:sz w:val="24"/>
          <w:szCs w:val="24"/>
        </w:rPr>
      </w:pPr>
      <w:r w:rsidRPr="00AE50CE">
        <w:rPr>
          <w:rFonts w:ascii="Arial" w:hAnsi="Arial" w:cs="Arial"/>
          <w:b/>
          <w:sz w:val="24"/>
          <w:szCs w:val="24"/>
        </w:rPr>
        <w:t>36/1/4/1/2016</w:t>
      </w:r>
    </w:p>
    <w:p w:rsidR="006C0F62" w:rsidRPr="00AE50CE" w:rsidRDefault="006C0F62" w:rsidP="00AE50CE">
      <w:pPr>
        <w:spacing w:line="240" w:lineRule="auto"/>
        <w:ind w:left="720" w:hanging="720"/>
        <w:jc w:val="center"/>
        <w:outlineLvl w:val="0"/>
        <w:rPr>
          <w:rFonts w:ascii="Arial" w:hAnsi="Arial" w:cs="Arial"/>
          <w:b/>
          <w:sz w:val="24"/>
          <w:szCs w:val="24"/>
        </w:rPr>
      </w:pPr>
      <w:r w:rsidRPr="00AE50CE">
        <w:rPr>
          <w:rFonts w:ascii="Arial" w:hAnsi="Arial" w:cs="Arial"/>
          <w:b/>
          <w:sz w:val="24"/>
          <w:szCs w:val="24"/>
        </w:rPr>
        <w:t>NATIONAL ASSEMBLY</w:t>
      </w:r>
    </w:p>
    <w:p w:rsidR="006C0F62" w:rsidRPr="00AE50CE" w:rsidRDefault="006C0F62" w:rsidP="00AE50CE">
      <w:pPr>
        <w:spacing w:line="240" w:lineRule="auto"/>
        <w:ind w:left="720" w:hanging="720"/>
        <w:jc w:val="both"/>
        <w:outlineLvl w:val="0"/>
        <w:rPr>
          <w:rFonts w:ascii="Arial" w:hAnsi="Arial" w:cs="Arial"/>
          <w:b/>
          <w:sz w:val="24"/>
          <w:szCs w:val="24"/>
          <w:u w:val="single"/>
        </w:rPr>
      </w:pPr>
      <w:r w:rsidRPr="00AE50CE">
        <w:rPr>
          <w:rFonts w:ascii="Arial" w:hAnsi="Arial" w:cs="Arial"/>
          <w:b/>
          <w:sz w:val="24"/>
          <w:szCs w:val="24"/>
          <w:u w:val="single"/>
        </w:rPr>
        <w:t>FOR WRITTEN REPLY</w:t>
      </w:r>
    </w:p>
    <w:p w:rsidR="006C0F62" w:rsidRPr="00AE50CE" w:rsidRDefault="006C0F62" w:rsidP="00AE50CE">
      <w:pPr>
        <w:spacing w:line="240" w:lineRule="auto"/>
        <w:ind w:left="720" w:hanging="720"/>
        <w:jc w:val="both"/>
        <w:outlineLvl w:val="0"/>
        <w:rPr>
          <w:rFonts w:ascii="Arial" w:hAnsi="Arial" w:cs="Arial"/>
          <w:b/>
          <w:sz w:val="24"/>
          <w:szCs w:val="24"/>
          <w:u w:val="single"/>
        </w:rPr>
      </w:pPr>
      <w:r w:rsidRPr="00AE50CE">
        <w:rPr>
          <w:rFonts w:ascii="Arial" w:hAnsi="Arial" w:cs="Arial"/>
          <w:b/>
          <w:sz w:val="24"/>
          <w:szCs w:val="24"/>
          <w:u w:val="single"/>
        </w:rPr>
        <w:t>QUESTION 709</w:t>
      </w:r>
    </w:p>
    <w:p w:rsidR="006C0F62" w:rsidRPr="00AE50CE" w:rsidRDefault="006C0F62" w:rsidP="00BF6266">
      <w:pPr>
        <w:spacing w:line="240" w:lineRule="auto"/>
        <w:ind w:left="284" w:hanging="720"/>
        <w:jc w:val="center"/>
        <w:outlineLvl w:val="0"/>
        <w:rPr>
          <w:rFonts w:ascii="Arial" w:hAnsi="Arial" w:cs="Arial"/>
          <w:b/>
          <w:sz w:val="24"/>
          <w:szCs w:val="24"/>
          <w:u w:val="single"/>
        </w:rPr>
      </w:pPr>
      <w:r w:rsidRPr="00AE50CE">
        <w:rPr>
          <w:rFonts w:ascii="Arial" w:hAnsi="Arial" w:cs="Arial"/>
          <w:b/>
          <w:sz w:val="24"/>
          <w:szCs w:val="24"/>
          <w:u w:val="single"/>
        </w:rPr>
        <w:t>DATE OF PUBLICATION IN INTERNAL QUESTION PAPER: 11 MARCH 2016</w:t>
      </w:r>
    </w:p>
    <w:p w:rsidR="006C0F62" w:rsidRPr="00AE50CE" w:rsidRDefault="006C0F62" w:rsidP="00AE50CE">
      <w:pPr>
        <w:spacing w:line="240" w:lineRule="auto"/>
        <w:jc w:val="center"/>
        <w:rPr>
          <w:rFonts w:ascii="Arial" w:hAnsi="Arial" w:cs="Arial"/>
          <w:sz w:val="24"/>
          <w:szCs w:val="24"/>
        </w:rPr>
      </w:pPr>
      <w:r w:rsidRPr="00AE50CE">
        <w:rPr>
          <w:rFonts w:ascii="Arial" w:hAnsi="Arial" w:cs="Arial"/>
          <w:b/>
          <w:sz w:val="24"/>
          <w:szCs w:val="24"/>
          <w:u w:val="single"/>
        </w:rPr>
        <w:t>(INTERNAL QUESTION PAPER NO 8-2016)</w:t>
      </w:r>
    </w:p>
    <w:p w:rsidR="006C0F62" w:rsidRPr="00AE50CE" w:rsidRDefault="006C0F62" w:rsidP="0099667E">
      <w:pPr>
        <w:spacing w:before="100" w:beforeAutospacing="1" w:after="100" w:afterAutospacing="1" w:line="240" w:lineRule="auto"/>
        <w:ind w:left="709" w:hanging="709"/>
        <w:jc w:val="both"/>
        <w:outlineLvl w:val="0"/>
        <w:rPr>
          <w:rFonts w:ascii="Arial" w:hAnsi="Arial" w:cs="Arial"/>
          <w:b/>
          <w:sz w:val="24"/>
          <w:szCs w:val="24"/>
        </w:rPr>
      </w:pPr>
    </w:p>
    <w:p w:rsidR="006C0F62" w:rsidRPr="00AE50CE" w:rsidRDefault="006C0F62" w:rsidP="00BF6266">
      <w:pPr>
        <w:spacing w:before="100" w:beforeAutospacing="1" w:after="100" w:afterAutospacing="1" w:line="240" w:lineRule="auto"/>
        <w:ind w:left="567" w:hanging="567"/>
        <w:jc w:val="both"/>
        <w:outlineLvl w:val="0"/>
        <w:rPr>
          <w:rFonts w:ascii="Arial" w:hAnsi="Arial" w:cs="Arial"/>
          <w:b/>
          <w:sz w:val="24"/>
          <w:szCs w:val="24"/>
        </w:rPr>
      </w:pPr>
      <w:r w:rsidRPr="00AE50CE">
        <w:rPr>
          <w:rFonts w:ascii="Arial" w:hAnsi="Arial" w:cs="Arial"/>
          <w:b/>
          <w:sz w:val="24"/>
          <w:szCs w:val="24"/>
        </w:rPr>
        <w:t>709.</w:t>
      </w:r>
      <w:r w:rsidRPr="00AE50CE">
        <w:rPr>
          <w:rFonts w:ascii="Arial" w:hAnsi="Arial" w:cs="Arial"/>
          <w:b/>
          <w:sz w:val="24"/>
          <w:szCs w:val="24"/>
        </w:rPr>
        <w:tab/>
        <w:t>Mr Z N Mbhele (DA) to ask the Minister of Police:</w:t>
      </w:r>
    </w:p>
    <w:p w:rsidR="006C0F62" w:rsidRDefault="006C0F62" w:rsidP="00F10DCA">
      <w:pPr>
        <w:spacing w:before="100" w:beforeAutospacing="1" w:after="100" w:afterAutospacing="1" w:line="240" w:lineRule="auto"/>
        <w:ind w:left="142" w:hanging="142"/>
        <w:jc w:val="both"/>
        <w:rPr>
          <w:rFonts w:ascii="Arial" w:hAnsi="Arial" w:cs="Arial"/>
          <w:sz w:val="24"/>
          <w:szCs w:val="24"/>
        </w:rPr>
      </w:pPr>
      <w:r w:rsidRPr="00AE50CE">
        <w:rPr>
          <w:rFonts w:ascii="Arial" w:hAnsi="Arial" w:cs="Arial"/>
          <w:sz w:val="24"/>
          <w:szCs w:val="24"/>
        </w:rPr>
        <w:t xml:space="preserve">(a) </w:t>
      </w:r>
      <w:r>
        <w:rPr>
          <w:rFonts w:ascii="Arial" w:hAnsi="Arial" w:cs="Arial"/>
          <w:sz w:val="24"/>
          <w:szCs w:val="24"/>
        </w:rPr>
        <w:t xml:space="preserve">  </w:t>
      </w:r>
      <w:r w:rsidRPr="00AE50CE">
        <w:rPr>
          <w:rFonts w:ascii="Arial" w:hAnsi="Arial" w:cs="Arial"/>
          <w:sz w:val="24"/>
          <w:szCs w:val="24"/>
        </w:rPr>
        <w:t xml:space="preserve">On which of the specific grounds applicable under section 35 of the South African Police Service Act, Act 68 of </w:t>
      </w:r>
      <w:r w:rsidRPr="00AE50CE">
        <w:rPr>
          <w:rFonts w:ascii="Arial" w:hAnsi="Arial" w:cs="Arial"/>
          <w:color w:val="000000"/>
          <w:sz w:val="24"/>
          <w:szCs w:val="24"/>
        </w:rPr>
        <w:t>1995</w:t>
      </w:r>
      <w:r w:rsidRPr="00AE50CE">
        <w:rPr>
          <w:rFonts w:ascii="Arial" w:hAnsi="Arial" w:cs="Arial"/>
          <w:sz w:val="24"/>
          <w:szCs w:val="24"/>
        </w:rPr>
        <w:t>, as amended, was the former National Head of the Directorate for Priority Crime Investigation, Mr Anwa Dramat, the subject of a section 35 discharge and (b) what are the further releva</w:t>
      </w:r>
      <w:r>
        <w:rPr>
          <w:rFonts w:ascii="Arial" w:hAnsi="Arial" w:cs="Arial"/>
          <w:sz w:val="24"/>
          <w:szCs w:val="24"/>
        </w:rPr>
        <w:t>nt details in this regard?</w:t>
      </w:r>
    </w:p>
    <w:p w:rsidR="006C0F62" w:rsidRDefault="006C0F62" w:rsidP="0099667E">
      <w:pPr>
        <w:spacing w:before="100" w:beforeAutospacing="1" w:after="100" w:afterAutospacing="1" w:line="240" w:lineRule="auto"/>
        <w:jc w:val="right"/>
        <w:rPr>
          <w:rFonts w:ascii="Arial" w:hAnsi="Arial" w:cs="Arial"/>
          <w:sz w:val="24"/>
          <w:szCs w:val="24"/>
        </w:rPr>
      </w:pPr>
      <w:r w:rsidRPr="00AE50CE">
        <w:rPr>
          <w:rFonts w:ascii="Arial" w:hAnsi="Arial" w:cs="Arial"/>
          <w:sz w:val="24"/>
          <w:szCs w:val="24"/>
        </w:rPr>
        <w:t>NW824E</w:t>
      </w:r>
    </w:p>
    <w:p w:rsidR="006C0F62" w:rsidRPr="0099667E" w:rsidRDefault="006C0F62" w:rsidP="0099667E">
      <w:pPr>
        <w:spacing w:before="100" w:beforeAutospacing="1" w:after="100" w:afterAutospacing="1" w:line="240" w:lineRule="auto"/>
        <w:jc w:val="both"/>
        <w:rPr>
          <w:rFonts w:ascii="Arial" w:hAnsi="Arial" w:cs="Arial"/>
          <w:b/>
          <w:sz w:val="24"/>
          <w:szCs w:val="24"/>
        </w:rPr>
      </w:pPr>
      <w:r w:rsidRPr="0099667E">
        <w:rPr>
          <w:rFonts w:ascii="Arial" w:hAnsi="Arial" w:cs="Arial"/>
          <w:b/>
          <w:sz w:val="24"/>
          <w:szCs w:val="24"/>
        </w:rPr>
        <w:t>REPLY:</w:t>
      </w:r>
    </w:p>
    <w:p w:rsidR="006C0F62" w:rsidRPr="000863CD" w:rsidRDefault="006C0F62" w:rsidP="000863CD">
      <w:pPr>
        <w:pStyle w:val="ListParagraph"/>
        <w:numPr>
          <w:ilvl w:val="0"/>
          <w:numId w:val="4"/>
        </w:numPr>
        <w:rPr>
          <w:rFonts w:ascii="Arial" w:hAnsi="Arial" w:cs="Arial"/>
          <w:sz w:val="24"/>
          <w:szCs w:val="24"/>
        </w:rPr>
      </w:pPr>
      <w:r w:rsidRPr="000863CD">
        <w:rPr>
          <w:rFonts w:ascii="Arial" w:hAnsi="Arial" w:cs="Arial"/>
          <w:sz w:val="24"/>
          <w:szCs w:val="24"/>
          <w:lang w:val="en-US"/>
        </w:rPr>
        <w:t>Lieutenant General Dramat</w:t>
      </w:r>
      <w:r>
        <w:rPr>
          <w:rFonts w:ascii="Arial" w:hAnsi="Arial" w:cs="Arial"/>
          <w:sz w:val="24"/>
          <w:szCs w:val="24"/>
          <w:lang w:val="en-US"/>
        </w:rPr>
        <w:t xml:space="preserve"> was discharged from the South African Police Service </w:t>
      </w:r>
      <w:r w:rsidRPr="000863CD">
        <w:rPr>
          <w:rFonts w:ascii="Arial" w:hAnsi="Arial" w:cs="Arial"/>
          <w:sz w:val="24"/>
          <w:szCs w:val="24"/>
          <w:lang w:val="en-US"/>
        </w:rPr>
        <w:t xml:space="preserve"> in terms of sect 35(b) of the SAPS Act (Act 68 of 1995)</w:t>
      </w:r>
    </w:p>
    <w:p w:rsidR="006C0F62" w:rsidRDefault="006C0F62" w:rsidP="00386712">
      <w:pPr>
        <w:pStyle w:val="ListParagraph"/>
        <w:spacing w:line="240" w:lineRule="auto"/>
        <w:jc w:val="both"/>
        <w:rPr>
          <w:rFonts w:ascii="Arial" w:hAnsi="Arial" w:cs="Arial"/>
          <w:sz w:val="24"/>
          <w:szCs w:val="24"/>
          <w:lang w:val="en-US"/>
        </w:rPr>
      </w:pPr>
    </w:p>
    <w:p w:rsidR="006C0F62" w:rsidRDefault="006C0F62" w:rsidP="000863CD">
      <w:pPr>
        <w:pStyle w:val="ListParagraph"/>
        <w:numPr>
          <w:ilvl w:val="0"/>
          <w:numId w:val="4"/>
        </w:numPr>
        <w:spacing w:line="240" w:lineRule="auto"/>
        <w:jc w:val="both"/>
        <w:rPr>
          <w:rFonts w:ascii="Arial" w:hAnsi="Arial" w:cs="Arial"/>
          <w:sz w:val="24"/>
          <w:szCs w:val="24"/>
          <w:lang w:val="en-US"/>
        </w:rPr>
      </w:pPr>
      <w:r>
        <w:rPr>
          <w:rFonts w:ascii="Arial" w:hAnsi="Arial" w:cs="Arial"/>
          <w:sz w:val="24"/>
          <w:szCs w:val="24"/>
          <w:lang w:val="en-US"/>
        </w:rPr>
        <w:t>Further relevant details are as follows:</w:t>
      </w:r>
    </w:p>
    <w:p w:rsidR="006C0F62" w:rsidRPr="00386712" w:rsidRDefault="006C0F62" w:rsidP="00386712">
      <w:pPr>
        <w:pStyle w:val="ListParagraph"/>
        <w:rPr>
          <w:rFonts w:ascii="Arial" w:hAnsi="Arial" w:cs="Arial"/>
          <w:sz w:val="24"/>
          <w:szCs w:val="24"/>
          <w:lang w:val="en-US"/>
        </w:rPr>
      </w:pPr>
    </w:p>
    <w:p w:rsidR="006C0F62" w:rsidRDefault="006C0F62" w:rsidP="00386712">
      <w:pPr>
        <w:pStyle w:val="ListParagraph"/>
        <w:spacing w:line="240" w:lineRule="auto"/>
        <w:ind w:left="1440"/>
        <w:jc w:val="both"/>
        <w:rPr>
          <w:rFonts w:ascii="Arial" w:hAnsi="Arial" w:cs="Arial"/>
          <w:sz w:val="24"/>
          <w:szCs w:val="24"/>
          <w:lang w:val="en-US"/>
        </w:rPr>
      </w:pPr>
      <w:r>
        <w:rPr>
          <w:rFonts w:ascii="Arial" w:hAnsi="Arial" w:cs="Arial"/>
          <w:sz w:val="24"/>
          <w:szCs w:val="24"/>
          <w:lang w:val="en-US"/>
        </w:rPr>
        <w:t xml:space="preserve">Lieutenant General Dramat through his lawyers requested the Minister of Police that he is desirous to vacate his post as the Head of the Directorate as provided for in Section 17DA (4)(b) of SAPS Amendment Act.  </w:t>
      </w:r>
    </w:p>
    <w:p w:rsidR="006C0F62" w:rsidRPr="00386712" w:rsidRDefault="006C0F62" w:rsidP="00386712">
      <w:pPr>
        <w:pStyle w:val="ListParagraph"/>
        <w:rPr>
          <w:rFonts w:ascii="Arial" w:hAnsi="Arial" w:cs="Arial"/>
          <w:sz w:val="24"/>
          <w:szCs w:val="24"/>
          <w:lang w:val="en-US"/>
        </w:rPr>
      </w:pPr>
    </w:p>
    <w:p w:rsidR="006C0F62" w:rsidRDefault="006C0F62" w:rsidP="00386712">
      <w:pPr>
        <w:spacing w:line="240" w:lineRule="auto"/>
        <w:ind w:left="1440"/>
        <w:jc w:val="both"/>
        <w:rPr>
          <w:rFonts w:ascii="Arial" w:hAnsi="Arial" w:cs="Arial"/>
          <w:sz w:val="24"/>
          <w:szCs w:val="24"/>
          <w:lang w:val="en-US"/>
        </w:rPr>
      </w:pPr>
      <w:r w:rsidRPr="00386712">
        <w:rPr>
          <w:rFonts w:ascii="Arial" w:hAnsi="Arial" w:cs="Arial"/>
          <w:sz w:val="24"/>
          <w:szCs w:val="24"/>
          <w:lang w:val="en-US"/>
        </w:rPr>
        <w:t>The Minister of Police allowed the request of the employee in terms of the powers conferred upon the Minister in terms of Sect 17DA (4)(b) to vacate his office earlier than the expiry of his tenure for reasons which the Minister deems sufficient.</w:t>
      </w:r>
    </w:p>
    <w:p w:rsidR="006C0F62" w:rsidRPr="00386712" w:rsidRDefault="006C0F62" w:rsidP="00386712">
      <w:pPr>
        <w:spacing w:line="240" w:lineRule="auto"/>
        <w:ind w:left="1440"/>
        <w:jc w:val="both"/>
        <w:rPr>
          <w:rFonts w:ascii="Arial" w:hAnsi="Arial" w:cs="Arial"/>
          <w:sz w:val="24"/>
          <w:szCs w:val="24"/>
          <w:lang w:val="en-US"/>
        </w:rPr>
      </w:pPr>
    </w:p>
    <w:p w:rsidR="006C0F62" w:rsidRPr="00386712" w:rsidRDefault="006C0F62" w:rsidP="00386712">
      <w:pPr>
        <w:spacing w:line="240" w:lineRule="auto"/>
        <w:ind w:left="720"/>
        <w:jc w:val="both"/>
        <w:rPr>
          <w:rFonts w:ascii="Arial" w:hAnsi="Arial" w:cs="Arial"/>
          <w:sz w:val="24"/>
          <w:szCs w:val="24"/>
          <w:lang w:val="en-US"/>
        </w:rPr>
      </w:pPr>
      <w:r w:rsidRPr="00386712">
        <w:rPr>
          <w:rFonts w:ascii="Arial" w:hAnsi="Arial" w:cs="Arial"/>
          <w:sz w:val="24"/>
          <w:szCs w:val="24"/>
          <w:lang w:val="en-US"/>
        </w:rPr>
        <w:t>The Lawyers of the Minister of Police and Lieutenant General Dramat’s Lawyers agreed that:</w:t>
      </w:r>
    </w:p>
    <w:p w:rsidR="006C0F62" w:rsidRPr="000863CD" w:rsidRDefault="006C0F62" w:rsidP="000863CD">
      <w:pPr>
        <w:pStyle w:val="ListParagraph"/>
        <w:rPr>
          <w:rFonts w:ascii="Arial" w:hAnsi="Arial" w:cs="Arial"/>
          <w:sz w:val="24"/>
          <w:szCs w:val="24"/>
          <w:lang w:val="en-US"/>
        </w:rPr>
      </w:pPr>
    </w:p>
    <w:p w:rsidR="006C0F62" w:rsidRDefault="006C0F62" w:rsidP="000863CD">
      <w:pPr>
        <w:pStyle w:val="ListParagraph"/>
        <w:numPr>
          <w:ilvl w:val="0"/>
          <w:numId w:val="7"/>
        </w:numPr>
        <w:spacing w:line="240" w:lineRule="auto"/>
        <w:jc w:val="both"/>
        <w:rPr>
          <w:rFonts w:ascii="Arial" w:hAnsi="Arial" w:cs="Arial"/>
          <w:sz w:val="24"/>
          <w:szCs w:val="24"/>
          <w:lang w:val="en-US"/>
        </w:rPr>
      </w:pPr>
      <w:r>
        <w:rPr>
          <w:rFonts w:ascii="Arial" w:hAnsi="Arial" w:cs="Arial"/>
          <w:sz w:val="24"/>
          <w:szCs w:val="24"/>
          <w:lang w:val="en-US"/>
        </w:rPr>
        <w:t>Lieutenant General Dramat be granted permission to vacate his Office with immediate effect.</w:t>
      </w:r>
    </w:p>
    <w:p w:rsidR="006C0F62" w:rsidRPr="00B15DA1" w:rsidRDefault="006C0F62" w:rsidP="00B15DA1">
      <w:pPr>
        <w:pStyle w:val="ListParagraph"/>
        <w:ind w:left="1500"/>
        <w:rPr>
          <w:rFonts w:ascii="Arial" w:hAnsi="Arial" w:cs="Arial"/>
          <w:sz w:val="24"/>
          <w:szCs w:val="24"/>
        </w:rPr>
      </w:pPr>
    </w:p>
    <w:p w:rsidR="006C0F62" w:rsidRPr="00B15DA1" w:rsidRDefault="006C0F62" w:rsidP="00B15DA1">
      <w:pPr>
        <w:pStyle w:val="ListParagraph"/>
        <w:ind w:left="1500"/>
        <w:rPr>
          <w:rFonts w:ascii="Arial" w:hAnsi="Arial" w:cs="Arial"/>
          <w:sz w:val="24"/>
          <w:szCs w:val="24"/>
        </w:rPr>
      </w:pPr>
      <w:bookmarkStart w:id="0" w:name="_GoBack"/>
      <w:bookmarkEnd w:id="0"/>
    </w:p>
    <w:sectPr w:rsidR="006C0F62" w:rsidRPr="00B15DA1" w:rsidSect="003879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0798"/>
    <w:multiLevelType w:val="hybridMultilevel"/>
    <w:tmpl w:val="9D9E5F82"/>
    <w:lvl w:ilvl="0" w:tplc="1C09000B">
      <w:start w:val="1"/>
      <w:numFmt w:val="bullet"/>
      <w:lvlText w:val=""/>
      <w:lvlJc w:val="left"/>
      <w:pPr>
        <w:ind w:left="1500" w:hanging="360"/>
      </w:pPr>
      <w:rPr>
        <w:rFonts w:ascii="Wingdings" w:hAnsi="Wingdings" w:hint="default"/>
      </w:rPr>
    </w:lvl>
    <w:lvl w:ilvl="1" w:tplc="1C090003" w:tentative="1">
      <w:start w:val="1"/>
      <w:numFmt w:val="bullet"/>
      <w:lvlText w:val="o"/>
      <w:lvlJc w:val="left"/>
      <w:pPr>
        <w:ind w:left="2220" w:hanging="360"/>
      </w:pPr>
      <w:rPr>
        <w:rFonts w:ascii="Courier New" w:hAnsi="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
    <w:nsid w:val="2CD93080"/>
    <w:multiLevelType w:val="hybridMultilevel"/>
    <w:tmpl w:val="C4F22840"/>
    <w:lvl w:ilvl="0" w:tplc="1C09000B">
      <w:start w:val="1"/>
      <w:numFmt w:val="bullet"/>
      <w:lvlText w:val=""/>
      <w:lvlJc w:val="left"/>
      <w:pPr>
        <w:ind w:left="1500" w:hanging="360"/>
      </w:pPr>
      <w:rPr>
        <w:rFonts w:ascii="Wingdings" w:hAnsi="Wingdings" w:hint="default"/>
      </w:rPr>
    </w:lvl>
    <w:lvl w:ilvl="1" w:tplc="1C090003" w:tentative="1">
      <w:start w:val="1"/>
      <w:numFmt w:val="bullet"/>
      <w:lvlText w:val="o"/>
      <w:lvlJc w:val="left"/>
      <w:pPr>
        <w:ind w:left="2220" w:hanging="360"/>
      </w:pPr>
      <w:rPr>
        <w:rFonts w:ascii="Courier New" w:hAnsi="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
    <w:nsid w:val="3760250C"/>
    <w:multiLevelType w:val="hybridMultilevel"/>
    <w:tmpl w:val="EFB0FBCE"/>
    <w:lvl w:ilvl="0" w:tplc="D1347910">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3">
    <w:nsid w:val="444F4646"/>
    <w:multiLevelType w:val="hybridMultilevel"/>
    <w:tmpl w:val="CBD65920"/>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64707827"/>
    <w:multiLevelType w:val="hybridMultilevel"/>
    <w:tmpl w:val="BB0E927E"/>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6B6E2F46"/>
    <w:multiLevelType w:val="hybridMultilevel"/>
    <w:tmpl w:val="9294D0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71C266DF"/>
    <w:multiLevelType w:val="hybridMultilevel"/>
    <w:tmpl w:val="098A337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0CE"/>
    <w:rsid w:val="000863CD"/>
    <w:rsid w:val="00252421"/>
    <w:rsid w:val="00347B41"/>
    <w:rsid w:val="00386712"/>
    <w:rsid w:val="00387937"/>
    <w:rsid w:val="006C0F62"/>
    <w:rsid w:val="006E3991"/>
    <w:rsid w:val="006F26E0"/>
    <w:rsid w:val="00752F53"/>
    <w:rsid w:val="008777DF"/>
    <w:rsid w:val="009102D3"/>
    <w:rsid w:val="0091098E"/>
    <w:rsid w:val="00966026"/>
    <w:rsid w:val="0099667E"/>
    <w:rsid w:val="009C2490"/>
    <w:rsid w:val="009D56B5"/>
    <w:rsid w:val="00A21D71"/>
    <w:rsid w:val="00A71805"/>
    <w:rsid w:val="00AC2DE2"/>
    <w:rsid w:val="00AE50CE"/>
    <w:rsid w:val="00AF63BF"/>
    <w:rsid w:val="00AF6F8F"/>
    <w:rsid w:val="00B15DA1"/>
    <w:rsid w:val="00BF6266"/>
    <w:rsid w:val="00D16BBA"/>
    <w:rsid w:val="00D87654"/>
    <w:rsid w:val="00ED2B86"/>
    <w:rsid w:val="00EE6BF6"/>
    <w:rsid w:val="00F10D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CE"/>
    <w:pPr>
      <w:spacing w:after="200" w:line="276" w:lineRule="auto"/>
    </w:pPr>
    <w:rPr>
      <w:rFonts w:ascii="Calibri" w:hAnsi="Calibri"/>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BF6"/>
    <w:pPr>
      <w:ind w:left="720"/>
      <w:contextualSpacing/>
    </w:pPr>
  </w:style>
  <w:style w:type="paragraph" w:styleId="BodyText2">
    <w:name w:val="Body Text 2"/>
    <w:basedOn w:val="Normal"/>
    <w:link w:val="BodyText2Char"/>
    <w:uiPriority w:val="99"/>
    <w:semiHidden/>
    <w:rsid w:val="00EE6BF6"/>
    <w:pPr>
      <w:spacing w:after="120" w:line="480" w:lineRule="auto"/>
    </w:pPr>
    <w:rPr>
      <w:rFonts w:cs="Calibri"/>
      <w:lang w:val="en-ZA"/>
    </w:rPr>
  </w:style>
  <w:style w:type="character" w:customStyle="1" w:styleId="BodyText2Char">
    <w:name w:val="Body Text 2 Char"/>
    <w:basedOn w:val="DefaultParagraphFont"/>
    <w:link w:val="BodyText2"/>
    <w:uiPriority w:val="99"/>
    <w:semiHidden/>
    <w:locked/>
    <w:rsid w:val="00EE6BF6"/>
    <w:rPr>
      <w:rFonts w:ascii="Calibri" w:eastAsia="Times New Roman" w:hAnsi="Calibri" w:cs="Calibri"/>
      <w:sz w:val="22"/>
      <w:lang w:val="en-ZA"/>
    </w:rPr>
  </w:style>
  <w:style w:type="paragraph" w:styleId="BalloonText">
    <w:name w:val="Balloon Text"/>
    <w:basedOn w:val="Normal"/>
    <w:link w:val="BalloonTextChar"/>
    <w:uiPriority w:val="99"/>
    <w:semiHidden/>
    <w:rsid w:val="00BF6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6266"/>
    <w:rPr>
      <w:rFonts w:ascii="Segoe UI" w:eastAsia="Times New Roman" w:hAnsi="Segoe UI" w:cs="Segoe UI"/>
      <w:sz w:val="18"/>
      <w:szCs w:val="18"/>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207</Words>
  <Characters>1185</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36/1/4/1/2016</dc:title>
  <dc:subject/>
  <dc:creator>Windows User</dc:creator>
  <cp:keywords/>
  <dc:description/>
  <cp:lastModifiedBy>schuene</cp:lastModifiedBy>
  <cp:revision>2</cp:revision>
  <cp:lastPrinted>2016-04-12T06:42:00Z</cp:lastPrinted>
  <dcterms:created xsi:type="dcterms:W3CDTF">2016-04-12T08:46:00Z</dcterms:created>
  <dcterms:modified xsi:type="dcterms:W3CDTF">2016-04-12T08:46:00Z</dcterms:modified>
</cp:coreProperties>
</file>