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B60AF8" w:rsidP="005E33BF">
      <w:pPr>
        <w:rPr>
          <w:sz w:val="20"/>
          <w:szCs w:val="20"/>
        </w:rPr>
        <w:sectPr w:rsidR="00B60AF8" w:rsidRPr="005E33BF">
          <w:type w:val="continuous"/>
          <w:pgSz w:w="11910" w:h="16850"/>
          <w:pgMar w:top="1600" w:right="1300" w:bottom="280" w:left="1680" w:header="720" w:footer="720" w:gutter="0"/>
          <w:cols w:space="720"/>
        </w:sectPr>
      </w:pP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5E33BF" w:rsidP="005E33BF">
      <w:pPr>
        <w:pStyle w:val="Heading1"/>
        <w:spacing w:before="0"/>
        <w:ind w:right="16" w:firstLine="7"/>
        <w:rPr>
          <w:sz w:val="20"/>
          <w:szCs w:val="20"/>
          <w:u w:val="none"/>
        </w:rPr>
      </w:pPr>
      <w:r w:rsidRPr="005E33BF">
        <w:rPr>
          <w:w w:val="95"/>
          <w:sz w:val="20"/>
          <w:szCs w:val="20"/>
          <w:u w:val="none"/>
        </w:rPr>
        <w:t>FOR WRITTEN REPLY</w:t>
      </w:r>
      <w:r w:rsidRPr="005E33BF">
        <w:rPr>
          <w:w w:val="95"/>
          <w:sz w:val="20"/>
          <w:szCs w:val="20"/>
          <w:u w:val="none"/>
        </w:rPr>
        <w:t xml:space="preserve"> </w:t>
      </w:r>
      <w:r w:rsidRPr="005E33BF">
        <w:rPr>
          <w:sz w:val="20"/>
          <w:szCs w:val="20"/>
          <w:u w:val="none"/>
        </w:rPr>
        <w:t>QUESTION 70</w:t>
      </w:r>
    </w:p>
    <w:p w:rsidR="00B60AF8" w:rsidRPr="005E33BF" w:rsidRDefault="005E33BF" w:rsidP="005E33BF">
      <w:pPr>
        <w:pStyle w:val="BodyText"/>
        <w:rPr>
          <w:b/>
          <w:sz w:val="20"/>
          <w:szCs w:val="20"/>
        </w:rPr>
      </w:pPr>
      <w:r w:rsidRPr="005E33BF">
        <w:rPr>
          <w:b/>
          <w:sz w:val="20"/>
          <w:szCs w:val="20"/>
        </w:rPr>
        <w:br w:type="column"/>
      </w:r>
    </w:p>
    <w:p w:rsidR="00B60AF8" w:rsidRPr="005E33BF" w:rsidRDefault="005E33BF" w:rsidP="005E33BF">
      <w:pPr>
        <w:ind w:left="145"/>
        <w:rPr>
          <w:b/>
          <w:sz w:val="20"/>
          <w:szCs w:val="20"/>
        </w:rPr>
      </w:pPr>
      <w:r w:rsidRPr="005E33BF">
        <w:rPr>
          <w:b/>
          <w:w w:val="95"/>
          <w:sz w:val="20"/>
          <w:szCs w:val="20"/>
        </w:rPr>
        <w:t>NATIONAL ASSEMBLY</w:t>
      </w:r>
    </w:p>
    <w:p w:rsidR="00B60AF8" w:rsidRPr="005E33BF" w:rsidRDefault="005E33BF" w:rsidP="005E33BF">
      <w:pPr>
        <w:ind w:left="145"/>
        <w:rPr>
          <w:b/>
          <w:sz w:val="20"/>
          <w:szCs w:val="20"/>
        </w:rPr>
      </w:pPr>
      <w:r w:rsidRPr="005E33BF">
        <w:rPr>
          <w:b/>
          <w:sz w:val="20"/>
          <w:szCs w:val="20"/>
        </w:rPr>
        <w:br w:type="column"/>
      </w:r>
      <w:r w:rsidRPr="005E33BF">
        <w:rPr>
          <w:b/>
          <w:w w:val="95"/>
          <w:sz w:val="20"/>
          <w:szCs w:val="20"/>
        </w:rPr>
        <w:lastRenderedPageBreak/>
        <w:t>36/1/4/1(202100026)</w:t>
      </w:r>
    </w:p>
    <w:p w:rsidR="00B60AF8" w:rsidRPr="005E33BF" w:rsidRDefault="00B60AF8" w:rsidP="005E33BF">
      <w:pPr>
        <w:rPr>
          <w:b/>
          <w:sz w:val="20"/>
          <w:szCs w:val="20"/>
        </w:rPr>
        <w:sectPr w:rsidR="00B60AF8" w:rsidRPr="005E33BF">
          <w:type w:val="continuous"/>
          <w:pgSz w:w="11910" w:h="16850"/>
          <w:pgMar w:top="1600" w:right="1300" w:bottom="280" w:left="1680" w:header="720" w:footer="720" w:gutter="0"/>
          <w:cols w:num="3" w:space="720" w:equalWidth="0">
            <w:col w:w="2595" w:space="443"/>
            <w:col w:w="2695" w:space="791"/>
            <w:col w:w="2406"/>
          </w:cols>
        </w:sectPr>
      </w:pPr>
    </w:p>
    <w:p w:rsidR="00B60AF8" w:rsidRDefault="005E33BF" w:rsidP="005E33BF">
      <w:pPr>
        <w:ind w:left="2137" w:hanging="1892"/>
        <w:rPr>
          <w:b/>
          <w:sz w:val="20"/>
          <w:szCs w:val="20"/>
        </w:rPr>
      </w:pPr>
      <w:r w:rsidRPr="005E33BF">
        <w:rPr>
          <w:b/>
          <w:w w:val="95"/>
          <w:sz w:val="20"/>
          <w:szCs w:val="20"/>
        </w:rPr>
        <w:lastRenderedPageBreak/>
        <w:t>DATE OF PUBLICATION IN INTERNAL QUESTION PAPER: 11 FEBRUARY 2021</w:t>
      </w:r>
      <w:r w:rsidRPr="005E33BF">
        <w:rPr>
          <w:b/>
          <w:w w:val="95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(INTERNAL QUESTION PAPER NO 1-2021)</w:t>
      </w:r>
    </w:p>
    <w:p w:rsidR="005E33BF" w:rsidRPr="005E33BF" w:rsidRDefault="005E33BF" w:rsidP="005E33BF">
      <w:pPr>
        <w:ind w:left="2137" w:hanging="1892"/>
        <w:rPr>
          <w:b/>
          <w:sz w:val="20"/>
          <w:szCs w:val="20"/>
        </w:rPr>
      </w:pPr>
    </w:p>
    <w:p w:rsidR="00B60AF8" w:rsidRDefault="005E33BF" w:rsidP="005E33BF">
      <w:pPr>
        <w:tabs>
          <w:tab w:val="left" w:pos="826"/>
        </w:tabs>
        <w:ind w:left="143"/>
        <w:rPr>
          <w:b/>
          <w:sz w:val="20"/>
          <w:szCs w:val="20"/>
        </w:rPr>
      </w:pPr>
      <w:r w:rsidRPr="005E33BF">
        <w:rPr>
          <w:b/>
          <w:sz w:val="20"/>
          <w:szCs w:val="20"/>
        </w:rPr>
        <w:t>70.</w:t>
      </w:r>
      <w:r w:rsidRPr="005E33BF">
        <w:rPr>
          <w:b/>
          <w:sz w:val="20"/>
          <w:szCs w:val="20"/>
        </w:rPr>
        <w:tab/>
        <w:t>Ms</w:t>
      </w:r>
      <w:r w:rsidRPr="005E33BF">
        <w:rPr>
          <w:b/>
          <w:spacing w:val="-19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Z</w:t>
      </w:r>
      <w:r w:rsidRPr="005E33BF">
        <w:rPr>
          <w:b/>
          <w:spacing w:val="-33"/>
          <w:sz w:val="20"/>
          <w:szCs w:val="20"/>
        </w:rPr>
        <w:t xml:space="preserve"> </w:t>
      </w:r>
      <w:proofErr w:type="spellStart"/>
      <w:r w:rsidRPr="005E33BF">
        <w:rPr>
          <w:b/>
          <w:sz w:val="20"/>
          <w:szCs w:val="20"/>
        </w:rPr>
        <w:t>Majozi</w:t>
      </w:r>
      <w:proofErr w:type="spellEnd"/>
      <w:r w:rsidRPr="005E33BF">
        <w:rPr>
          <w:b/>
          <w:spacing w:val="-18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(IFP)</w:t>
      </w:r>
      <w:r w:rsidRPr="005E33BF">
        <w:rPr>
          <w:b/>
          <w:spacing w:val="-14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to</w:t>
      </w:r>
      <w:r w:rsidRPr="005E33BF">
        <w:rPr>
          <w:b/>
          <w:spacing w:val="-20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ask</w:t>
      </w:r>
      <w:r w:rsidRPr="005E33BF">
        <w:rPr>
          <w:b/>
          <w:spacing w:val="-16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the</w:t>
      </w:r>
      <w:r w:rsidRPr="005E33BF">
        <w:rPr>
          <w:b/>
          <w:spacing w:val="-26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Minister of</w:t>
      </w:r>
      <w:r w:rsidRPr="005E33BF">
        <w:rPr>
          <w:b/>
          <w:spacing w:val="-25"/>
          <w:sz w:val="20"/>
          <w:szCs w:val="20"/>
        </w:rPr>
        <w:t xml:space="preserve"> </w:t>
      </w:r>
      <w:r w:rsidRPr="005E33BF">
        <w:rPr>
          <w:b/>
          <w:sz w:val="20"/>
          <w:szCs w:val="20"/>
        </w:rPr>
        <w:t>Police:</w:t>
      </w:r>
    </w:p>
    <w:p w:rsidR="005E33BF" w:rsidRPr="005E33BF" w:rsidRDefault="005E33BF" w:rsidP="005E33BF">
      <w:pPr>
        <w:tabs>
          <w:tab w:val="left" w:pos="826"/>
        </w:tabs>
        <w:ind w:left="143"/>
        <w:rPr>
          <w:b/>
          <w:sz w:val="20"/>
          <w:szCs w:val="20"/>
        </w:rPr>
      </w:pPr>
    </w:p>
    <w:p w:rsidR="00B60AF8" w:rsidRPr="005E33BF" w:rsidRDefault="005E33BF" w:rsidP="005E33BF">
      <w:pPr>
        <w:pStyle w:val="ListParagraph"/>
        <w:numPr>
          <w:ilvl w:val="0"/>
          <w:numId w:val="1"/>
        </w:numPr>
        <w:tabs>
          <w:tab w:val="left" w:pos="830"/>
        </w:tabs>
        <w:spacing w:before="0"/>
        <w:ind w:right="172" w:hanging="619"/>
        <w:jc w:val="left"/>
        <w:rPr>
          <w:sz w:val="20"/>
          <w:szCs w:val="20"/>
        </w:rPr>
      </w:pPr>
      <w:r w:rsidRPr="005E33BF">
        <w:rPr>
          <w:sz w:val="20"/>
          <w:szCs w:val="20"/>
        </w:rPr>
        <w:t>What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number</w:t>
      </w:r>
      <w:r w:rsidRPr="005E33BF">
        <w:rPr>
          <w:spacing w:val="-19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(a)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rape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kits</w:t>
      </w:r>
      <w:r w:rsidRPr="005E33BF">
        <w:rPr>
          <w:spacing w:val="-33"/>
          <w:sz w:val="20"/>
          <w:szCs w:val="20"/>
        </w:rPr>
        <w:t xml:space="preserve"> </w:t>
      </w:r>
      <w:r w:rsidRPr="005E33BF">
        <w:rPr>
          <w:sz w:val="20"/>
          <w:szCs w:val="20"/>
        </w:rPr>
        <w:t>have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been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procured</w:t>
      </w:r>
      <w:r w:rsidRPr="005E33BF">
        <w:rPr>
          <w:spacing w:val="-21"/>
          <w:sz w:val="20"/>
          <w:szCs w:val="20"/>
        </w:rPr>
        <w:t xml:space="preserve"> </w:t>
      </w:r>
      <w:r w:rsidRPr="005E33BF">
        <w:rPr>
          <w:sz w:val="20"/>
          <w:szCs w:val="20"/>
        </w:rPr>
        <w:t>and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(b)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police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stations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have been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equipped</w:t>
      </w:r>
      <w:r w:rsidRPr="005E33BF">
        <w:rPr>
          <w:spacing w:val="-19"/>
          <w:sz w:val="20"/>
          <w:szCs w:val="20"/>
        </w:rPr>
        <w:t xml:space="preserve"> </w:t>
      </w:r>
      <w:r w:rsidRPr="005E33BF">
        <w:rPr>
          <w:sz w:val="20"/>
          <w:szCs w:val="20"/>
        </w:rPr>
        <w:t>with</w:t>
      </w:r>
      <w:r w:rsidRPr="005E33BF">
        <w:rPr>
          <w:spacing w:val="-21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21"/>
          <w:sz w:val="20"/>
          <w:szCs w:val="20"/>
        </w:rPr>
        <w:t xml:space="preserve"> </w:t>
      </w:r>
      <w:r w:rsidRPr="005E33BF">
        <w:rPr>
          <w:sz w:val="20"/>
          <w:szCs w:val="20"/>
        </w:rPr>
        <w:t>necessary</w:t>
      </w:r>
      <w:r w:rsidRPr="005E33BF">
        <w:rPr>
          <w:spacing w:val="-13"/>
          <w:sz w:val="20"/>
          <w:szCs w:val="20"/>
        </w:rPr>
        <w:t xml:space="preserve"> </w:t>
      </w:r>
      <w:r w:rsidRPr="005E33BF">
        <w:rPr>
          <w:sz w:val="20"/>
          <w:szCs w:val="20"/>
        </w:rPr>
        <w:t>equipment</w:t>
      </w:r>
      <w:r w:rsidRPr="005E33BF">
        <w:rPr>
          <w:spacing w:val="-10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26"/>
          <w:sz w:val="20"/>
          <w:szCs w:val="20"/>
        </w:rPr>
        <w:t xml:space="preserve"> </w:t>
      </w:r>
      <w:r w:rsidRPr="005E33BF">
        <w:rPr>
          <w:sz w:val="20"/>
          <w:szCs w:val="20"/>
        </w:rPr>
        <w:t>assist</w:t>
      </w:r>
      <w:r w:rsidRPr="005E33BF">
        <w:rPr>
          <w:spacing w:val="-20"/>
          <w:sz w:val="20"/>
          <w:szCs w:val="20"/>
        </w:rPr>
        <w:t xml:space="preserve"> </w:t>
      </w:r>
      <w:r w:rsidRPr="005E33BF">
        <w:rPr>
          <w:sz w:val="20"/>
          <w:szCs w:val="20"/>
        </w:rPr>
        <w:t>with</w:t>
      </w:r>
      <w:r w:rsidRPr="005E33BF">
        <w:rPr>
          <w:spacing w:val="-21"/>
          <w:sz w:val="20"/>
          <w:szCs w:val="20"/>
        </w:rPr>
        <w:t xml:space="preserve"> </w:t>
      </w:r>
      <w:r w:rsidRPr="005E33BF">
        <w:rPr>
          <w:sz w:val="20"/>
          <w:szCs w:val="20"/>
        </w:rPr>
        <w:t>cases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gender- based</w:t>
      </w:r>
      <w:r w:rsidRPr="005E33BF">
        <w:rPr>
          <w:spacing w:val="6"/>
          <w:sz w:val="20"/>
          <w:szCs w:val="20"/>
        </w:rPr>
        <w:t xml:space="preserve"> </w:t>
      </w:r>
      <w:r w:rsidRPr="005E33BF">
        <w:rPr>
          <w:sz w:val="20"/>
          <w:szCs w:val="20"/>
        </w:rPr>
        <w:t>violence;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5E33BF" w:rsidP="005E33BF">
      <w:pPr>
        <w:pStyle w:val="ListParagraph"/>
        <w:numPr>
          <w:ilvl w:val="0"/>
          <w:numId w:val="1"/>
        </w:numPr>
        <w:tabs>
          <w:tab w:val="left" w:pos="833"/>
        </w:tabs>
        <w:spacing w:before="0"/>
        <w:ind w:hanging="684"/>
        <w:jc w:val="left"/>
        <w:rPr>
          <w:sz w:val="20"/>
          <w:szCs w:val="20"/>
        </w:rPr>
      </w:pPr>
      <w:proofErr w:type="gramStart"/>
      <w:r w:rsidRPr="005E33BF">
        <w:rPr>
          <w:sz w:val="20"/>
          <w:szCs w:val="20"/>
        </w:rPr>
        <w:t>what</w:t>
      </w:r>
      <w:proofErr w:type="gramEnd"/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challenges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has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his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department</w:t>
      </w:r>
      <w:r w:rsidRPr="005E33BF">
        <w:rPr>
          <w:spacing w:val="-20"/>
          <w:sz w:val="20"/>
          <w:szCs w:val="20"/>
        </w:rPr>
        <w:t xml:space="preserve"> </w:t>
      </w:r>
      <w:r w:rsidRPr="005E33BF">
        <w:rPr>
          <w:sz w:val="20"/>
          <w:szCs w:val="20"/>
        </w:rPr>
        <w:t>experienced</w:t>
      </w:r>
      <w:r w:rsidRPr="005E33BF">
        <w:rPr>
          <w:spacing w:val="-15"/>
          <w:sz w:val="20"/>
          <w:szCs w:val="20"/>
        </w:rPr>
        <w:t xml:space="preserve"> </w:t>
      </w:r>
      <w:r w:rsidRPr="005E33BF">
        <w:rPr>
          <w:sz w:val="20"/>
          <w:szCs w:val="20"/>
        </w:rPr>
        <w:t>in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terms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procurement,</w:t>
      </w:r>
      <w:r w:rsidRPr="005E33BF">
        <w:rPr>
          <w:spacing w:val="-12"/>
          <w:sz w:val="20"/>
          <w:szCs w:val="20"/>
        </w:rPr>
        <w:t xml:space="preserve"> </w:t>
      </w:r>
      <w:r w:rsidRPr="005E33BF">
        <w:rPr>
          <w:sz w:val="20"/>
          <w:szCs w:val="20"/>
        </w:rPr>
        <w:t>in light of the surge in the number of cases reported since the period of the lockdown to curb the spread of</w:t>
      </w:r>
      <w:r w:rsidRPr="005E33BF">
        <w:rPr>
          <w:spacing w:val="-20"/>
          <w:sz w:val="20"/>
          <w:szCs w:val="20"/>
        </w:rPr>
        <w:t xml:space="preserve"> </w:t>
      </w:r>
      <w:r w:rsidRPr="005E33BF">
        <w:rPr>
          <w:sz w:val="20"/>
          <w:szCs w:val="20"/>
        </w:rPr>
        <w:t>COVID-19?</w:t>
      </w:r>
    </w:p>
    <w:p w:rsidR="00B60AF8" w:rsidRPr="005E33BF" w:rsidRDefault="005E33BF" w:rsidP="005E33BF">
      <w:pPr>
        <w:pStyle w:val="BodyText"/>
        <w:ind w:left="7956"/>
        <w:rPr>
          <w:sz w:val="20"/>
          <w:szCs w:val="20"/>
        </w:rPr>
      </w:pPr>
      <w:r w:rsidRPr="005E33BF">
        <w:rPr>
          <w:sz w:val="20"/>
          <w:szCs w:val="20"/>
        </w:rPr>
        <w:t>NW73E</w:t>
      </w:r>
    </w:p>
    <w:p w:rsidR="00B60AF8" w:rsidRPr="005E33BF" w:rsidRDefault="005E33BF" w:rsidP="005E33BF">
      <w:pPr>
        <w:pStyle w:val="BodyText"/>
        <w:ind w:left="129"/>
        <w:rPr>
          <w:b/>
          <w:sz w:val="20"/>
          <w:szCs w:val="20"/>
        </w:rPr>
      </w:pPr>
      <w:r w:rsidRPr="005E33BF">
        <w:rPr>
          <w:b/>
          <w:sz w:val="20"/>
          <w:szCs w:val="20"/>
        </w:rPr>
        <w:t>REPLY: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5E33BF" w:rsidP="005E33BF">
      <w:pPr>
        <w:pStyle w:val="BodyText"/>
        <w:ind w:left="140"/>
        <w:rPr>
          <w:sz w:val="20"/>
          <w:szCs w:val="20"/>
        </w:rPr>
      </w:pPr>
      <w:r w:rsidRPr="005E33BF">
        <w:rPr>
          <w:sz w:val="20"/>
          <w:szCs w:val="20"/>
          <w:u w:val="single"/>
        </w:rPr>
        <w:t>Introduction</w:t>
      </w:r>
    </w:p>
    <w:p w:rsidR="00B60AF8" w:rsidRPr="005E33BF" w:rsidRDefault="005E33BF" w:rsidP="005E33BF">
      <w:pPr>
        <w:pStyle w:val="BodyText"/>
        <w:ind w:left="137" w:right="161" w:firstLine="5"/>
        <w:rPr>
          <w:sz w:val="20"/>
          <w:szCs w:val="20"/>
        </w:rPr>
      </w:pPr>
      <w:r w:rsidRPr="005E33BF">
        <w:rPr>
          <w:sz w:val="20"/>
          <w:szCs w:val="20"/>
        </w:rPr>
        <w:t>The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term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”rape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kits”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is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used</w:t>
      </w:r>
      <w:r w:rsidRPr="005E33BF">
        <w:rPr>
          <w:spacing w:val="-26"/>
          <w:sz w:val="20"/>
          <w:szCs w:val="20"/>
        </w:rPr>
        <w:t xml:space="preserve"> </w:t>
      </w:r>
      <w:r w:rsidRPr="005E33BF">
        <w:rPr>
          <w:sz w:val="20"/>
          <w:szCs w:val="20"/>
        </w:rPr>
        <w:t>in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public</w:t>
      </w:r>
      <w:r w:rsidRPr="005E33BF">
        <w:rPr>
          <w:spacing w:val="-21"/>
          <w:sz w:val="20"/>
          <w:szCs w:val="20"/>
        </w:rPr>
        <w:t xml:space="preserve"> </w:t>
      </w:r>
      <w:proofErr w:type="spellStart"/>
      <w:r w:rsidRPr="005E33BF">
        <w:rPr>
          <w:sz w:val="20"/>
          <w:szCs w:val="20"/>
        </w:rPr>
        <w:t>dOmafn</w:t>
      </w:r>
      <w:proofErr w:type="spellEnd"/>
      <w:r w:rsidRPr="005E33BF">
        <w:rPr>
          <w:sz w:val="20"/>
          <w:szCs w:val="20"/>
        </w:rPr>
        <w:t>,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refer</w:t>
      </w:r>
      <w:r w:rsidRPr="005E33BF">
        <w:rPr>
          <w:spacing w:val="-33"/>
          <w:sz w:val="20"/>
          <w:szCs w:val="20"/>
        </w:rPr>
        <w:t xml:space="preserve"> </w:t>
      </w:r>
      <w:proofErr w:type="spellStart"/>
      <w:r w:rsidRPr="005E33BF">
        <w:rPr>
          <w:i/>
          <w:sz w:val="20"/>
          <w:szCs w:val="20"/>
        </w:rPr>
        <w:t>ta</w:t>
      </w:r>
      <w:proofErr w:type="spellEnd"/>
      <w:r w:rsidRPr="005E33BF">
        <w:rPr>
          <w:i/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collection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kits,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which are</w:t>
      </w:r>
      <w:r w:rsidRPr="005E33BF">
        <w:rPr>
          <w:spacing w:val="-16"/>
          <w:sz w:val="20"/>
          <w:szCs w:val="20"/>
        </w:rPr>
        <w:t xml:space="preserve"> </w:t>
      </w:r>
      <w:r w:rsidRPr="005E33BF">
        <w:rPr>
          <w:sz w:val="20"/>
          <w:szCs w:val="20"/>
        </w:rPr>
        <w:t>used</w:t>
      </w:r>
      <w:r w:rsidRPr="005E33BF">
        <w:rPr>
          <w:spacing w:val="-12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17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</w:t>
      </w:r>
      <w:r w:rsidRPr="005E33BF">
        <w:rPr>
          <w:spacing w:val="-7"/>
          <w:sz w:val="20"/>
          <w:szCs w:val="20"/>
        </w:rPr>
        <w:t xml:space="preserve"> </w:t>
      </w:r>
      <w:r w:rsidRPr="005E33BF">
        <w:rPr>
          <w:sz w:val="20"/>
          <w:szCs w:val="20"/>
        </w:rPr>
        <w:t>evidence</w:t>
      </w:r>
      <w:r w:rsidRPr="005E33BF">
        <w:rPr>
          <w:spacing w:val="-10"/>
          <w:sz w:val="20"/>
          <w:szCs w:val="20"/>
        </w:rPr>
        <w:t xml:space="preserve"> </w:t>
      </w:r>
      <w:r w:rsidRPr="005E33BF">
        <w:rPr>
          <w:sz w:val="20"/>
          <w:szCs w:val="20"/>
        </w:rPr>
        <w:t>from</w:t>
      </w:r>
      <w:r w:rsidRPr="005E33BF">
        <w:rPr>
          <w:spacing w:val="-8"/>
          <w:sz w:val="20"/>
          <w:szCs w:val="20"/>
        </w:rPr>
        <w:t xml:space="preserve"> </w:t>
      </w:r>
      <w:r w:rsidRPr="005E33BF">
        <w:rPr>
          <w:sz w:val="20"/>
          <w:szCs w:val="20"/>
        </w:rPr>
        <w:t>victims</w:t>
      </w:r>
      <w:r w:rsidRPr="005E33BF">
        <w:rPr>
          <w:spacing w:val="-10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14"/>
          <w:sz w:val="20"/>
          <w:szCs w:val="20"/>
        </w:rPr>
        <w:t xml:space="preserve"> </w:t>
      </w:r>
      <w:r w:rsidRPr="005E33BF">
        <w:rPr>
          <w:sz w:val="20"/>
          <w:szCs w:val="20"/>
        </w:rPr>
        <w:t>sexual</w:t>
      </w:r>
      <w:r w:rsidRPr="005E33BF">
        <w:rPr>
          <w:spacing w:val="-11"/>
          <w:sz w:val="20"/>
          <w:szCs w:val="20"/>
        </w:rPr>
        <w:t xml:space="preserve"> </w:t>
      </w:r>
      <w:r w:rsidRPr="005E33BF">
        <w:rPr>
          <w:sz w:val="20"/>
          <w:szCs w:val="20"/>
        </w:rPr>
        <w:t>assault</w:t>
      </w:r>
      <w:r w:rsidRPr="005E33BF">
        <w:rPr>
          <w:spacing w:val="-4"/>
          <w:sz w:val="20"/>
          <w:szCs w:val="20"/>
        </w:rPr>
        <w:t xml:space="preserve"> </w:t>
      </w:r>
      <w:r w:rsidRPr="005E33BF">
        <w:rPr>
          <w:sz w:val="20"/>
          <w:szCs w:val="20"/>
        </w:rPr>
        <w:t>and</w:t>
      </w:r>
      <w:r w:rsidRPr="005E33BF">
        <w:rPr>
          <w:spacing w:val="-13"/>
          <w:sz w:val="20"/>
          <w:szCs w:val="20"/>
        </w:rPr>
        <w:t xml:space="preserve"> </w:t>
      </w:r>
      <w:r w:rsidRPr="005E33BF">
        <w:rPr>
          <w:sz w:val="20"/>
          <w:szCs w:val="20"/>
        </w:rPr>
        <w:t>rape.</w:t>
      </w:r>
      <w:r w:rsidRPr="005E33BF">
        <w:rPr>
          <w:spacing w:val="-12"/>
          <w:sz w:val="20"/>
          <w:szCs w:val="20"/>
        </w:rPr>
        <w:t xml:space="preserve"> </w:t>
      </w:r>
      <w:r w:rsidRPr="005E33BF">
        <w:rPr>
          <w:sz w:val="20"/>
          <w:szCs w:val="20"/>
        </w:rPr>
        <w:t>However,</w:t>
      </w:r>
      <w:r w:rsidRPr="005E33BF">
        <w:rPr>
          <w:spacing w:val="-3"/>
          <w:sz w:val="20"/>
          <w:szCs w:val="20"/>
        </w:rPr>
        <w:t xml:space="preserve"> </w:t>
      </w:r>
      <w:r w:rsidRPr="005E33BF">
        <w:rPr>
          <w:sz w:val="20"/>
          <w:szCs w:val="20"/>
        </w:rPr>
        <w:t>the South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African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Police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Service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(SAPS</w:t>
      </w:r>
      <w:proofErr w:type="gramStart"/>
      <w:r w:rsidRPr="005E33BF">
        <w:rPr>
          <w:sz w:val="20"/>
          <w:szCs w:val="20"/>
        </w:rPr>
        <w:t>),</w:t>
      </w:r>
      <w:proofErr w:type="gramEnd"/>
      <w:r w:rsidRPr="005E33BF">
        <w:rPr>
          <w:spacing w:val="-16"/>
          <w:sz w:val="20"/>
          <w:szCs w:val="20"/>
        </w:rPr>
        <w:t xml:space="preserve"> </w:t>
      </w:r>
      <w:r w:rsidRPr="005E33BF">
        <w:rPr>
          <w:sz w:val="20"/>
          <w:szCs w:val="20"/>
        </w:rPr>
        <w:t>makes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use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1d</w:t>
      </w:r>
      <w:r w:rsidRPr="005E33BF">
        <w:rPr>
          <w:spacing w:val="-37"/>
          <w:sz w:val="20"/>
          <w:szCs w:val="20"/>
        </w:rPr>
        <w:t xml:space="preserve"> </w:t>
      </w:r>
      <w:r w:rsidRPr="005E33BF">
        <w:rPr>
          <w:sz w:val="20"/>
          <w:szCs w:val="20"/>
        </w:rPr>
        <w:t>different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types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crime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kits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to collect various samples at crime scenes. These include the two types of</w:t>
      </w:r>
      <w:r w:rsidRPr="005E33BF">
        <w:rPr>
          <w:spacing w:val="-38"/>
          <w:sz w:val="20"/>
          <w:szCs w:val="20"/>
        </w:rPr>
        <w:t xml:space="preserve"> </w:t>
      </w:r>
      <w:r w:rsidRPr="005E33BF">
        <w:rPr>
          <w:sz w:val="20"/>
          <w:szCs w:val="20"/>
        </w:rPr>
        <w:t>evidence collection</w:t>
      </w:r>
      <w:r w:rsidRPr="005E33BF">
        <w:rPr>
          <w:spacing w:val="-39"/>
          <w:sz w:val="20"/>
          <w:szCs w:val="20"/>
        </w:rPr>
        <w:t xml:space="preserve"> </w:t>
      </w:r>
      <w:r w:rsidRPr="005E33BF">
        <w:rPr>
          <w:sz w:val="20"/>
          <w:szCs w:val="20"/>
        </w:rPr>
        <w:t>kits,</w:t>
      </w:r>
      <w:r w:rsidRPr="005E33BF">
        <w:rPr>
          <w:spacing w:val="-39"/>
          <w:sz w:val="20"/>
          <w:szCs w:val="20"/>
        </w:rPr>
        <w:t xml:space="preserve"> </w:t>
      </w:r>
      <w:r w:rsidRPr="005E33BF">
        <w:rPr>
          <w:sz w:val="20"/>
          <w:szCs w:val="20"/>
        </w:rPr>
        <w:t>namely;</w:t>
      </w:r>
      <w:r w:rsidRPr="005E33BF">
        <w:rPr>
          <w:spacing w:val="-36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47"/>
          <w:sz w:val="20"/>
          <w:szCs w:val="20"/>
        </w:rPr>
        <w:t xml:space="preserve"> </w:t>
      </w:r>
      <w:r w:rsidRPr="005E33BF">
        <w:rPr>
          <w:sz w:val="20"/>
          <w:szCs w:val="20"/>
        </w:rPr>
        <w:t>Adult</w:t>
      </w:r>
      <w:r w:rsidRPr="005E33BF">
        <w:rPr>
          <w:spacing w:val="-41"/>
          <w:sz w:val="20"/>
          <w:szCs w:val="20"/>
        </w:rPr>
        <w:t xml:space="preserve"> </w:t>
      </w:r>
      <w:r w:rsidRPr="005E33BF">
        <w:rPr>
          <w:sz w:val="20"/>
          <w:szCs w:val="20"/>
        </w:rPr>
        <w:t>Sexual</w:t>
      </w:r>
      <w:r w:rsidRPr="005E33BF">
        <w:rPr>
          <w:spacing w:val="-40"/>
          <w:sz w:val="20"/>
          <w:szCs w:val="20"/>
        </w:rPr>
        <w:t xml:space="preserve"> </w:t>
      </w:r>
      <w:r w:rsidRPr="005E33BF">
        <w:rPr>
          <w:sz w:val="20"/>
          <w:szCs w:val="20"/>
        </w:rPr>
        <w:t>Assault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Collection</w:t>
      </w:r>
      <w:r w:rsidRPr="005E33BF">
        <w:rPr>
          <w:spacing w:val="-37"/>
          <w:sz w:val="20"/>
          <w:szCs w:val="20"/>
        </w:rPr>
        <w:t xml:space="preserve"> </w:t>
      </w:r>
      <w:r w:rsidRPr="005E33BF">
        <w:rPr>
          <w:sz w:val="20"/>
          <w:szCs w:val="20"/>
        </w:rPr>
        <w:t>Kit</w:t>
      </w:r>
      <w:r w:rsidRPr="005E33BF">
        <w:rPr>
          <w:spacing w:val="-42"/>
          <w:sz w:val="20"/>
          <w:szCs w:val="20"/>
        </w:rPr>
        <w:t xml:space="preserve"> </w:t>
      </w:r>
      <w:r w:rsidRPr="005E33BF">
        <w:rPr>
          <w:sz w:val="20"/>
          <w:szCs w:val="20"/>
        </w:rPr>
        <w:t>(D1)</w:t>
      </w:r>
      <w:r w:rsidRPr="005E33BF">
        <w:rPr>
          <w:spacing w:val="-40"/>
          <w:sz w:val="20"/>
          <w:szCs w:val="20"/>
        </w:rPr>
        <w:t xml:space="preserve"> </w:t>
      </w:r>
      <w:r w:rsidRPr="005E33BF">
        <w:rPr>
          <w:sz w:val="20"/>
          <w:szCs w:val="20"/>
        </w:rPr>
        <w:t>and</w:t>
      </w:r>
      <w:r w:rsidRPr="005E33BF">
        <w:rPr>
          <w:spacing w:val="-39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40"/>
          <w:sz w:val="20"/>
          <w:szCs w:val="20"/>
        </w:rPr>
        <w:t xml:space="preserve"> </w:t>
      </w:r>
      <w:proofErr w:type="spellStart"/>
      <w:r w:rsidRPr="005E33BF">
        <w:rPr>
          <w:sz w:val="20"/>
          <w:szCs w:val="20"/>
        </w:rPr>
        <w:t>Paediatric</w:t>
      </w:r>
      <w:proofErr w:type="spellEnd"/>
      <w:r w:rsidRPr="005E33BF">
        <w:rPr>
          <w:sz w:val="20"/>
          <w:szCs w:val="20"/>
        </w:rPr>
        <w:t xml:space="preserve"> Sexual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Assault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Collection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Kit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(D7),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which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are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used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evidence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from</w:t>
      </w:r>
      <w:r w:rsidRPr="005E33BF">
        <w:rPr>
          <w:spacing w:val="-33"/>
          <w:sz w:val="20"/>
          <w:szCs w:val="20"/>
        </w:rPr>
        <w:t xml:space="preserve"> </w:t>
      </w:r>
      <w:r w:rsidRPr="005E33BF">
        <w:rPr>
          <w:sz w:val="20"/>
          <w:szCs w:val="20"/>
        </w:rPr>
        <w:t>victims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of sexual</w:t>
      </w:r>
      <w:r w:rsidRPr="005E33BF">
        <w:rPr>
          <w:spacing w:val="-42"/>
          <w:sz w:val="20"/>
          <w:szCs w:val="20"/>
        </w:rPr>
        <w:t xml:space="preserve"> </w:t>
      </w:r>
      <w:r w:rsidRPr="005E33BF">
        <w:rPr>
          <w:sz w:val="20"/>
          <w:szCs w:val="20"/>
        </w:rPr>
        <w:t>assault</w:t>
      </w:r>
      <w:r w:rsidRPr="005E33BF">
        <w:rPr>
          <w:spacing w:val="-41"/>
          <w:sz w:val="20"/>
          <w:szCs w:val="20"/>
        </w:rPr>
        <w:t xml:space="preserve"> </w:t>
      </w:r>
      <w:r w:rsidRPr="005E33BF">
        <w:rPr>
          <w:sz w:val="20"/>
          <w:szCs w:val="20"/>
        </w:rPr>
        <w:t>and</w:t>
      </w:r>
      <w:r w:rsidRPr="005E33BF">
        <w:rPr>
          <w:spacing w:val="-41"/>
          <w:sz w:val="20"/>
          <w:szCs w:val="20"/>
        </w:rPr>
        <w:t xml:space="preserve"> </w:t>
      </w:r>
      <w:r w:rsidRPr="005E33BF">
        <w:rPr>
          <w:sz w:val="20"/>
          <w:szCs w:val="20"/>
        </w:rPr>
        <w:t>rape.</w:t>
      </w:r>
      <w:r w:rsidRPr="005E33BF">
        <w:rPr>
          <w:spacing w:val="-44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44"/>
          <w:sz w:val="20"/>
          <w:szCs w:val="20"/>
        </w:rPr>
        <w:t xml:space="preserve"> </w:t>
      </w:r>
      <w:r w:rsidRPr="005E33BF">
        <w:rPr>
          <w:sz w:val="20"/>
          <w:szCs w:val="20"/>
        </w:rPr>
        <w:t>deoxyribonucleic</w:t>
      </w:r>
      <w:r w:rsidRPr="005E33BF">
        <w:rPr>
          <w:spacing w:val="-47"/>
          <w:sz w:val="20"/>
          <w:szCs w:val="20"/>
        </w:rPr>
        <w:t xml:space="preserve"> </w:t>
      </w:r>
      <w:r w:rsidRPr="005E33BF">
        <w:rPr>
          <w:sz w:val="20"/>
          <w:szCs w:val="20"/>
        </w:rPr>
        <w:t>acid</w:t>
      </w:r>
      <w:r w:rsidRPr="005E33BF">
        <w:rPr>
          <w:spacing w:val="-40"/>
          <w:sz w:val="20"/>
          <w:szCs w:val="20"/>
        </w:rPr>
        <w:t xml:space="preserve"> </w:t>
      </w:r>
      <w:r w:rsidRPr="005E33BF">
        <w:rPr>
          <w:sz w:val="20"/>
          <w:szCs w:val="20"/>
        </w:rPr>
        <w:t>(DNA)</w:t>
      </w:r>
      <w:r w:rsidRPr="005E33BF">
        <w:rPr>
          <w:spacing w:val="-40"/>
          <w:sz w:val="20"/>
          <w:szCs w:val="20"/>
        </w:rPr>
        <w:t xml:space="preserve"> </w:t>
      </w:r>
      <w:r w:rsidRPr="005E33BF">
        <w:rPr>
          <w:sz w:val="20"/>
          <w:szCs w:val="20"/>
        </w:rPr>
        <w:t>Reference</w:t>
      </w:r>
      <w:r w:rsidRPr="005E33BF">
        <w:rPr>
          <w:spacing w:val="-35"/>
          <w:sz w:val="20"/>
          <w:szCs w:val="20"/>
        </w:rPr>
        <w:t xml:space="preserve"> </w:t>
      </w:r>
      <w:proofErr w:type="spellStart"/>
      <w:r w:rsidRPr="005E33BF">
        <w:rPr>
          <w:sz w:val="20"/>
          <w:szCs w:val="20"/>
        </w:rPr>
        <w:t>Buccal</w:t>
      </w:r>
      <w:proofErr w:type="spellEnd"/>
      <w:r w:rsidRPr="005E33BF">
        <w:rPr>
          <w:spacing w:val="-40"/>
          <w:sz w:val="20"/>
          <w:szCs w:val="20"/>
        </w:rPr>
        <w:t xml:space="preserve"> </w:t>
      </w:r>
      <w:r w:rsidRPr="005E33BF">
        <w:rPr>
          <w:sz w:val="20"/>
          <w:szCs w:val="20"/>
        </w:rPr>
        <w:t xml:space="preserve">Sample Kits (DB), are used to take </w:t>
      </w:r>
      <w:proofErr w:type="spellStart"/>
      <w:r w:rsidRPr="005E33BF">
        <w:rPr>
          <w:sz w:val="20"/>
          <w:szCs w:val="20"/>
        </w:rPr>
        <w:t>buccal</w:t>
      </w:r>
      <w:proofErr w:type="spellEnd"/>
      <w:r w:rsidRPr="005E33BF">
        <w:rPr>
          <w:sz w:val="20"/>
          <w:szCs w:val="20"/>
        </w:rPr>
        <w:t xml:space="preserve"> samples from persons, who are arrested and </w:t>
      </w:r>
      <w:r w:rsidRPr="005E33BF">
        <w:rPr>
          <w:w w:val="95"/>
          <w:sz w:val="20"/>
          <w:szCs w:val="20"/>
        </w:rPr>
        <w:t>charged,</w:t>
      </w:r>
      <w:r w:rsidRPr="005E33BF">
        <w:rPr>
          <w:spacing w:val="-9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for</w:t>
      </w:r>
      <w:r w:rsidRPr="005E33BF">
        <w:rPr>
          <w:spacing w:val="-18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schedule</w:t>
      </w:r>
      <w:r w:rsidRPr="005E33BF">
        <w:rPr>
          <w:spacing w:val="-4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eight</w:t>
      </w:r>
      <w:r w:rsidRPr="005E33BF">
        <w:rPr>
          <w:spacing w:val="-7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offences</w:t>
      </w:r>
      <w:r w:rsidRPr="005E33BF">
        <w:rPr>
          <w:spacing w:val="-3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(this</w:t>
      </w:r>
      <w:r w:rsidRPr="005E33BF">
        <w:rPr>
          <w:spacing w:val="-16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includes</w:t>
      </w:r>
      <w:r w:rsidRPr="005E33BF">
        <w:rPr>
          <w:spacing w:val="-14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serial</w:t>
      </w:r>
      <w:r w:rsidRPr="005E33BF">
        <w:rPr>
          <w:spacing w:val="-20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murderers</w:t>
      </w:r>
      <w:r w:rsidRPr="005E33BF">
        <w:rPr>
          <w:spacing w:val="-1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and</w:t>
      </w:r>
      <w:r w:rsidRPr="005E33BF">
        <w:rPr>
          <w:spacing w:val="-22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>serial</w:t>
      </w:r>
      <w:r w:rsidRPr="005E33BF">
        <w:rPr>
          <w:spacing w:val="-13"/>
          <w:w w:val="95"/>
          <w:sz w:val="20"/>
          <w:szCs w:val="20"/>
        </w:rPr>
        <w:t xml:space="preserve"> </w:t>
      </w:r>
      <w:r w:rsidRPr="005E33BF">
        <w:rPr>
          <w:w w:val="95"/>
          <w:sz w:val="20"/>
          <w:szCs w:val="20"/>
        </w:rPr>
        <w:t xml:space="preserve">rapists), </w:t>
      </w:r>
      <w:r w:rsidRPr="005E33BF">
        <w:rPr>
          <w:sz w:val="20"/>
          <w:szCs w:val="20"/>
        </w:rPr>
        <w:t>as required by the DNA</w:t>
      </w:r>
      <w:r w:rsidRPr="005E33BF">
        <w:rPr>
          <w:spacing w:val="-13"/>
          <w:sz w:val="20"/>
          <w:szCs w:val="20"/>
        </w:rPr>
        <w:t xml:space="preserve"> </w:t>
      </w:r>
      <w:r w:rsidRPr="005E33BF">
        <w:rPr>
          <w:sz w:val="20"/>
          <w:szCs w:val="20"/>
        </w:rPr>
        <w:t>Act.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5E33BF" w:rsidP="005E33BF">
      <w:pPr>
        <w:pStyle w:val="BodyText"/>
        <w:ind w:left="825" w:hanging="685"/>
        <w:rPr>
          <w:sz w:val="20"/>
          <w:szCs w:val="20"/>
        </w:rPr>
      </w:pPr>
      <w:r w:rsidRPr="005E33BF">
        <w:rPr>
          <w:sz w:val="20"/>
          <w:szCs w:val="20"/>
        </w:rPr>
        <w:t>(1)(a) The table below reflects the rape kits that have been procured for the 2020/2021 financial year, up to 12 February 2021.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tbl>
      <w:tblPr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90"/>
        <w:gridCol w:w="1508"/>
      </w:tblGrid>
      <w:tr w:rsidR="00B60AF8" w:rsidRPr="005E33BF">
        <w:trPr>
          <w:trHeight w:val="767"/>
        </w:trPr>
        <w:tc>
          <w:tcPr>
            <w:tcW w:w="6490" w:type="dxa"/>
            <w:tcBorders>
              <w:bottom w:val="nil"/>
            </w:tcBorders>
          </w:tcPr>
          <w:p w:rsidR="00B60AF8" w:rsidRPr="005E33BF" w:rsidRDefault="005E33BF" w:rsidP="005E33BF">
            <w:pPr>
              <w:pStyle w:val="TableParagraph"/>
              <w:tabs>
                <w:tab w:val="left" w:pos="3188"/>
              </w:tabs>
              <w:ind w:left="249"/>
              <w:rPr>
                <w:b/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Order</w:t>
            </w:r>
            <w:r w:rsidRPr="005E33BF">
              <w:rPr>
                <w:spacing w:val="7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date</w:t>
            </w:r>
            <w:r w:rsidRPr="005E33BF">
              <w:rPr>
                <w:sz w:val="20"/>
                <w:szCs w:val="20"/>
              </w:rPr>
              <w:tab/>
            </w:r>
            <w:r w:rsidRPr="005E33BF">
              <w:rPr>
                <w:b/>
                <w:sz w:val="20"/>
                <w:szCs w:val="20"/>
              </w:rPr>
              <w:t>Item</w:t>
            </w:r>
            <w:r w:rsidRPr="005E33B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E33B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 w:rsidR="00B60AF8" w:rsidRPr="005E33BF" w:rsidRDefault="005E33BF" w:rsidP="005E33BF">
            <w:pPr>
              <w:pStyle w:val="TableParagraph"/>
              <w:ind w:left="298"/>
              <w:rPr>
                <w:b/>
                <w:sz w:val="20"/>
                <w:szCs w:val="20"/>
              </w:rPr>
            </w:pPr>
            <w:r w:rsidRPr="005E33BF">
              <w:rPr>
                <w:b/>
                <w:sz w:val="20"/>
                <w:szCs w:val="20"/>
              </w:rPr>
              <w:t>Quantity</w:t>
            </w:r>
          </w:p>
          <w:p w:rsidR="00B60AF8" w:rsidRPr="005E33BF" w:rsidRDefault="005E33BF" w:rsidP="005E33BF">
            <w:pPr>
              <w:pStyle w:val="TableParagraph"/>
              <w:ind w:left="343"/>
              <w:rPr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ordered</w:t>
            </w:r>
          </w:p>
        </w:tc>
      </w:tr>
      <w:tr w:rsidR="00B60AF8" w:rsidRPr="005E33BF">
        <w:trPr>
          <w:trHeight w:val="373"/>
        </w:trPr>
        <w:tc>
          <w:tcPr>
            <w:tcW w:w="6490" w:type="dxa"/>
            <w:vMerge w:val="restart"/>
            <w:tcBorders>
              <w:top w:val="nil"/>
            </w:tcBorders>
          </w:tcPr>
          <w:p w:rsidR="00B60AF8" w:rsidRPr="005E33BF" w:rsidRDefault="005E33BF" w:rsidP="005E33BF">
            <w:pPr>
              <w:pStyle w:val="TableParagraph"/>
              <w:tabs>
                <w:tab w:val="left" w:pos="1740"/>
              </w:tabs>
              <w:rPr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2020-05-13</w:t>
            </w:r>
            <w:r w:rsidRPr="005E33BF">
              <w:rPr>
                <w:sz w:val="20"/>
                <w:szCs w:val="20"/>
              </w:rPr>
              <w:tab/>
              <w:t>D1:</w:t>
            </w:r>
            <w:r w:rsidRPr="005E33BF">
              <w:rPr>
                <w:spacing w:val="-19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Kit,</w:t>
            </w:r>
            <w:r w:rsidRPr="005E33BF">
              <w:rPr>
                <w:spacing w:val="-15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Collection,</w:t>
            </w:r>
            <w:r w:rsidRPr="005E33BF">
              <w:rPr>
                <w:spacing w:val="-7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Adult,</w:t>
            </w:r>
            <w:r w:rsidRPr="005E33BF">
              <w:rPr>
                <w:spacing w:val="-14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Sexual</w:t>
            </w:r>
            <w:r w:rsidRPr="005E33BF">
              <w:rPr>
                <w:spacing w:val="-18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Assault</w:t>
            </w:r>
          </w:p>
          <w:p w:rsidR="00B60AF8" w:rsidRPr="005E33BF" w:rsidRDefault="005E33BF" w:rsidP="005E33BF">
            <w:pPr>
              <w:pStyle w:val="TableParagraph"/>
              <w:tabs>
                <w:tab w:val="left" w:pos="1740"/>
              </w:tabs>
              <w:ind w:left="124"/>
              <w:rPr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2020-05-13</w:t>
            </w:r>
            <w:r w:rsidRPr="005E33BF">
              <w:rPr>
                <w:sz w:val="20"/>
                <w:szCs w:val="20"/>
              </w:rPr>
              <w:tab/>
              <w:t>D7:</w:t>
            </w:r>
            <w:r w:rsidRPr="005E33BF">
              <w:rPr>
                <w:spacing w:val="-38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Kit,</w:t>
            </w:r>
            <w:r w:rsidRPr="005E33BF">
              <w:rPr>
                <w:spacing w:val="-38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Collection,</w:t>
            </w:r>
            <w:r w:rsidRPr="005E33BF">
              <w:rPr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5E33BF">
              <w:rPr>
                <w:sz w:val="20"/>
                <w:szCs w:val="20"/>
              </w:rPr>
              <w:t>Paediatric</w:t>
            </w:r>
            <w:proofErr w:type="spellEnd"/>
            <w:r w:rsidRPr="005E33BF">
              <w:rPr>
                <w:sz w:val="20"/>
                <w:szCs w:val="20"/>
              </w:rPr>
              <w:t>,</w:t>
            </w:r>
            <w:r w:rsidRPr="005E33BF">
              <w:rPr>
                <w:spacing w:val="-29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Sexual</w:t>
            </w:r>
            <w:r w:rsidRPr="005E33BF">
              <w:rPr>
                <w:spacing w:val="-37"/>
                <w:sz w:val="20"/>
                <w:szCs w:val="20"/>
              </w:rPr>
              <w:t xml:space="preserve"> </w:t>
            </w:r>
            <w:r w:rsidRPr="005E33BF">
              <w:rPr>
                <w:sz w:val="20"/>
                <w:szCs w:val="20"/>
              </w:rPr>
              <w:t>Assault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</w:tcBorders>
          </w:tcPr>
          <w:p w:rsidR="00B60AF8" w:rsidRPr="005E33BF" w:rsidRDefault="005E33BF" w:rsidP="005E33BF">
            <w:pPr>
              <w:pStyle w:val="TableParagraph"/>
              <w:ind w:left="375" w:right="337"/>
              <w:rPr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39 829</w:t>
            </w:r>
          </w:p>
        </w:tc>
      </w:tr>
      <w:tr w:rsidR="00B60AF8" w:rsidRPr="005E33BF">
        <w:trPr>
          <w:trHeight w:val="431"/>
        </w:trPr>
        <w:tc>
          <w:tcPr>
            <w:tcW w:w="6490" w:type="dxa"/>
            <w:vMerge/>
            <w:tcBorders>
              <w:top w:val="nil"/>
            </w:tcBorders>
          </w:tcPr>
          <w:p w:rsidR="00B60AF8" w:rsidRPr="005E33BF" w:rsidRDefault="00B60AF8" w:rsidP="005E33B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000000"/>
            </w:tcBorders>
          </w:tcPr>
          <w:p w:rsidR="00B60AF8" w:rsidRPr="005E33BF" w:rsidRDefault="005E33BF" w:rsidP="005E33BF">
            <w:pPr>
              <w:pStyle w:val="TableParagraph"/>
              <w:ind w:left="378" w:right="334"/>
              <w:rPr>
                <w:sz w:val="20"/>
                <w:szCs w:val="20"/>
              </w:rPr>
            </w:pPr>
            <w:r w:rsidRPr="005E33BF">
              <w:rPr>
                <w:sz w:val="20"/>
                <w:szCs w:val="20"/>
              </w:rPr>
              <w:t>17 323</w:t>
            </w:r>
          </w:p>
        </w:tc>
      </w:tr>
    </w:tbl>
    <w:p w:rsidR="00B60AF8" w:rsidRPr="005E33BF" w:rsidRDefault="00B60AF8" w:rsidP="005E33BF">
      <w:pPr>
        <w:rPr>
          <w:sz w:val="20"/>
          <w:szCs w:val="20"/>
        </w:rPr>
        <w:sectPr w:rsidR="00B60AF8" w:rsidRPr="005E33BF">
          <w:type w:val="continuous"/>
          <w:pgSz w:w="11910" w:h="16850"/>
          <w:pgMar w:top="1600" w:right="1300" w:bottom="280" w:left="1680" w:header="720" w:footer="720" w:gutter="0"/>
          <w:cols w:space="720"/>
        </w:sectPr>
      </w:pPr>
    </w:p>
    <w:p w:rsidR="00B60AF8" w:rsidRPr="005E33BF" w:rsidRDefault="005E33BF" w:rsidP="005E33BF">
      <w:pPr>
        <w:pStyle w:val="BodyText"/>
        <w:ind w:left="872" w:right="102" w:hanging="681"/>
        <w:rPr>
          <w:sz w:val="20"/>
          <w:szCs w:val="20"/>
        </w:rPr>
      </w:pPr>
      <w:r w:rsidRPr="005E33BF">
        <w:rPr>
          <w:position w:val="1"/>
          <w:sz w:val="20"/>
          <w:szCs w:val="20"/>
        </w:rPr>
        <w:lastRenderedPageBreak/>
        <w:t>(1)(b)</w:t>
      </w:r>
      <w:r w:rsidRPr="005E33BF">
        <w:rPr>
          <w:spacing w:val="13"/>
          <w:position w:val="1"/>
          <w:sz w:val="20"/>
          <w:szCs w:val="20"/>
        </w:rPr>
        <w:t xml:space="preserve"> </w:t>
      </w:r>
      <w:r w:rsidRPr="005E33BF">
        <w:rPr>
          <w:sz w:val="20"/>
          <w:szCs w:val="20"/>
        </w:rPr>
        <w:t>A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total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number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1</w:t>
      </w:r>
      <w:r w:rsidRPr="005E33BF">
        <w:rPr>
          <w:spacing w:val="-33"/>
          <w:sz w:val="20"/>
          <w:szCs w:val="20"/>
        </w:rPr>
        <w:t xml:space="preserve"> </w:t>
      </w:r>
      <w:r w:rsidRPr="005E33BF">
        <w:rPr>
          <w:sz w:val="20"/>
          <w:szCs w:val="20"/>
        </w:rPr>
        <w:t>155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police</w:t>
      </w:r>
      <w:r w:rsidRPr="005E33BF">
        <w:rPr>
          <w:spacing w:val="-28"/>
          <w:sz w:val="20"/>
          <w:szCs w:val="20"/>
        </w:rPr>
        <w:t xml:space="preserve"> </w:t>
      </w:r>
      <w:proofErr w:type="gramStart"/>
      <w:r w:rsidRPr="005E33BF">
        <w:rPr>
          <w:sz w:val="20"/>
          <w:szCs w:val="20"/>
        </w:rPr>
        <w:t>stations</w:t>
      </w:r>
      <w:proofErr w:type="gramEnd"/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have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been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provided</w:t>
      </w:r>
      <w:r w:rsidRPr="005E33BF">
        <w:rPr>
          <w:spacing w:val="-19"/>
          <w:sz w:val="20"/>
          <w:szCs w:val="20"/>
        </w:rPr>
        <w:t xml:space="preserve"> </w:t>
      </w:r>
      <w:r w:rsidRPr="005E33BF">
        <w:rPr>
          <w:sz w:val="20"/>
          <w:szCs w:val="20"/>
        </w:rPr>
        <w:t>with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7"/>
          <w:sz w:val="20"/>
          <w:szCs w:val="20"/>
        </w:rPr>
        <w:t xml:space="preserve"> </w:t>
      </w:r>
      <w:r w:rsidRPr="005E33BF">
        <w:rPr>
          <w:sz w:val="20"/>
          <w:szCs w:val="20"/>
        </w:rPr>
        <w:t>necessary equipment</w:t>
      </w:r>
      <w:r w:rsidRPr="005E33BF">
        <w:rPr>
          <w:spacing w:val="-6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20"/>
          <w:sz w:val="20"/>
          <w:szCs w:val="20"/>
        </w:rPr>
        <w:t xml:space="preserve"> </w:t>
      </w:r>
      <w:r w:rsidRPr="005E33BF">
        <w:rPr>
          <w:sz w:val="20"/>
          <w:szCs w:val="20"/>
        </w:rPr>
        <w:t>assist</w:t>
      </w:r>
      <w:r w:rsidRPr="005E33BF">
        <w:rPr>
          <w:spacing w:val="-11"/>
          <w:sz w:val="20"/>
          <w:szCs w:val="20"/>
        </w:rPr>
        <w:t xml:space="preserve"> </w:t>
      </w:r>
      <w:r w:rsidRPr="005E33BF">
        <w:rPr>
          <w:sz w:val="20"/>
          <w:szCs w:val="20"/>
        </w:rPr>
        <w:t>with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cases</w:t>
      </w:r>
      <w:r w:rsidRPr="005E33BF">
        <w:rPr>
          <w:spacing w:val="-14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gender-based</w:t>
      </w:r>
      <w:r w:rsidRPr="005E33BF">
        <w:rPr>
          <w:spacing w:val="-6"/>
          <w:sz w:val="20"/>
          <w:szCs w:val="20"/>
        </w:rPr>
        <w:t xml:space="preserve"> </w:t>
      </w:r>
      <w:r w:rsidRPr="005E33BF">
        <w:rPr>
          <w:sz w:val="20"/>
          <w:szCs w:val="20"/>
        </w:rPr>
        <w:t>violence.</w:t>
      </w:r>
      <w:r w:rsidRPr="005E33BF">
        <w:rPr>
          <w:spacing w:val="-9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15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collection</w:t>
      </w:r>
      <w:r w:rsidRPr="005E33BF">
        <w:rPr>
          <w:spacing w:val="-16"/>
          <w:sz w:val="20"/>
          <w:szCs w:val="20"/>
        </w:rPr>
        <w:t xml:space="preserve"> </w:t>
      </w:r>
      <w:r w:rsidRPr="005E33BF">
        <w:rPr>
          <w:sz w:val="20"/>
          <w:szCs w:val="20"/>
        </w:rPr>
        <w:t>kits are distributed, from the Division: Supply Chain Management (SCM), to</w:t>
      </w:r>
      <w:r w:rsidRPr="005E33BF">
        <w:rPr>
          <w:spacing w:val="-49"/>
          <w:sz w:val="20"/>
          <w:szCs w:val="20"/>
        </w:rPr>
        <w:t xml:space="preserve"> </w:t>
      </w:r>
      <w:r w:rsidRPr="005E33BF">
        <w:rPr>
          <w:sz w:val="20"/>
          <w:szCs w:val="20"/>
        </w:rPr>
        <w:t>the Provincial SCM, who then distribute the collection kits to police stations, in accordance with their requirements, as informed by the prevailing crime statistics.</w:t>
      </w:r>
      <w:r w:rsidRPr="005E33BF">
        <w:rPr>
          <w:spacing w:val="-20"/>
          <w:sz w:val="20"/>
          <w:szCs w:val="20"/>
        </w:rPr>
        <w:t xml:space="preserve"> </w:t>
      </w:r>
      <w:r w:rsidRPr="005E33BF">
        <w:rPr>
          <w:sz w:val="20"/>
          <w:szCs w:val="20"/>
        </w:rPr>
        <w:t>All</w:t>
      </w:r>
      <w:r w:rsidRPr="005E33BF">
        <w:rPr>
          <w:spacing w:val="-39"/>
          <w:sz w:val="20"/>
          <w:szCs w:val="20"/>
        </w:rPr>
        <w:t xml:space="preserve"> </w:t>
      </w:r>
      <w:r w:rsidRPr="005E33BF">
        <w:rPr>
          <w:sz w:val="20"/>
          <w:szCs w:val="20"/>
        </w:rPr>
        <w:t>provinces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are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required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to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confirm</w:t>
      </w:r>
      <w:r w:rsidRPr="005E33BF">
        <w:rPr>
          <w:spacing w:val="-24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0"/>
          <w:sz w:val="20"/>
          <w:szCs w:val="20"/>
        </w:rPr>
        <w:t xml:space="preserve"> </w:t>
      </w:r>
      <w:r w:rsidRPr="005E33BF">
        <w:rPr>
          <w:sz w:val="20"/>
          <w:szCs w:val="20"/>
        </w:rPr>
        <w:t>availability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collection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kits to</w:t>
      </w:r>
      <w:r w:rsidRPr="005E33BF">
        <w:rPr>
          <w:spacing w:val="-36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Divisional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Commissioner:</w:t>
      </w:r>
      <w:r w:rsidRPr="005E33BF">
        <w:rPr>
          <w:spacing w:val="-18"/>
          <w:sz w:val="20"/>
          <w:szCs w:val="20"/>
        </w:rPr>
        <w:t xml:space="preserve"> </w:t>
      </w:r>
      <w:r w:rsidRPr="005E33BF">
        <w:rPr>
          <w:sz w:val="20"/>
          <w:szCs w:val="20"/>
        </w:rPr>
        <w:t>SCM,</w:t>
      </w:r>
      <w:r w:rsidRPr="005E33BF">
        <w:rPr>
          <w:spacing w:val="-27"/>
          <w:sz w:val="20"/>
          <w:szCs w:val="20"/>
        </w:rPr>
        <w:t xml:space="preserve"> </w:t>
      </w:r>
      <w:r w:rsidRPr="005E33BF">
        <w:rPr>
          <w:sz w:val="20"/>
          <w:szCs w:val="20"/>
        </w:rPr>
        <w:t>on</w:t>
      </w:r>
      <w:r w:rsidRPr="005E33BF">
        <w:rPr>
          <w:spacing w:val="-37"/>
          <w:sz w:val="20"/>
          <w:szCs w:val="20"/>
        </w:rPr>
        <w:t xml:space="preserve"> </w:t>
      </w:r>
      <w:r w:rsidRPr="005E33BF">
        <w:rPr>
          <w:sz w:val="20"/>
          <w:szCs w:val="20"/>
        </w:rPr>
        <w:t>a</w:t>
      </w:r>
      <w:r w:rsidRPr="005E33BF">
        <w:rPr>
          <w:spacing w:val="-41"/>
          <w:sz w:val="20"/>
          <w:szCs w:val="20"/>
        </w:rPr>
        <w:t xml:space="preserve"> </w:t>
      </w:r>
      <w:r w:rsidRPr="005E33BF">
        <w:rPr>
          <w:sz w:val="20"/>
          <w:szCs w:val="20"/>
        </w:rPr>
        <w:t>weekly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basis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and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replenishment</w:t>
      </w:r>
      <w:r w:rsidRPr="005E33BF">
        <w:rPr>
          <w:spacing w:val="-23"/>
          <w:sz w:val="20"/>
          <w:szCs w:val="20"/>
        </w:rPr>
        <w:t xml:space="preserve"> </w:t>
      </w:r>
      <w:r w:rsidRPr="005E33BF">
        <w:rPr>
          <w:sz w:val="20"/>
          <w:szCs w:val="20"/>
        </w:rPr>
        <w:t>is done, as</w:t>
      </w:r>
      <w:r w:rsidRPr="005E33BF">
        <w:rPr>
          <w:spacing w:val="-9"/>
          <w:sz w:val="20"/>
          <w:szCs w:val="20"/>
        </w:rPr>
        <w:t xml:space="preserve"> </w:t>
      </w:r>
      <w:r w:rsidRPr="005E33BF">
        <w:rPr>
          <w:sz w:val="20"/>
          <w:szCs w:val="20"/>
        </w:rPr>
        <w:t>requested.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5E33BF" w:rsidP="005E33BF">
      <w:pPr>
        <w:pStyle w:val="BodyText"/>
        <w:ind w:left="882" w:right="103" w:hanging="691"/>
        <w:rPr>
          <w:sz w:val="20"/>
          <w:szCs w:val="20"/>
        </w:rPr>
      </w:pPr>
      <w:r w:rsidRPr="005E33BF">
        <w:rPr>
          <w:sz w:val="20"/>
          <w:szCs w:val="20"/>
        </w:rPr>
        <w:t>(2)</w:t>
      </w:r>
      <w:r w:rsidRPr="005E33BF">
        <w:rPr>
          <w:spacing w:val="20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The</w:t>
      </w:r>
      <w:r w:rsidRPr="005E33BF">
        <w:rPr>
          <w:spacing w:val="-27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contract</w:t>
      </w:r>
      <w:r w:rsidRPr="005E33BF">
        <w:rPr>
          <w:spacing w:val="-24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number</w:t>
      </w:r>
      <w:r w:rsidRPr="005E33BF">
        <w:rPr>
          <w:spacing w:val="-26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19/1/9/1/</w:t>
      </w:r>
      <w:proofErr w:type="gramStart"/>
      <w:r w:rsidRPr="005E33BF">
        <w:rPr>
          <w:position w:val="1"/>
          <w:sz w:val="20"/>
          <w:szCs w:val="20"/>
        </w:rPr>
        <w:t>140TD(</w:t>
      </w:r>
      <w:proofErr w:type="gramEnd"/>
      <w:r w:rsidRPr="005E33BF">
        <w:rPr>
          <w:position w:val="1"/>
          <w:sz w:val="20"/>
          <w:szCs w:val="20"/>
        </w:rPr>
        <w:t>18),</w:t>
      </w:r>
      <w:r w:rsidRPr="005E33BF">
        <w:rPr>
          <w:spacing w:val="-28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is</w:t>
      </w:r>
      <w:r w:rsidRPr="005E33BF">
        <w:rPr>
          <w:spacing w:val="-34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in</w:t>
      </w:r>
      <w:r w:rsidRPr="005E33BF">
        <w:rPr>
          <w:spacing w:val="-35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place</w:t>
      </w:r>
      <w:r w:rsidRPr="005E33BF">
        <w:rPr>
          <w:spacing w:val="-33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for</w:t>
      </w:r>
      <w:r w:rsidRPr="005E33BF">
        <w:rPr>
          <w:spacing w:val="-31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a</w:t>
      </w:r>
      <w:r w:rsidRPr="005E33BF">
        <w:rPr>
          <w:spacing w:val="-37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period</w:t>
      </w:r>
      <w:r w:rsidRPr="005E33BF">
        <w:rPr>
          <w:spacing w:val="-27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of</w:t>
      </w:r>
      <w:r w:rsidRPr="005E33BF">
        <w:rPr>
          <w:spacing w:val="-31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three</w:t>
      </w:r>
      <w:r w:rsidRPr="005E33BF">
        <w:rPr>
          <w:spacing w:val="-25"/>
          <w:position w:val="1"/>
          <w:sz w:val="20"/>
          <w:szCs w:val="20"/>
        </w:rPr>
        <w:t xml:space="preserve"> </w:t>
      </w:r>
      <w:r w:rsidRPr="005E33BF">
        <w:rPr>
          <w:position w:val="1"/>
          <w:sz w:val="20"/>
          <w:szCs w:val="20"/>
        </w:rPr>
        <w:t>years.</w:t>
      </w:r>
      <w:r w:rsidRPr="005E33BF">
        <w:rPr>
          <w:sz w:val="20"/>
          <w:szCs w:val="20"/>
        </w:rPr>
        <w:t xml:space="preserve"> There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is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currently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a</w:t>
      </w:r>
      <w:r w:rsidRPr="005E33BF">
        <w:rPr>
          <w:spacing w:val="-26"/>
          <w:sz w:val="20"/>
          <w:szCs w:val="20"/>
        </w:rPr>
        <w:t xml:space="preserve"> </w:t>
      </w:r>
      <w:r w:rsidRPr="005E33BF">
        <w:rPr>
          <w:sz w:val="20"/>
          <w:szCs w:val="20"/>
        </w:rPr>
        <w:t>delay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in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28"/>
          <w:sz w:val="20"/>
          <w:szCs w:val="20"/>
        </w:rPr>
        <w:t xml:space="preserve"> </w:t>
      </w:r>
      <w:r w:rsidRPr="005E33BF">
        <w:rPr>
          <w:sz w:val="20"/>
          <w:szCs w:val="20"/>
        </w:rPr>
        <w:t>delivery</w:t>
      </w:r>
      <w:r w:rsidRPr="005E33BF">
        <w:rPr>
          <w:spacing w:val="-21"/>
          <w:sz w:val="20"/>
          <w:szCs w:val="20"/>
        </w:rPr>
        <w:t xml:space="preserve"> </w:t>
      </w:r>
      <w:r w:rsidRPr="005E33BF">
        <w:rPr>
          <w:sz w:val="20"/>
          <w:szCs w:val="20"/>
        </w:rPr>
        <w:t>of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D7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Kits,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because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supplier</w:t>
      </w:r>
      <w:r w:rsidRPr="005E33BF">
        <w:rPr>
          <w:spacing w:val="-22"/>
          <w:sz w:val="20"/>
          <w:szCs w:val="20"/>
        </w:rPr>
        <w:t xml:space="preserve"> </w:t>
      </w:r>
      <w:r w:rsidRPr="005E33BF">
        <w:rPr>
          <w:sz w:val="20"/>
          <w:szCs w:val="20"/>
        </w:rPr>
        <w:t>is waiting</w:t>
      </w:r>
      <w:r w:rsidRPr="005E33BF">
        <w:rPr>
          <w:spacing w:val="-37"/>
          <w:sz w:val="20"/>
          <w:szCs w:val="20"/>
        </w:rPr>
        <w:t xml:space="preserve"> </w:t>
      </w:r>
      <w:r w:rsidRPr="005E33BF">
        <w:rPr>
          <w:sz w:val="20"/>
          <w:szCs w:val="20"/>
        </w:rPr>
        <w:t>for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5"/>
          <w:sz w:val="20"/>
          <w:szCs w:val="20"/>
        </w:rPr>
        <w:t xml:space="preserve"> </w:t>
      </w:r>
      <w:r w:rsidRPr="005E33BF">
        <w:rPr>
          <w:sz w:val="20"/>
          <w:szCs w:val="20"/>
        </w:rPr>
        <w:t>laboratory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test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results,</w:t>
      </w:r>
      <w:r w:rsidRPr="005E33BF">
        <w:rPr>
          <w:spacing w:val="-25"/>
          <w:sz w:val="20"/>
          <w:szCs w:val="20"/>
        </w:rPr>
        <w:t xml:space="preserve"> </w:t>
      </w:r>
      <w:r w:rsidRPr="005E33BF">
        <w:rPr>
          <w:sz w:val="20"/>
          <w:szCs w:val="20"/>
        </w:rPr>
        <w:t>before</w:t>
      </w:r>
      <w:r w:rsidRPr="005E33BF">
        <w:rPr>
          <w:spacing w:val="-34"/>
          <w:sz w:val="20"/>
          <w:szCs w:val="20"/>
        </w:rPr>
        <w:t xml:space="preserve"> </w:t>
      </w:r>
      <w:r w:rsidRPr="005E33BF">
        <w:rPr>
          <w:sz w:val="20"/>
          <w:szCs w:val="20"/>
        </w:rPr>
        <w:t>the</w:t>
      </w:r>
      <w:r w:rsidRPr="005E33BF">
        <w:rPr>
          <w:spacing w:val="-36"/>
          <w:sz w:val="20"/>
          <w:szCs w:val="20"/>
        </w:rPr>
        <w:t xml:space="preserve"> </w:t>
      </w:r>
      <w:r w:rsidRPr="005E33BF">
        <w:rPr>
          <w:sz w:val="20"/>
          <w:szCs w:val="20"/>
        </w:rPr>
        <w:t>evidence</w:t>
      </w:r>
      <w:r w:rsidRPr="005E33BF">
        <w:rPr>
          <w:spacing w:val="-29"/>
          <w:sz w:val="20"/>
          <w:szCs w:val="20"/>
        </w:rPr>
        <w:t xml:space="preserve"> </w:t>
      </w:r>
      <w:r w:rsidRPr="005E33BF">
        <w:rPr>
          <w:sz w:val="20"/>
          <w:szCs w:val="20"/>
        </w:rPr>
        <w:t>kits</w:t>
      </w:r>
      <w:r w:rsidRPr="005E33BF">
        <w:rPr>
          <w:spacing w:val="-32"/>
          <w:sz w:val="20"/>
          <w:szCs w:val="20"/>
        </w:rPr>
        <w:t xml:space="preserve"> </w:t>
      </w:r>
      <w:r w:rsidRPr="005E33BF">
        <w:rPr>
          <w:sz w:val="20"/>
          <w:szCs w:val="20"/>
        </w:rPr>
        <w:t>can</w:t>
      </w:r>
      <w:r w:rsidRPr="005E33BF">
        <w:rPr>
          <w:spacing w:val="-31"/>
          <w:sz w:val="20"/>
          <w:szCs w:val="20"/>
        </w:rPr>
        <w:t xml:space="preserve"> </w:t>
      </w:r>
      <w:r w:rsidRPr="005E33BF">
        <w:rPr>
          <w:sz w:val="20"/>
          <w:szCs w:val="20"/>
        </w:rPr>
        <w:t>be</w:t>
      </w:r>
      <w:r w:rsidRPr="005E33BF">
        <w:rPr>
          <w:spacing w:val="-38"/>
          <w:sz w:val="20"/>
          <w:szCs w:val="20"/>
        </w:rPr>
        <w:t xml:space="preserve"> </w:t>
      </w:r>
      <w:r w:rsidRPr="005E33BF">
        <w:rPr>
          <w:sz w:val="20"/>
          <w:szCs w:val="20"/>
        </w:rPr>
        <w:t>provided to the</w:t>
      </w:r>
      <w:r w:rsidRPr="005E33BF">
        <w:rPr>
          <w:spacing w:val="-15"/>
          <w:sz w:val="20"/>
          <w:szCs w:val="20"/>
        </w:rPr>
        <w:t xml:space="preserve"> </w:t>
      </w:r>
      <w:r w:rsidRPr="005E33BF">
        <w:rPr>
          <w:sz w:val="20"/>
          <w:szCs w:val="20"/>
        </w:rPr>
        <w:t>SAPS.</w:t>
      </w: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5E33BF" w:rsidRPr="00921C0E" w:rsidRDefault="005E33BF" w:rsidP="005E33BF">
      <w:pPr>
        <w:rPr>
          <w:sz w:val="20"/>
          <w:szCs w:val="20"/>
        </w:rPr>
      </w:pPr>
      <w:r w:rsidRPr="005E33BF">
        <w:rPr>
          <w:sz w:val="20"/>
          <w:szCs w:val="20"/>
        </w:rPr>
        <w:t>Resp</w:t>
      </w:r>
      <w:r>
        <w:rPr>
          <w:sz w:val="20"/>
          <w:szCs w:val="20"/>
        </w:rPr>
        <w:t>onse to question 70 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21C0E">
        <w:rPr>
          <w:b/>
          <w:sz w:val="20"/>
          <w:szCs w:val="20"/>
        </w:rPr>
        <w:t>GENERAL NATIONAL COMMISSIONER: SOUTH AFRICAN POLICE SREVICE</w:t>
      </w:r>
      <w:r w:rsidRPr="00921C0E">
        <w:rPr>
          <w:b/>
          <w:sz w:val="20"/>
          <w:szCs w:val="20"/>
        </w:rPr>
        <w:br/>
        <w:t>KJ SITOLE (SOEG</w:t>
      </w:r>
      <w:proofErr w:type="gramStart"/>
      <w:r w:rsidRPr="00921C0E">
        <w:rPr>
          <w:b/>
          <w:sz w:val="20"/>
          <w:szCs w:val="20"/>
        </w:rPr>
        <w:t>)</w:t>
      </w:r>
      <w:proofErr w:type="gramEnd"/>
      <w:r w:rsidRPr="00921C0E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2021-02-19</w:t>
      </w:r>
    </w:p>
    <w:p w:rsidR="005E33BF" w:rsidRPr="00921C0E" w:rsidRDefault="005E33BF" w:rsidP="005E33BF">
      <w:pPr>
        <w:rPr>
          <w:sz w:val="20"/>
          <w:szCs w:val="20"/>
        </w:rPr>
      </w:pPr>
    </w:p>
    <w:p w:rsidR="005E33BF" w:rsidRPr="00921C0E" w:rsidRDefault="005E33BF" w:rsidP="005E33BF">
      <w:pPr>
        <w:rPr>
          <w:sz w:val="20"/>
          <w:szCs w:val="20"/>
        </w:rPr>
      </w:pPr>
      <w:r>
        <w:rPr>
          <w:sz w:val="20"/>
          <w:szCs w:val="20"/>
        </w:rPr>
        <w:t>Reply to question 70</w:t>
      </w:r>
      <w:r w:rsidRPr="00657BBB">
        <w:rPr>
          <w:sz w:val="20"/>
          <w:szCs w:val="20"/>
        </w:rPr>
        <w:t xml:space="preserve"> </w:t>
      </w:r>
      <w:r w:rsidRPr="00921C0E">
        <w:rPr>
          <w:sz w:val="20"/>
          <w:szCs w:val="20"/>
        </w:rPr>
        <w:t>approved</w:t>
      </w:r>
    </w:p>
    <w:p w:rsidR="005E33BF" w:rsidRPr="00921C0E" w:rsidRDefault="005E33BF" w:rsidP="005E33BF">
      <w:pPr>
        <w:rPr>
          <w:sz w:val="20"/>
          <w:szCs w:val="20"/>
        </w:rPr>
      </w:pPr>
      <w:r w:rsidRPr="00921C0E">
        <w:rPr>
          <w:b/>
          <w:bCs/>
          <w:sz w:val="20"/>
          <w:szCs w:val="20"/>
        </w:rPr>
        <w:br/>
        <w:t>MINISTER OF POLI</w:t>
      </w:r>
      <w:r>
        <w:rPr>
          <w:b/>
          <w:bCs/>
          <w:sz w:val="20"/>
          <w:szCs w:val="20"/>
        </w:rPr>
        <w:t xml:space="preserve">CE </w:t>
      </w:r>
      <w:r>
        <w:rPr>
          <w:b/>
          <w:bCs/>
          <w:sz w:val="20"/>
          <w:szCs w:val="20"/>
        </w:rPr>
        <w:br/>
        <w:t>GENERAL BH CELE, MP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t>Date: 03</w:t>
      </w:r>
      <w:r w:rsidRPr="00921C0E">
        <w:rPr>
          <w:b/>
          <w:bCs/>
          <w:sz w:val="20"/>
          <w:szCs w:val="20"/>
        </w:rPr>
        <w:t>/03/2021</w:t>
      </w:r>
    </w:p>
    <w:p w:rsidR="005E33BF" w:rsidRDefault="005E33BF" w:rsidP="005E33BF">
      <w:pPr>
        <w:rPr>
          <w:sz w:val="20"/>
          <w:szCs w:val="20"/>
        </w:rPr>
      </w:pPr>
    </w:p>
    <w:p w:rsidR="00B60AF8" w:rsidRDefault="00B60AF8" w:rsidP="005E33BF">
      <w:pPr>
        <w:pStyle w:val="BodyText"/>
        <w:ind w:left="194"/>
        <w:rPr>
          <w:sz w:val="20"/>
          <w:szCs w:val="20"/>
        </w:rPr>
      </w:pPr>
    </w:p>
    <w:p w:rsidR="005E33BF" w:rsidRDefault="005E33BF" w:rsidP="005E33BF">
      <w:pPr>
        <w:pStyle w:val="BodyText"/>
        <w:ind w:left="194"/>
        <w:rPr>
          <w:sz w:val="20"/>
          <w:szCs w:val="20"/>
        </w:rPr>
      </w:pPr>
    </w:p>
    <w:p w:rsidR="005E33BF" w:rsidRDefault="005E33BF" w:rsidP="005E33BF">
      <w:pPr>
        <w:pStyle w:val="BodyText"/>
        <w:ind w:left="194"/>
        <w:rPr>
          <w:sz w:val="20"/>
          <w:szCs w:val="20"/>
        </w:rPr>
      </w:pPr>
    </w:p>
    <w:p w:rsidR="005E33BF" w:rsidRPr="005E33BF" w:rsidRDefault="005E33BF" w:rsidP="005E33BF">
      <w:pPr>
        <w:pStyle w:val="BodyText"/>
        <w:ind w:left="194"/>
        <w:rPr>
          <w:sz w:val="20"/>
          <w:szCs w:val="20"/>
        </w:rPr>
      </w:pPr>
    </w:p>
    <w:p w:rsidR="00B60AF8" w:rsidRPr="005E33BF" w:rsidRDefault="00B60AF8" w:rsidP="005E33BF">
      <w:pPr>
        <w:pStyle w:val="BodyText"/>
        <w:rPr>
          <w:sz w:val="20"/>
          <w:szCs w:val="20"/>
        </w:rPr>
      </w:pPr>
    </w:p>
    <w:p w:rsidR="00B60AF8" w:rsidRPr="005E33BF" w:rsidRDefault="00B60AF8" w:rsidP="005E33BF">
      <w:pPr>
        <w:pStyle w:val="BodyText"/>
        <w:ind w:left="209"/>
        <w:rPr>
          <w:sz w:val="20"/>
          <w:szCs w:val="20"/>
        </w:rPr>
      </w:pPr>
    </w:p>
    <w:sectPr w:rsidR="00B60AF8" w:rsidRPr="005E33BF" w:rsidSect="00B60AF8">
      <w:type w:val="continuous"/>
      <w:pgSz w:w="11910" w:h="16850"/>
      <w:pgMar w:top="1600" w:right="13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7679"/>
    <w:multiLevelType w:val="hybridMultilevel"/>
    <w:tmpl w:val="5CF45D2C"/>
    <w:lvl w:ilvl="0" w:tplc="FE721A3C">
      <w:start w:val="1"/>
      <w:numFmt w:val="decimal"/>
      <w:lvlText w:val="(%1)"/>
      <w:lvlJc w:val="left"/>
      <w:pPr>
        <w:ind w:left="824" w:hanging="624"/>
        <w:jc w:val="right"/>
      </w:pPr>
      <w:rPr>
        <w:rFonts w:ascii="Arial" w:eastAsia="Arial" w:hAnsi="Arial" w:cs="Arial" w:hint="default"/>
        <w:spacing w:val="-1"/>
        <w:w w:val="94"/>
        <w:sz w:val="20"/>
        <w:szCs w:val="20"/>
        <w:lang w:val="en-US" w:eastAsia="en-US" w:bidi="en-US"/>
      </w:rPr>
    </w:lvl>
    <w:lvl w:ilvl="1" w:tplc="06D8EEB0">
      <w:numFmt w:val="bullet"/>
      <w:lvlText w:val="•"/>
      <w:lvlJc w:val="left"/>
      <w:pPr>
        <w:ind w:left="1630" w:hanging="624"/>
      </w:pPr>
      <w:rPr>
        <w:rFonts w:hint="default"/>
        <w:lang w:val="en-US" w:eastAsia="en-US" w:bidi="en-US"/>
      </w:rPr>
    </w:lvl>
    <w:lvl w:ilvl="2" w:tplc="77EE4810">
      <w:numFmt w:val="bullet"/>
      <w:lvlText w:val="•"/>
      <w:lvlJc w:val="left"/>
      <w:pPr>
        <w:ind w:left="2441" w:hanging="624"/>
      </w:pPr>
      <w:rPr>
        <w:rFonts w:hint="default"/>
        <w:lang w:val="en-US" w:eastAsia="en-US" w:bidi="en-US"/>
      </w:rPr>
    </w:lvl>
    <w:lvl w:ilvl="3" w:tplc="EAD23434">
      <w:numFmt w:val="bullet"/>
      <w:lvlText w:val="•"/>
      <w:lvlJc w:val="left"/>
      <w:pPr>
        <w:ind w:left="3252" w:hanging="624"/>
      </w:pPr>
      <w:rPr>
        <w:rFonts w:hint="default"/>
        <w:lang w:val="en-US" w:eastAsia="en-US" w:bidi="en-US"/>
      </w:rPr>
    </w:lvl>
    <w:lvl w:ilvl="4" w:tplc="36C46F30">
      <w:numFmt w:val="bullet"/>
      <w:lvlText w:val="•"/>
      <w:lvlJc w:val="left"/>
      <w:pPr>
        <w:ind w:left="4063" w:hanging="624"/>
      </w:pPr>
      <w:rPr>
        <w:rFonts w:hint="default"/>
        <w:lang w:val="en-US" w:eastAsia="en-US" w:bidi="en-US"/>
      </w:rPr>
    </w:lvl>
    <w:lvl w:ilvl="5" w:tplc="F5D0E144">
      <w:numFmt w:val="bullet"/>
      <w:lvlText w:val="•"/>
      <w:lvlJc w:val="left"/>
      <w:pPr>
        <w:ind w:left="4874" w:hanging="624"/>
      </w:pPr>
      <w:rPr>
        <w:rFonts w:hint="default"/>
        <w:lang w:val="en-US" w:eastAsia="en-US" w:bidi="en-US"/>
      </w:rPr>
    </w:lvl>
    <w:lvl w:ilvl="6" w:tplc="67F48DDA">
      <w:numFmt w:val="bullet"/>
      <w:lvlText w:val="•"/>
      <w:lvlJc w:val="left"/>
      <w:pPr>
        <w:ind w:left="5685" w:hanging="624"/>
      </w:pPr>
      <w:rPr>
        <w:rFonts w:hint="default"/>
        <w:lang w:val="en-US" w:eastAsia="en-US" w:bidi="en-US"/>
      </w:rPr>
    </w:lvl>
    <w:lvl w:ilvl="7" w:tplc="4EC40DA8">
      <w:numFmt w:val="bullet"/>
      <w:lvlText w:val="•"/>
      <w:lvlJc w:val="left"/>
      <w:pPr>
        <w:ind w:left="6496" w:hanging="624"/>
      </w:pPr>
      <w:rPr>
        <w:rFonts w:hint="default"/>
        <w:lang w:val="en-US" w:eastAsia="en-US" w:bidi="en-US"/>
      </w:rPr>
    </w:lvl>
    <w:lvl w:ilvl="8" w:tplc="29FCF97A">
      <w:numFmt w:val="bullet"/>
      <w:lvlText w:val="•"/>
      <w:lvlJc w:val="left"/>
      <w:pPr>
        <w:ind w:left="7307" w:hanging="6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0AF8"/>
    <w:rsid w:val="005E33BF"/>
    <w:rsid w:val="00B6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0AF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60AF8"/>
    <w:pPr>
      <w:spacing w:before="1"/>
      <w:ind w:left="14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0AF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60AF8"/>
    <w:pPr>
      <w:spacing w:before="1"/>
      <w:ind w:left="824" w:right="170" w:hanging="684"/>
      <w:jc w:val="both"/>
    </w:pPr>
  </w:style>
  <w:style w:type="paragraph" w:customStyle="1" w:styleId="TableParagraph">
    <w:name w:val="Table Paragraph"/>
    <w:basedOn w:val="Normal"/>
    <w:uiPriority w:val="1"/>
    <w:qFormat/>
    <w:rsid w:val="00B60AF8"/>
    <w:pPr>
      <w:ind w:left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>Deftones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2021-05-07T07:19:00Z</dcterms:created>
  <dcterms:modified xsi:type="dcterms:W3CDTF">2021-05-07T07:19:00Z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2021-05-07T00:00:00Z</vt:filetime>
  </property>
</Properties>
</file>