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83D"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rsidR="006D7B63" w:rsidRPr="006D7B63" w:rsidRDefault="006D7B63">
      <w:pPr>
        <w:rPr>
          <w:rFonts w:ascii="Times New Roman" w:hAnsi="Times New Roman" w:cs="Times New Roman"/>
          <w:b/>
          <w:sz w:val="24"/>
          <w:szCs w:val="24"/>
        </w:rPr>
      </w:pPr>
    </w:p>
    <w:p w:rsidR="006D7B63" w:rsidRPr="006D7B63" w:rsidRDefault="00D94B1F">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6E0F76">
        <w:rPr>
          <w:rFonts w:ascii="Times New Roman" w:hAnsi="Times New Roman" w:cs="Times New Roman"/>
          <w:b/>
          <w:sz w:val="24"/>
          <w:szCs w:val="24"/>
        </w:rPr>
        <w:t xml:space="preserve"> 70</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6C1F10">
        <w:rPr>
          <w:rFonts w:ascii="Times New Roman" w:hAnsi="Times New Roman" w:cs="Times New Roman"/>
          <w:b/>
          <w:sz w:val="24"/>
          <w:szCs w:val="24"/>
          <w:u w:val="single"/>
        </w:rPr>
        <w:t>F INTERNAL QUESTION PAPER: 11/02/2016</w:t>
      </w:r>
    </w:p>
    <w:p w:rsidR="006D7B63" w:rsidRDefault="006C1F10">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01/2016</w:t>
      </w:r>
    </w:p>
    <w:p w:rsidR="006E0F76" w:rsidRPr="006E0F76" w:rsidRDefault="006E0F76" w:rsidP="006E0F76">
      <w:pPr>
        <w:spacing w:before="100" w:beforeAutospacing="1" w:after="100" w:afterAutospacing="1" w:line="240" w:lineRule="auto"/>
        <w:ind w:left="709" w:hanging="720"/>
        <w:jc w:val="both"/>
        <w:outlineLvl w:val="0"/>
        <w:rPr>
          <w:rFonts w:ascii="Times New Roman" w:eastAsia="Calibri" w:hAnsi="Times New Roman" w:cs="Times New Roman"/>
          <w:b/>
          <w:bCs/>
          <w:sz w:val="24"/>
          <w:szCs w:val="24"/>
          <w:lang w:val="af-ZA"/>
        </w:rPr>
      </w:pPr>
      <w:r w:rsidRPr="006E0F76">
        <w:rPr>
          <w:rFonts w:ascii="Times New Roman" w:eastAsia="Calibri" w:hAnsi="Times New Roman" w:cs="Times New Roman"/>
          <w:b/>
          <w:bCs/>
          <w:sz w:val="24"/>
          <w:szCs w:val="24"/>
          <w:lang w:val="af-ZA"/>
        </w:rPr>
        <w:t>70.</w:t>
      </w:r>
      <w:r w:rsidRPr="006E0F76">
        <w:rPr>
          <w:rFonts w:ascii="Times New Roman" w:eastAsia="Calibri" w:hAnsi="Times New Roman" w:cs="Times New Roman"/>
          <w:b/>
          <w:bCs/>
          <w:sz w:val="24"/>
          <w:szCs w:val="24"/>
          <w:lang w:val="af-ZA"/>
        </w:rPr>
        <w:tab/>
        <w:t>Mr D Bergman (DA) to ask the Minister of Basic Education:</w:t>
      </w:r>
    </w:p>
    <w:p w:rsidR="006E0F76" w:rsidRPr="006E0F76" w:rsidRDefault="006E0F76" w:rsidP="006E0F76">
      <w:pPr>
        <w:spacing w:before="100" w:beforeAutospacing="1" w:after="100" w:afterAutospacing="1" w:line="240" w:lineRule="auto"/>
        <w:ind w:left="1440" w:hanging="720"/>
        <w:jc w:val="both"/>
        <w:rPr>
          <w:rFonts w:ascii="Times New Roman" w:eastAsia="Calibri" w:hAnsi="Times New Roman" w:cs="Times New Roman"/>
          <w:sz w:val="24"/>
          <w:szCs w:val="24"/>
        </w:rPr>
      </w:pPr>
      <w:r w:rsidRPr="006E0F76">
        <w:rPr>
          <w:rFonts w:ascii="Times New Roman" w:eastAsia="Calibri" w:hAnsi="Times New Roman" w:cs="Times New Roman"/>
          <w:sz w:val="24"/>
          <w:szCs w:val="24"/>
          <w:lang w:val="af-ZA"/>
        </w:rPr>
        <w:t>(1)</w:t>
      </w:r>
      <w:r w:rsidRPr="006E0F76">
        <w:rPr>
          <w:rFonts w:ascii="Times New Roman" w:eastAsia="Calibri" w:hAnsi="Times New Roman" w:cs="Times New Roman"/>
          <w:sz w:val="24"/>
          <w:szCs w:val="24"/>
          <w:lang w:val="af-ZA"/>
        </w:rPr>
        <w:tab/>
        <w:t>Whether the Miller Congregational School in the Graaff-Reinet district in the Eastern Cape has been closed; if so, (a) why, (b) when, (c) how many learners have been affected and (d) what alternative arrangement has been made to accommodate the learners who were attending the school;</w:t>
      </w:r>
    </w:p>
    <w:p w:rsidR="006E0F76" w:rsidRPr="006E0F76" w:rsidRDefault="006E0F76" w:rsidP="006E0F76">
      <w:pPr>
        <w:spacing w:before="100" w:beforeAutospacing="1" w:after="100" w:afterAutospacing="1" w:line="240" w:lineRule="auto"/>
        <w:ind w:left="1440" w:hanging="720"/>
        <w:jc w:val="both"/>
        <w:rPr>
          <w:rFonts w:ascii="Times New Roman" w:eastAsia="Calibri" w:hAnsi="Times New Roman" w:cs="Times New Roman"/>
          <w:sz w:val="24"/>
          <w:szCs w:val="24"/>
          <w:lang w:val="af-ZA"/>
        </w:rPr>
      </w:pPr>
      <w:r w:rsidRPr="006E0F76">
        <w:rPr>
          <w:rFonts w:ascii="Times New Roman" w:eastAsia="Calibri" w:hAnsi="Times New Roman" w:cs="Times New Roman"/>
          <w:sz w:val="24"/>
          <w:szCs w:val="24"/>
          <w:lang w:val="af-ZA"/>
        </w:rPr>
        <w:t>(2)</w:t>
      </w:r>
      <w:r w:rsidRPr="006E0F76">
        <w:rPr>
          <w:rFonts w:ascii="Times New Roman" w:eastAsia="Calibri" w:hAnsi="Times New Roman" w:cs="Times New Roman"/>
          <w:sz w:val="24"/>
          <w:szCs w:val="24"/>
          <w:lang w:val="af-ZA"/>
        </w:rPr>
        <w:tab/>
        <w:t>whether the requirements for the closure of a school as described in the South African Schools Act, Act 84 of 1996, have been complied with in this regard; if not, why not; if so, what are the relevant details?</w:t>
      </w:r>
      <w:r w:rsidRPr="006E0F76">
        <w:rPr>
          <w:rFonts w:ascii="Times New Roman" w:eastAsia="Calibri" w:hAnsi="Times New Roman" w:cs="Times New Roman"/>
          <w:sz w:val="24"/>
          <w:szCs w:val="24"/>
          <w:lang w:val="af-ZA"/>
        </w:rPr>
        <w:tab/>
      </w:r>
      <w:r w:rsidRPr="006E0F76">
        <w:rPr>
          <w:rFonts w:ascii="Times New Roman" w:eastAsia="Calibri" w:hAnsi="Times New Roman" w:cs="Times New Roman"/>
          <w:sz w:val="24"/>
          <w:szCs w:val="24"/>
          <w:lang w:val="af-ZA"/>
        </w:rPr>
        <w:tab/>
      </w:r>
      <w:r w:rsidRPr="006E0F76">
        <w:rPr>
          <w:rFonts w:ascii="Times New Roman" w:eastAsia="Calibri" w:hAnsi="Times New Roman" w:cs="Times New Roman"/>
          <w:sz w:val="24"/>
          <w:szCs w:val="24"/>
          <w:lang w:val="af-ZA"/>
        </w:rPr>
        <w:tab/>
      </w:r>
      <w:r w:rsidRPr="006E0F76">
        <w:rPr>
          <w:rFonts w:ascii="Times New Roman" w:eastAsia="Calibri" w:hAnsi="Times New Roman" w:cs="Times New Roman"/>
          <w:sz w:val="20"/>
          <w:szCs w:val="20"/>
          <w:lang w:val="af-ZA"/>
        </w:rPr>
        <w:t>NW70E</w:t>
      </w:r>
    </w:p>
    <w:p w:rsidR="006D7B63" w:rsidRPr="006D7B63" w:rsidRDefault="006D7B63">
      <w:pPr>
        <w:rPr>
          <w:rFonts w:ascii="Times New Roman" w:hAnsi="Times New Roman" w:cs="Times New Roman"/>
          <w:sz w:val="28"/>
          <w:szCs w:val="28"/>
        </w:rPr>
      </w:pPr>
    </w:p>
    <w:p w:rsidR="00BA1DFC" w:rsidRPr="003A70EB" w:rsidRDefault="00BA1DFC" w:rsidP="00BA1DFC">
      <w:pPr>
        <w:jc w:val="both"/>
        <w:rPr>
          <w:rFonts w:ascii="Times New Roman" w:hAnsi="Times New Roman" w:cs="Times New Roman"/>
          <w:b/>
        </w:rPr>
      </w:pPr>
      <w:r w:rsidRPr="003A70EB">
        <w:rPr>
          <w:rFonts w:ascii="Times New Roman" w:hAnsi="Times New Roman" w:cs="Times New Roman"/>
          <w:b/>
        </w:rPr>
        <w:t>RESPONSE</w:t>
      </w:r>
    </w:p>
    <w:p w:rsidR="00BA1DFC" w:rsidRPr="003A70EB" w:rsidRDefault="00BA1DFC" w:rsidP="00BA1DFC">
      <w:pPr>
        <w:pStyle w:val="ListParagraph"/>
        <w:numPr>
          <w:ilvl w:val="0"/>
          <w:numId w:val="1"/>
        </w:numPr>
        <w:jc w:val="both"/>
        <w:rPr>
          <w:rFonts w:ascii="Times New Roman" w:hAnsi="Times New Roman" w:cs="Times New Roman"/>
        </w:rPr>
      </w:pPr>
      <w:r>
        <w:rPr>
          <w:rFonts w:ascii="Times New Roman" w:eastAsia="Calibri" w:hAnsi="Times New Roman" w:cs="Times New Roman"/>
          <w:sz w:val="24"/>
          <w:szCs w:val="24"/>
          <w:lang w:val="af-ZA"/>
        </w:rPr>
        <w:t xml:space="preserve">Information received from the Eastern Cape Department of Education indicates that </w:t>
      </w:r>
      <w:r w:rsidRPr="006E0F76">
        <w:rPr>
          <w:rFonts w:ascii="Times New Roman" w:eastAsia="Calibri" w:hAnsi="Times New Roman" w:cs="Times New Roman"/>
          <w:sz w:val="24"/>
          <w:szCs w:val="24"/>
          <w:lang w:val="af-ZA"/>
        </w:rPr>
        <w:t>the Miller Congregational</w:t>
      </w:r>
      <w:r>
        <w:rPr>
          <w:rFonts w:ascii="Times New Roman" w:eastAsia="Calibri" w:hAnsi="Times New Roman" w:cs="Times New Roman"/>
          <w:sz w:val="24"/>
          <w:szCs w:val="24"/>
          <w:lang w:val="af-ZA"/>
        </w:rPr>
        <w:t xml:space="preserve"> (Primary)</w:t>
      </w:r>
      <w:r w:rsidRPr="006E0F76">
        <w:rPr>
          <w:rFonts w:ascii="Times New Roman" w:eastAsia="Calibri" w:hAnsi="Times New Roman" w:cs="Times New Roman"/>
          <w:sz w:val="24"/>
          <w:szCs w:val="24"/>
          <w:lang w:val="af-ZA"/>
        </w:rPr>
        <w:t xml:space="preserve"> School in the Graaff-Reinet district in the Eastern Cape</w:t>
      </w:r>
      <w:r>
        <w:rPr>
          <w:rFonts w:ascii="Times New Roman" w:eastAsia="Calibri" w:hAnsi="Times New Roman" w:cs="Times New Roman"/>
          <w:sz w:val="24"/>
          <w:szCs w:val="24"/>
          <w:lang w:val="af-ZA"/>
        </w:rPr>
        <w:t xml:space="preserve"> was closed down. </w:t>
      </w:r>
    </w:p>
    <w:p w:rsidR="00BA1DFC" w:rsidRPr="003A70EB" w:rsidRDefault="00BA1DFC" w:rsidP="00BA1DFC">
      <w:pPr>
        <w:pStyle w:val="ListParagraph"/>
        <w:numPr>
          <w:ilvl w:val="0"/>
          <w:numId w:val="2"/>
        </w:numPr>
        <w:jc w:val="both"/>
        <w:rPr>
          <w:rFonts w:ascii="Times New Roman" w:hAnsi="Times New Roman" w:cs="Times New Roman"/>
        </w:rPr>
      </w:pPr>
      <w:r w:rsidRPr="003A70EB">
        <w:rPr>
          <w:rFonts w:ascii="Times New Roman" w:eastAsia="Calibri" w:hAnsi="Times New Roman" w:cs="Times New Roman"/>
          <w:sz w:val="24"/>
          <w:szCs w:val="24"/>
          <w:lang w:val="af-ZA"/>
        </w:rPr>
        <w:t xml:space="preserve">The reason for </w:t>
      </w:r>
      <w:r>
        <w:rPr>
          <w:rFonts w:ascii="Times New Roman" w:eastAsia="Calibri" w:hAnsi="Times New Roman" w:cs="Times New Roman"/>
          <w:sz w:val="24"/>
          <w:szCs w:val="24"/>
          <w:lang w:val="af-ZA"/>
        </w:rPr>
        <w:t xml:space="preserve">its </w:t>
      </w:r>
      <w:r w:rsidRPr="003A70EB">
        <w:rPr>
          <w:rFonts w:ascii="Times New Roman" w:eastAsia="Calibri" w:hAnsi="Times New Roman" w:cs="Times New Roman"/>
          <w:sz w:val="24"/>
          <w:szCs w:val="24"/>
          <w:lang w:val="af-ZA"/>
        </w:rPr>
        <w:t xml:space="preserve">closure was </w:t>
      </w:r>
      <w:r>
        <w:rPr>
          <w:rFonts w:ascii="Times New Roman" w:eastAsia="Calibri" w:hAnsi="Times New Roman" w:cs="Times New Roman"/>
          <w:sz w:val="24"/>
          <w:szCs w:val="24"/>
          <w:lang w:val="af-ZA"/>
        </w:rPr>
        <w:t xml:space="preserve">that it had 17 learners from </w:t>
      </w:r>
      <w:r w:rsidRPr="0025007B">
        <w:rPr>
          <w:rFonts w:ascii="Times New Roman" w:eastAsia="Calibri" w:hAnsi="Times New Roman" w:cs="Times New Roman"/>
          <w:color w:val="000000" w:themeColor="text1"/>
          <w:sz w:val="24"/>
          <w:szCs w:val="24"/>
          <w:lang w:val="af-ZA"/>
        </w:rPr>
        <w:t>Grade 1 to Grade 7</w:t>
      </w:r>
      <w:r>
        <w:rPr>
          <w:rFonts w:ascii="Times New Roman" w:eastAsia="Calibri" w:hAnsi="Times New Roman" w:cs="Times New Roman"/>
          <w:sz w:val="24"/>
          <w:szCs w:val="24"/>
          <w:lang w:val="af-ZA"/>
        </w:rPr>
        <w:t xml:space="preserve"> and had</w:t>
      </w:r>
      <w:r w:rsidRPr="003A70EB">
        <w:rPr>
          <w:rFonts w:ascii="Times New Roman" w:eastAsia="Calibri" w:hAnsi="Times New Roman" w:cs="Times New Roman"/>
          <w:sz w:val="24"/>
          <w:szCs w:val="24"/>
          <w:lang w:val="af-ZA"/>
        </w:rPr>
        <w:t xml:space="preserve"> </w:t>
      </w:r>
      <w:r>
        <w:rPr>
          <w:rFonts w:ascii="Times New Roman" w:eastAsia="Calibri" w:hAnsi="Times New Roman" w:cs="Times New Roman"/>
          <w:sz w:val="24"/>
          <w:szCs w:val="24"/>
          <w:lang w:val="af-ZA"/>
        </w:rPr>
        <w:t xml:space="preserve">one educator. The only </w:t>
      </w:r>
      <w:r w:rsidRPr="003A70EB">
        <w:rPr>
          <w:rFonts w:ascii="Times New Roman" w:eastAsia="Calibri" w:hAnsi="Times New Roman" w:cs="Times New Roman"/>
          <w:sz w:val="24"/>
          <w:szCs w:val="24"/>
          <w:lang w:val="af-ZA"/>
        </w:rPr>
        <w:t>educator was appointed as a Head of Department at Willowmore Secondary School.</w:t>
      </w:r>
      <w:r>
        <w:rPr>
          <w:rFonts w:ascii="Times New Roman" w:eastAsia="Calibri" w:hAnsi="Times New Roman" w:cs="Times New Roman"/>
          <w:sz w:val="24"/>
          <w:szCs w:val="24"/>
          <w:lang w:val="af-ZA"/>
        </w:rPr>
        <w:t xml:space="preserve"> The school was therefore unviable as it did not have the minimum enrolment figures of 135 learners required in terms of the Regulations Relating to Minimum Norms and Standards for Public School Infrastructure. </w:t>
      </w:r>
    </w:p>
    <w:p w:rsidR="00BA1DFC" w:rsidRPr="003A70EB" w:rsidRDefault="00BA1DFC" w:rsidP="00BA1DFC">
      <w:pPr>
        <w:pStyle w:val="ListParagraph"/>
        <w:numPr>
          <w:ilvl w:val="0"/>
          <w:numId w:val="2"/>
        </w:numPr>
        <w:jc w:val="both"/>
        <w:rPr>
          <w:rFonts w:ascii="Times New Roman" w:hAnsi="Times New Roman" w:cs="Times New Roman"/>
        </w:rPr>
      </w:pPr>
      <w:r>
        <w:rPr>
          <w:rFonts w:ascii="Times New Roman" w:eastAsia="Calibri" w:hAnsi="Times New Roman" w:cs="Times New Roman"/>
          <w:sz w:val="24"/>
          <w:szCs w:val="24"/>
          <w:lang w:val="af-ZA"/>
        </w:rPr>
        <w:t>The school was closed down at the end of the second term on 26 June 2015.</w:t>
      </w:r>
    </w:p>
    <w:p w:rsidR="00BA1DFC" w:rsidRPr="003A70EB" w:rsidRDefault="00BA1DFC" w:rsidP="00BA1DFC">
      <w:pPr>
        <w:pStyle w:val="ListParagraph"/>
        <w:numPr>
          <w:ilvl w:val="0"/>
          <w:numId w:val="2"/>
        </w:numPr>
        <w:jc w:val="both"/>
        <w:rPr>
          <w:rFonts w:ascii="Times New Roman" w:hAnsi="Times New Roman" w:cs="Times New Roman"/>
        </w:rPr>
      </w:pPr>
      <w:r>
        <w:rPr>
          <w:rFonts w:ascii="Times New Roman" w:eastAsia="Calibri" w:hAnsi="Times New Roman" w:cs="Times New Roman"/>
          <w:sz w:val="24"/>
          <w:szCs w:val="24"/>
          <w:lang w:val="af-ZA"/>
        </w:rPr>
        <w:t>17 Learners were affected by this closure.</w:t>
      </w:r>
    </w:p>
    <w:p w:rsidR="00BA1DFC" w:rsidRPr="003A70EB" w:rsidRDefault="00BA1DFC" w:rsidP="00BA1DFC">
      <w:pPr>
        <w:pStyle w:val="ListParagraph"/>
        <w:numPr>
          <w:ilvl w:val="0"/>
          <w:numId w:val="2"/>
        </w:numPr>
        <w:jc w:val="both"/>
        <w:rPr>
          <w:rFonts w:ascii="Times New Roman" w:hAnsi="Times New Roman" w:cs="Times New Roman"/>
        </w:rPr>
      </w:pPr>
      <w:r>
        <w:rPr>
          <w:rFonts w:ascii="Times New Roman" w:eastAsia="Calibri" w:hAnsi="Times New Roman" w:cs="Times New Roman"/>
          <w:sz w:val="24"/>
          <w:szCs w:val="24"/>
          <w:lang w:val="af-ZA"/>
        </w:rPr>
        <w:t>The Learners were transferred to Willowmore Primary School and are being accommodated in a School Hostel.</w:t>
      </w:r>
    </w:p>
    <w:p w:rsidR="00BA1DFC" w:rsidRPr="003A70EB" w:rsidRDefault="00BA1DFC" w:rsidP="00BA1DFC">
      <w:pPr>
        <w:pStyle w:val="ListParagraph"/>
        <w:ind w:left="1440"/>
        <w:jc w:val="both"/>
        <w:rPr>
          <w:rFonts w:ascii="Times New Roman" w:hAnsi="Times New Roman" w:cs="Times New Roman"/>
        </w:rPr>
      </w:pPr>
    </w:p>
    <w:p w:rsidR="00BA1DFC" w:rsidRPr="003A70EB" w:rsidRDefault="00BA1DFC" w:rsidP="00BA1DFC">
      <w:pPr>
        <w:pStyle w:val="ListParagraph"/>
        <w:numPr>
          <w:ilvl w:val="0"/>
          <w:numId w:val="1"/>
        </w:numPr>
        <w:jc w:val="both"/>
        <w:rPr>
          <w:rFonts w:ascii="Times New Roman" w:hAnsi="Times New Roman" w:cs="Times New Roman"/>
        </w:rPr>
      </w:pPr>
      <w:r w:rsidRPr="003A70EB">
        <w:rPr>
          <w:rFonts w:ascii="Times New Roman" w:eastAsia="Calibri" w:hAnsi="Times New Roman" w:cs="Times New Roman"/>
          <w:sz w:val="24"/>
          <w:szCs w:val="24"/>
          <w:lang w:val="af-ZA"/>
        </w:rPr>
        <w:t xml:space="preserve"> </w:t>
      </w:r>
      <w:r>
        <w:rPr>
          <w:rFonts w:ascii="Times New Roman" w:eastAsia="Calibri" w:hAnsi="Times New Roman" w:cs="Times New Roman"/>
          <w:sz w:val="24"/>
          <w:szCs w:val="24"/>
          <w:lang w:val="af-ZA"/>
        </w:rPr>
        <w:t xml:space="preserve">The requirements in terms of the </w:t>
      </w:r>
      <w:r w:rsidRPr="006E0F76">
        <w:rPr>
          <w:rFonts w:ascii="Times New Roman" w:eastAsia="Calibri" w:hAnsi="Times New Roman" w:cs="Times New Roman"/>
          <w:sz w:val="24"/>
          <w:szCs w:val="24"/>
          <w:lang w:val="af-ZA"/>
        </w:rPr>
        <w:t>South African Schools Act, Act 84 of 1996</w:t>
      </w:r>
      <w:r>
        <w:rPr>
          <w:rFonts w:ascii="Times New Roman" w:eastAsia="Calibri" w:hAnsi="Times New Roman" w:cs="Times New Roman"/>
          <w:sz w:val="24"/>
          <w:szCs w:val="24"/>
          <w:lang w:val="af-ZA"/>
        </w:rPr>
        <w:t xml:space="preserve"> were complied with in the process of closing the school.</w:t>
      </w:r>
    </w:p>
    <w:p w:rsidR="00BA1DFC" w:rsidRDefault="00BA1DFC" w:rsidP="00BA1DFC">
      <w:pPr>
        <w:jc w:val="both"/>
        <w:rPr>
          <w:rFonts w:ascii="Times New Roman" w:hAnsi="Times New Roman" w:cs="Times New Roman"/>
        </w:rPr>
      </w:pPr>
    </w:p>
    <w:p w:rsidR="00BA1DFC" w:rsidRDefault="00BA1DFC" w:rsidP="00BA1DFC">
      <w:pPr>
        <w:rPr>
          <w:rFonts w:ascii="Times New Roman" w:hAnsi="Times New Roman" w:cs="Times New Roman"/>
        </w:rPr>
      </w:pPr>
    </w:p>
    <w:p w:rsidR="006D7B63" w:rsidRPr="006D7B63" w:rsidRDefault="006D7B63" w:rsidP="00BA1DFC">
      <w:pPr>
        <w:jc w:val="both"/>
        <w:rPr>
          <w:rFonts w:ascii="Times New Roman" w:hAnsi="Times New Roman" w:cs="Times New Roman"/>
        </w:rPr>
      </w:pPr>
    </w:p>
    <w:sectPr w:rsidR="006D7B63" w:rsidRPr="006D7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F9030D"/>
    <w:multiLevelType w:val="hybridMultilevel"/>
    <w:tmpl w:val="8C66B4D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A406E43"/>
    <w:multiLevelType w:val="hybridMultilevel"/>
    <w:tmpl w:val="7FF441D4"/>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704AD"/>
    <w:rsid w:val="000A2AAC"/>
    <w:rsid w:val="00183BCF"/>
    <w:rsid w:val="0027063B"/>
    <w:rsid w:val="002C32A6"/>
    <w:rsid w:val="00343876"/>
    <w:rsid w:val="0037043F"/>
    <w:rsid w:val="003B39A7"/>
    <w:rsid w:val="00405587"/>
    <w:rsid w:val="00421604"/>
    <w:rsid w:val="004532C0"/>
    <w:rsid w:val="004A2F02"/>
    <w:rsid w:val="004C14B5"/>
    <w:rsid w:val="005676F7"/>
    <w:rsid w:val="00570560"/>
    <w:rsid w:val="005827AF"/>
    <w:rsid w:val="005C2045"/>
    <w:rsid w:val="00615A3B"/>
    <w:rsid w:val="00692B11"/>
    <w:rsid w:val="006C1F10"/>
    <w:rsid w:val="006D7B63"/>
    <w:rsid w:val="006E0F76"/>
    <w:rsid w:val="006F297B"/>
    <w:rsid w:val="007A3618"/>
    <w:rsid w:val="007A4190"/>
    <w:rsid w:val="007F25CB"/>
    <w:rsid w:val="00830D56"/>
    <w:rsid w:val="00857A1D"/>
    <w:rsid w:val="008E742B"/>
    <w:rsid w:val="00975403"/>
    <w:rsid w:val="009B6115"/>
    <w:rsid w:val="009D302C"/>
    <w:rsid w:val="00A603D7"/>
    <w:rsid w:val="00A666AB"/>
    <w:rsid w:val="00B6783D"/>
    <w:rsid w:val="00BA1DFC"/>
    <w:rsid w:val="00C00DC4"/>
    <w:rsid w:val="00D34C31"/>
    <w:rsid w:val="00D94B1F"/>
    <w:rsid w:val="00D97E99"/>
    <w:rsid w:val="00E67F6F"/>
    <w:rsid w:val="00ED2BC8"/>
    <w:rsid w:val="00F574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4E5BFC-4193-4BD2-A8DB-F4A938DD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045"/>
    <w:pPr>
      <w:ind w:left="720"/>
      <w:contextualSpacing/>
    </w:pPr>
  </w:style>
  <w:style w:type="paragraph" w:styleId="NoSpacing">
    <w:name w:val="No Spacing"/>
    <w:uiPriority w:val="1"/>
    <w:qFormat/>
    <w:rsid w:val="005C2045"/>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Gcina Matakane</cp:lastModifiedBy>
  <cp:revision>2</cp:revision>
  <dcterms:created xsi:type="dcterms:W3CDTF">2016-02-29T15:38:00Z</dcterms:created>
  <dcterms:modified xsi:type="dcterms:W3CDTF">2016-02-29T15:38:00Z</dcterms:modified>
</cp:coreProperties>
</file>