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271A0F">
        <w:rPr>
          <w:rFonts w:ascii="Arial" w:eastAsia="Times New Roman" w:hAnsi="Arial" w:cs="Arial"/>
          <w:b/>
          <w:snapToGrid w:val="0"/>
          <w:sz w:val="40"/>
          <w:szCs w:val="40"/>
          <w:lang w:val="en-GB"/>
        </w:rPr>
        <w:t>6</w:t>
      </w:r>
      <w:r w:rsidR="008A466C">
        <w:rPr>
          <w:rFonts w:ascii="Arial" w:eastAsia="Times New Roman" w:hAnsi="Arial" w:cs="Arial"/>
          <w:b/>
          <w:snapToGrid w:val="0"/>
          <w:sz w:val="40"/>
          <w:szCs w:val="40"/>
          <w:lang w:val="en-GB"/>
        </w:rPr>
        <w:t>96</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271A0F">
        <w:rPr>
          <w:rFonts w:ascii="Arial" w:eastAsia="Times New Roman" w:hAnsi="Arial" w:cs="Arial"/>
          <w:b/>
          <w:snapToGrid w:val="0"/>
          <w:sz w:val="40"/>
          <w:szCs w:val="40"/>
          <w:lang w:val="en-GB"/>
        </w:rPr>
        <w:t>05 MARCH</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71A0F">
        <w:rPr>
          <w:rFonts w:ascii="Arial" w:eastAsia="Times New Roman" w:hAnsi="Arial" w:cs="Arial"/>
          <w:b/>
          <w:snapToGrid w:val="0"/>
          <w:sz w:val="40"/>
          <w:szCs w:val="40"/>
          <w:lang w:val="en-GB"/>
        </w:rPr>
        <w:t>6</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8A466C" w:rsidRPr="008A466C" w:rsidRDefault="008A466C" w:rsidP="008A466C">
      <w:pPr>
        <w:spacing w:before="100" w:beforeAutospacing="1" w:after="100" w:afterAutospacing="1" w:line="240" w:lineRule="auto"/>
        <w:ind w:left="720" w:hanging="720"/>
        <w:jc w:val="both"/>
        <w:outlineLvl w:val="0"/>
        <w:rPr>
          <w:rFonts w:ascii="Arial" w:hAnsi="Arial" w:cs="Arial"/>
          <w:b/>
          <w:sz w:val="40"/>
          <w:szCs w:val="40"/>
        </w:rPr>
      </w:pPr>
      <w:r w:rsidRPr="008A466C">
        <w:rPr>
          <w:rFonts w:ascii="Arial" w:hAnsi="Arial" w:cs="Arial"/>
          <w:b/>
          <w:sz w:val="40"/>
          <w:szCs w:val="40"/>
        </w:rPr>
        <w:t>696.</w:t>
      </w:r>
      <w:r w:rsidRPr="008A466C">
        <w:rPr>
          <w:rFonts w:ascii="Arial" w:hAnsi="Arial" w:cs="Arial"/>
          <w:b/>
          <w:sz w:val="40"/>
          <w:szCs w:val="40"/>
        </w:rPr>
        <w:tab/>
        <w:t xml:space="preserve">Dr M </w:t>
      </w:r>
      <w:proofErr w:type="spellStart"/>
      <w:r w:rsidRPr="008A466C">
        <w:rPr>
          <w:rFonts w:ascii="Arial" w:hAnsi="Arial" w:cs="Arial"/>
          <w:b/>
          <w:sz w:val="40"/>
          <w:szCs w:val="40"/>
        </w:rPr>
        <w:t>M</w:t>
      </w:r>
      <w:proofErr w:type="spellEnd"/>
      <w:r w:rsidRPr="008A466C">
        <w:rPr>
          <w:rFonts w:ascii="Arial" w:hAnsi="Arial" w:cs="Arial"/>
          <w:b/>
          <w:sz w:val="40"/>
          <w:szCs w:val="40"/>
        </w:rPr>
        <w:t xml:space="preserve"> </w:t>
      </w:r>
      <w:proofErr w:type="spellStart"/>
      <w:r w:rsidRPr="008A466C">
        <w:rPr>
          <w:rFonts w:ascii="Arial" w:hAnsi="Arial" w:cs="Arial"/>
          <w:b/>
          <w:sz w:val="40"/>
          <w:szCs w:val="40"/>
        </w:rPr>
        <w:t>Gondwe</w:t>
      </w:r>
      <w:proofErr w:type="spellEnd"/>
      <w:r w:rsidRPr="008A466C">
        <w:rPr>
          <w:rFonts w:ascii="Arial" w:hAnsi="Arial" w:cs="Arial"/>
          <w:b/>
          <w:sz w:val="40"/>
          <w:szCs w:val="40"/>
        </w:rPr>
        <w:t xml:space="preserve"> (DA) to ask the Minister of Social Development</w:t>
      </w:r>
      <w:r w:rsidR="000D2493" w:rsidRPr="008A466C">
        <w:rPr>
          <w:rFonts w:ascii="Arial" w:hAnsi="Arial" w:cs="Arial"/>
          <w:b/>
          <w:sz w:val="40"/>
          <w:szCs w:val="40"/>
        </w:rPr>
        <w:fldChar w:fldCharType="begin"/>
      </w:r>
      <w:r w:rsidRPr="008A466C">
        <w:rPr>
          <w:rFonts w:ascii="Arial" w:hAnsi="Arial" w:cs="Arial"/>
          <w:sz w:val="40"/>
          <w:szCs w:val="40"/>
        </w:rPr>
        <w:instrText xml:space="preserve"> XE "</w:instrText>
      </w:r>
      <w:r w:rsidRPr="008A466C">
        <w:rPr>
          <w:rFonts w:ascii="Arial" w:hAnsi="Arial" w:cs="Arial"/>
          <w:b/>
          <w:sz w:val="40"/>
          <w:szCs w:val="40"/>
        </w:rPr>
        <w:instrText>Social Development</w:instrText>
      </w:r>
      <w:r w:rsidRPr="008A466C">
        <w:rPr>
          <w:rFonts w:ascii="Arial" w:hAnsi="Arial" w:cs="Arial"/>
          <w:sz w:val="40"/>
          <w:szCs w:val="40"/>
        </w:rPr>
        <w:instrText xml:space="preserve">" </w:instrText>
      </w:r>
      <w:r w:rsidR="000D2493" w:rsidRPr="008A466C">
        <w:rPr>
          <w:rFonts w:ascii="Arial" w:hAnsi="Arial" w:cs="Arial"/>
          <w:b/>
          <w:sz w:val="40"/>
          <w:szCs w:val="40"/>
        </w:rPr>
        <w:fldChar w:fldCharType="end"/>
      </w:r>
      <w:r w:rsidRPr="008A466C">
        <w:rPr>
          <w:rFonts w:ascii="Arial" w:hAnsi="Arial" w:cs="Arial"/>
          <w:b/>
          <w:sz w:val="40"/>
          <w:szCs w:val="40"/>
        </w:rPr>
        <w:t xml:space="preserve">: </w:t>
      </w:r>
    </w:p>
    <w:p w:rsidR="008A466C" w:rsidRPr="008A466C" w:rsidRDefault="008A466C" w:rsidP="008A466C">
      <w:pPr>
        <w:spacing w:before="100" w:beforeAutospacing="1" w:after="100" w:afterAutospacing="1" w:line="240" w:lineRule="auto"/>
        <w:ind w:left="720"/>
        <w:jc w:val="both"/>
        <w:outlineLvl w:val="0"/>
        <w:rPr>
          <w:rFonts w:ascii="Arial" w:hAnsi="Arial" w:cs="Arial"/>
          <w:sz w:val="40"/>
          <w:szCs w:val="40"/>
        </w:rPr>
      </w:pPr>
      <w:r w:rsidRPr="008A466C">
        <w:rPr>
          <w:rFonts w:ascii="Arial" w:hAnsi="Arial" w:cs="Arial"/>
          <w:sz w:val="40"/>
          <w:szCs w:val="40"/>
        </w:rPr>
        <w:t xml:space="preserve">Whether, with reference to the findings by the auditor-general that some government employees applied for the Social Relief of Distress Grant (SRD Grant), her department has been able to conclusively establish the number of government employees who have fraudulently applied for the SRD Grant; if not, why not; if so, what (a) is the total number of government employees who actually received the SRD Grant and (b) is the total amount that the implicated government employees </w:t>
      </w:r>
      <w:r w:rsidRPr="008A466C">
        <w:rPr>
          <w:rFonts w:ascii="Arial" w:hAnsi="Arial" w:cs="Arial"/>
          <w:sz w:val="40"/>
          <w:szCs w:val="40"/>
        </w:rPr>
        <w:lastRenderedPageBreak/>
        <w:t>received from the SRD Grant?</w:t>
      </w:r>
      <w:r w:rsidRPr="008A466C">
        <w:rPr>
          <w:rFonts w:ascii="Arial" w:hAnsi="Arial" w:cs="Arial"/>
          <w:sz w:val="40"/>
          <w:szCs w:val="40"/>
        </w:rPr>
        <w:tab/>
      </w:r>
      <w:r w:rsidRPr="008A466C">
        <w:rPr>
          <w:rFonts w:ascii="Arial" w:hAnsi="Arial" w:cs="Arial"/>
          <w:sz w:val="40"/>
          <w:szCs w:val="40"/>
        </w:rPr>
        <w:tab/>
      </w:r>
      <w:r w:rsidRPr="008A466C">
        <w:rPr>
          <w:rFonts w:ascii="Arial" w:hAnsi="Arial" w:cs="Arial"/>
          <w:sz w:val="40"/>
          <w:szCs w:val="40"/>
        </w:rPr>
        <w:tab/>
      </w:r>
      <w:r w:rsidRPr="008A466C">
        <w:rPr>
          <w:rFonts w:ascii="Arial" w:hAnsi="Arial" w:cs="Arial"/>
          <w:sz w:val="40"/>
          <w:szCs w:val="40"/>
        </w:rPr>
        <w:tab/>
        <w:t>NW814E</w:t>
      </w:r>
    </w:p>
    <w:p w:rsidR="00DA4793" w:rsidRPr="0099694C"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F10CC8" w:rsidRDefault="00CF675F" w:rsidP="00CF675F">
      <w:pPr>
        <w:pStyle w:val="ListParagraph"/>
        <w:numPr>
          <w:ilvl w:val="0"/>
          <w:numId w:val="17"/>
        </w:numPr>
        <w:spacing w:before="100" w:beforeAutospacing="1" w:after="100" w:afterAutospacing="1"/>
        <w:jc w:val="both"/>
        <w:rPr>
          <w:rFonts w:ascii="Arial" w:hAnsi="Arial" w:cs="Arial"/>
          <w:sz w:val="40"/>
          <w:szCs w:val="40"/>
        </w:rPr>
      </w:pPr>
      <w:r>
        <w:rPr>
          <w:rFonts w:ascii="Arial" w:hAnsi="Arial" w:cs="Arial"/>
          <w:sz w:val="40"/>
          <w:szCs w:val="40"/>
        </w:rPr>
        <w:t xml:space="preserve">The total number of government employees who </w:t>
      </w:r>
      <w:r w:rsidR="00702219">
        <w:rPr>
          <w:rFonts w:ascii="Arial" w:hAnsi="Arial" w:cs="Arial"/>
          <w:sz w:val="40"/>
          <w:szCs w:val="40"/>
        </w:rPr>
        <w:t>received</w:t>
      </w:r>
      <w:r>
        <w:rPr>
          <w:rFonts w:ascii="Arial" w:hAnsi="Arial" w:cs="Arial"/>
          <w:sz w:val="40"/>
          <w:szCs w:val="40"/>
        </w:rPr>
        <w:t xml:space="preserve"> the Covid</w:t>
      </w:r>
      <w:r w:rsidR="0019098F">
        <w:rPr>
          <w:rFonts w:ascii="Arial" w:hAnsi="Arial" w:cs="Arial"/>
          <w:sz w:val="40"/>
          <w:szCs w:val="40"/>
        </w:rPr>
        <w:t>-</w:t>
      </w:r>
      <w:r w:rsidR="000A0D81">
        <w:rPr>
          <w:rFonts w:ascii="Arial" w:hAnsi="Arial" w:cs="Arial"/>
          <w:sz w:val="40"/>
          <w:szCs w:val="40"/>
        </w:rPr>
        <w:t xml:space="preserve">19 </w:t>
      </w:r>
      <w:r>
        <w:rPr>
          <w:rFonts w:ascii="Arial" w:hAnsi="Arial" w:cs="Arial"/>
          <w:sz w:val="40"/>
          <w:szCs w:val="40"/>
        </w:rPr>
        <w:t xml:space="preserve">SRD grant </w:t>
      </w:r>
      <w:r w:rsidR="00E433AB">
        <w:rPr>
          <w:rFonts w:ascii="Arial" w:hAnsi="Arial" w:cs="Arial"/>
          <w:sz w:val="40"/>
          <w:szCs w:val="40"/>
        </w:rPr>
        <w:t xml:space="preserve">payments </w:t>
      </w:r>
      <w:r>
        <w:rPr>
          <w:rFonts w:ascii="Arial" w:hAnsi="Arial" w:cs="Arial"/>
          <w:sz w:val="40"/>
          <w:szCs w:val="40"/>
        </w:rPr>
        <w:t xml:space="preserve">as at February 2021 is </w:t>
      </w:r>
      <w:r w:rsidR="00787B4D">
        <w:rPr>
          <w:rFonts w:ascii="Arial" w:hAnsi="Arial" w:cs="Arial"/>
          <w:sz w:val="40"/>
          <w:szCs w:val="40"/>
        </w:rPr>
        <w:t>241</w:t>
      </w:r>
      <w:r w:rsidR="00945ED2">
        <w:rPr>
          <w:rFonts w:ascii="Arial" w:hAnsi="Arial" w:cs="Arial"/>
          <w:sz w:val="40"/>
          <w:szCs w:val="40"/>
        </w:rPr>
        <w:t>.</w:t>
      </w:r>
    </w:p>
    <w:p w:rsidR="000A0D81" w:rsidRDefault="000A0D81" w:rsidP="000A0D81">
      <w:pPr>
        <w:pStyle w:val="ListParagraph"/>
        <w:spacing w:before="100" w:beforeAutospacing="1" w:after="100" w:afterAutospacing="1"/>
        <w:ind w:left="1080"/>
        <w:jc w:val="both"/>
        <w:rPr>
          <w:rFonts w:ascii="Arial" w:hAnsi="Arial" w:cs="Arial"/>
          <w:sz w:val="40"/>
          <w:szCs w:val="40"/>
        </w:rPr>
      </w:pPr>
    </w:p>
    <w:p w:rsidR="001E6847" w:rsidRPr="0019098F" w:rsidRDefault="000A0D81" w:rsidP="0019098F">
      <w:pPr>
        <w:pStyle w:val="ListParagraph"/>
        <w:numPr>
          <w:ilvl w:val="0"/>
          <w:numId w:val="17"/>
        </w:numPr>
        <w:spacing w:before="100" w:beforeAutospacing="1" w:after="100" w:afterAutospacing="1"/>
        <w:jc w:val="both"/>
        <w:rPr>
          <w:rFonts w:ascii="Arial" w:hAnsi="Arial" w:cs="Arial"/>
          <w:sz w:val="40"/>
          <w:szCs w:val="40"/>
        </w:rPr>
      </w:pPr>
      <w:r>
        <w:rPr>
          <w:rFonts w:ascii="Arial" w:hAnsi="Arial" w:cs="Arial"/>
          <w:sz w:val="40"/>
          <w:szCs w:val="40"/>
        </w:rPr>
        <w:t>The total amount paid is R 84 350.00</w:t>
      </w:r>
      <w:r w:rsidR="0019098F">
        <w:rPr>
          <w:rFonts w:ascii="Arial" w:hAnsi="Arial" w:cs="Arial"/>
          <w:sz w:val="40"/>
          <w:szCs w:val="40"/>
        </w:rPr>
        <w:t xml:space="preserve">, which was for the month of May 2020 only. Subsequent applications were </w:t>
      </w:r>
      <w:r w:rsidR="00E433AB">
        <w:rPr>
          <w:rFonts w:ascii="Arial" w:hAnsi="Arial" w:cs="Arial"/>
          <w:sz w:val="40"/>
          <w:szCs w:val="40"/>
        </w:rPr>
        <w:t xml:space="preserve">declined </w:t>
      </w:r>
      <w:r w:rsidR="001E6847">
        <w:rPr>
          <w:rFonts w:ascii="Arial" w:hAnsi="Arial" w:cs="Arial"/>
          <w:sz w:val="40"/>
          <w:szCs w:val="40"/>
        </w:rPr>
        <w:t xml:space="preserve">after </w:t>
      </w:r>
      <w:r w:rsidR="0019098F">
        <w:rPr>
          <w:rFonts w:ascii="Arial" w:hAnsi="Arial" w:cs="Arial"/>
          <w:sz w:val="40"/>
          <w:szCs w:val="40"/>
        </w:rPr>
        <w:t>they were flagged as possible fraudulent applicants that w</w:t>
      </w:r>
      <w:r w:rsidR="001E6847">
        <w:rPr>
          <w:rFonts w:ascii="Arial" w:hAnsi="Arial" w:cs="Arial"/>
          <w:sz w:val="40"/>
          <w:szCs w:val="40"/>
        </w:rPr>
        <w:t>ere not e</w:t>
      </w:r>
      <w:r w:rsidR="0019098F">
        <w:rPr>
          <w:rFonts w:ascii="Arial" w:hAnsi="Arial" w:cs="Arial"/>
          <w:sz w:val="40"/>
          <w:szCs w:val="40"/>
        </w:rPr>
        <w:t xml:space="preserve">ligible for </w:t>
      </w:r>
      <w:r w:rsidR="001E6847">
        <w:rPr>
          <w:rFonts w:ascii="Arial" w:hAnsi="Arial" w:cs="Arial"/>
          <w:sz w:val="40"/>
          <w:szCs w:val="40"/>
        </w:rPr>
        <w:t xml:space="preserve">the grant. </w:t>
      </w:r>
      <w:r w:rsidR="0019098F" w:rsidRPr="0019098F">
        <w:rPr>
          <w:rFonts w:ascii="Arial" w:hAnsi="Arial" w:cs="Arial"/>
          <w:sz w:val="40"/>
          <w:szCs w:val="40"/>
        </w:rPr>
        <w:t xml:space="preserve">Investigation regarding this matter is ongoing. </w:t>
      </w:r>
      <w:r w:rsidR="005276A1" w:rsidRPr="0019098F">
        <w:rPr>
          <w:rFonts w:ascii="Arial" w:hAnsi="Arial" w:cs="Arial"/>
          <w:sz w:val="40"/>
          <w:szCs w:val="40"/>
        </w:rPr>
        <w:t xml:space="preserve"> </w:t>
      </w:r>
      <w:r w:rsidR="0019098F">
        <w:rPr>
          <w:rFonts w:ascii="Arial" w:hAnsi="Arial" w:cs="Arial"/>
          <w:sz w:val="40"/>
          <w:szCs w:val="40"/>
        </w:rPr>
        <w:t xml:space="preserve">Upon completion, </w:t>
      </w:r>
      <w:r w:rsidR="001E6847" w:rsidRPr="0019098F">
        <w:rPr>
          <w:rFonts w:ascii="Arial" w:hAnsi="Arial" w:cs="Arial"/>
          <w:sz w:val="40"/>
          <w:szCs w:val="40"/>
        </w:rPr>
        <w:t>SASSA will approach the relevant institution to recover the money</w:t>
      </w:r>
      <w:r w:rsidR="0019098F">
        <w:rPr>
          <w:rFonts w:ascii="Arial" w:hAnsi="Arial" w:cs="Arial"/>
          <w:sz w:val="40"/>
          <w:szCs w:val="40"/>
        </w:rPr>
        <w:t xml:space="preserve">, </w:t>
      </w:r>
      <w:r w:rsidR="001E6847" w:rsidRPr="0019098F">
        <w:rPr>
          <w:rFonts w:ascii="Arial" w:hAnsi="Arial" w:cs="Arial"/>
          <w:sz w:val="40"/>
          <w:szCs w:val="40"/>
        </w:rPr>
        <w:t>including requesting the institution to take appropriate disciplinary steps.</w:t>
      </w:r>
      <w:bookmarkStart w:id="0" w:name="_GoBack"/>
      <w:bookmarkEnd w:id="0"/>
    </w:p>
    <w:sectPr w:rsidR="001E6847" w:rsidRPr="0019098F" w:rsidSect="000D249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FC5" w:rsidRDefault="00A14FC5">
      <w:pPr>
        <w:spacing w:after="0" w:line="240" w:lineRule="auto"/>
      </w:pPr>
      <w:r>
        <w:separator/>
      </w:r>
    </w:p>
  </w:endnote>
  <w:endnote w:type="continuationSeparator" w:id="0">
    <w:p w:rsidR="00A14FC5" w:rsidRDefault="00A14F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NanumGothic">
    <w:altName w:val="Times New Roman"/>
    <w:panose1 w:val="00000000000000000000"/>
    <w:charset w:val="00"/>
    <w:family w:val="auto"/>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0D2493">
        <w:pPr>
          <w:pStyle w:val="Footer"/>
          <w:jc w:val="right"/>
        </w:pPr>
        <w:r>
          <w:fldChar w:fldCharType="begin"/>
        </w:r>
        <w:r w:rsidR="00DA4793">
          <w:instrText xml:space="preserve"> PAGE   \* MERGEFORMAT </w:instrText>
        </w:r>
        <w:r>
          <w:fldChar w:fldCharType="separate"/>
        </w:r>
        <w:r w:rsidR="008B5A66">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FC5" w:rsidRDefault="00A14FC5">
      <w:pPr>
        <w:spacing w:after="0" w:line="240" w:lineRule="auto"/>
      </w:pPr>
      <w:r>
        <w:separator/>
      </w:r>
    </w:p>
  </w:footnote>
  <w:footnote w:type="continuationSeparator" w:id="0">
    <w:p w:rsidR="00A14FC5" w:rsidRDefault="00A14F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4C17EA1"/>
    <w:multiLevelType w:val="hybridMultilevel"/>
    <w:tmpl w:val="572C9980"/>
    <w:lvl w:ilvl="0" w:tplc="748EDB2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6"/>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5"/>
  </w:num>
  <w:num w:numId="13">
    <w:abstractNumId w:val="9"/>
  </w:num>
  <w:num w:numId="14">
    <w:abstractNumId w:val="6"/>
  </w:num>
  <w:num w:numId="15">
    <w:abstractNumId w:val="14"/>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46B28"/>
    <w:rsid w:val="00051EC2"/>
    <w:rsid w:val="00051F25"/>
    <w:rsid w:val="000606D9"/>
    <w:rsid w:val="00066271"/>
    <w:rsid w:val="000707D0"/>
    <w:rsid w:val="0007116F"/>
    <w:rsid w:val="00083B8D"/>
    <w:rsid w:val="00091658"/>
    <w:rsid w:val="0009793F"/>
    <w:rsid w:val="000A0D81"/>
    <w:rsid w:val="000B3D62"/>
    <w:rsid w:val="000B436B"/>
    <w:rsid w:val="000C1583"/>
    <w:rsid w:val="000C35A9"/>
    <w:rsid w:val="000D2493"/>
    <w:rsid w:val="000D465F"/>
    <w:rsid w:val="000D4EA6"/>
    <w:rsid w:val="000E1E8A"/>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5376"/>
    <w:rsid w:val="00136AE7"/>
    <w:rsid w:val="00144A54"/>
    <w:rsid w:val="0015320C"/>
    <w:rsid w:val="00157C96"/>
    <w:rsid w:val="001713D1"/>
    <w:rsid w:val="00173BDA"/>
    <w:rsid w:val="001745C4"/>
    <w:rsid w:val="00174A02"/>
    <w:rsid w:val="0017591B"/>
    <w:rsid w:val="00177096"/>
    <w:rsid w:val="001808E1"/>
    <w:rsid w:val="00183FED"/>
    <w:rsid w:val="0019098F"/>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E6847"/>
    <w:rsid w:val="001F1C3B"/>
    <w:rsid w:val="00205109"/>
    <w:rsid w:val="002052D4"/>
    <w:rsid w:val="00207160"/>
    <w:rsid w:val="00214E66"/>
    <w:rsid w:val="00216BB6"/>
    <w:rsid w:val="00224843"/>
    <w:rsid w:val="002346B4"/>
    <w:rsid w:val="0024771A"/>
    <w:rsid w:val="00253C36"/>
    <w:rsid w:val="002559B6"/>
    <w:rsid w:val="00262858"/>
    <w:rsid w:val="00264E4F"/>
    <w:rsid w:val="00270B32"/>
    <w:rsid w:val="00270F3D"/>
    <w:rsid w:val="00271A0F"/>
    <w:rsid w:val="002738BB"/>
    <w:rsid w:val="002810E9"/>
    <w:rsid w:val="00281672"/>
    <w:rsid w:val="002932D5"/>
    <w:rsid w:val="002A66E4"/>
    <w:rsid w:val="002B1DA6"/>
    <w:rsid w:val="002B3395"/>
    <w:rsid w:val="002B387B"/>
    <w:rsid w:val="002B5B12"/>
    <w:rsid w:val="002B5DEF"/>
    <w:rsid w:val="002B6874"/>
    <w:rsid w:val="002B7F4E"/>
    <w:rsid w:val="002D4C7A"/>
    <w:rsid w:val="002E72E2"/>
    <w:rsid w:val="002E7AA7"/>
    <w:rsid w:val="002F0131"/>
    <w:rsid w:val="002F04B7"/>
    <w:rsid w:val="002F17AE"/>
    <w:rsid w:val="003055D8"/>
    <w:rsid w:val="00306CD5"/>
    <w:rsid w:val="00310F71"/>
    <w:rsid w:val="00317C62"/>
    <w:rsid w:val="00322453"/>
    <w:rsid w:val="00333F33"/>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A1"/>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D7869"/>
    <w:rsid w:val="004E0A72"/>
    <w:rsid w:val="004E33EB"/>
    <w:rsid w:val="004E7C2C"/>
    <w:rsid w:val="004F5481"/>
    <w:rsid w:val="004F58F7"/>
    <w:rsid w:val="004F736D"/>
    <w:rsid w:val="00501A17"/>
    <w:rsid w:val="0050367D"/>
    <w:rsid w:val="00506466"/>
    <w:rsid w:val="00514645"/>
    <w:rsid w:val="00515132"/>
    <w:rsid w:val="005276A1"/>
    <w:rsid w:val="0053151F"/>
    <w:rsid w:val="00531BEB"/>
    <w:rsid w:val="00534C08"/>
    <w:rsid w:val="00537B1C"/>
    <w:rsid w:val="0054758F"/>
    <w:rsid w:val="00551EEA"/>
    <w:rsid w:val="00556689"/>
    <w:rsid w:val="0055713A"/>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0984"/>
    <w:rsid w:val="0065360F"/>
    <w:rsid w:val="00653B78"/>
    <w:rsid w:val="006542D2"/>
    <w:rsid w:val="00656F64"/>
    <w:rsid w:val="00661786"/>
    <w:rsid w:val="00665F08"/>
    <w:rsid w:val="00676187"/>
    <w:rsid w:val="0068260E"/>
    <w:rsid w:val="00682F8C"/>
    <w:rsid w:val="00685F7F"/>
    <w:rsid w:val="006867B0"/>
    <w:rsid w:val="006A4DB2"/>
    <w:rsid w:val="006B0E09"/>
    <w:rsid w:val="006C3C72"/>
    <w:rsid w:val="006C6488"/>
    <w:rsid w:val="006D024F"/>
    <w:rsid w:val="006D1DFA"/>
    <w:rsid w:val="006D6338"/>
    <w:rsid w:val="006E4581"/>
    <w:rsid w:val="006E5299"/>
    <w:rsid w:val="006E62F1"/>
    <w:rsid w:val="006F0EB0"/>
    <w:rsid w:val="006F1316"/>
    <w:rsid w:val="006F3E48"/>
    <w:rsid w:val="00702219"/>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87B4D"/>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3BD1"/>
    <w:rsid w:val="00817F4B"/>
    <w:rsid w:val="00823DF8"/>
    <w:rsid w:val="008305AC"/>
    <w:rsid w:val="00837E04"/>
    <w:rsid w:val="00843136"/>
    <w:rsid w:val="00850C63"/>
    <w:rsid w:val="00861672"/>
    <w:rsid w:val="008617BF"/>
    <w:rsid w:val="00873A25"/>
    <w:rsid w:val="0087491C"/>
    <w:rsid w:val="0088698A"/>
    <w:rsid w:val="00892AE6"/>
    <w:rsid w:val="008A43F9"/>
    <w:rsid w:val="008A466C"/>
    <w:rsid w:val="008A4870"/>
    <w:rsid w:val="008A5D65"/>
    <w:rsid w:val="008B175E"/>
    <w:rsid w:val="008B3F12"/>
    <w:rsid w:val="008B5901"/>
    <w:rsid w:val="008B5A66"/>
    <w:rsid w:val="008C1BDF"/>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5ED2"/>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E7B7F"/>
    <w:rsid w:val="009F13EC"/>
    <w:rsid w:val="009F26B2"/>
    <w:rsid w:val="00A03249"/>
    <w:rsid w:val="00A0436F"/>
    <w:rsid w:val="00A1031A"/>
    <w:rsid w:val="00A11A40"/>
    <w:rsid w:val="00A12E03"/>
    <w:rsid w:val="00A14FC5"/>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48F4"/>
    <w:rsid w:val="00AA6B3F"/>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1228"/>
    <w:rsid w:val="00B3376F"/>
    <w:rsid w:val="00B40984"/>
    <w:rsid w:val="00B4712D"/>
    <w:rsid w:val="00B53024"/>
    <w:rsid w:val="00B55A37"/>
    <w:rsid w:val="00B65FE5"/>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23D8"/>
    <w:rsid w:val="00C0555F"/>
    <w:rsid w:val="00C1329B"/>
    <w:rsid w:val="00C14016"/>
    <w:rsid w:val="00C15BFA"/>
    <w:rsid w:val="00C209DA"/>
    <w:rsid w:val="00C20D9A"/>
    <w:rsid w:val="00C305CD"/>
    <w:rsid w:val="00C3242E"/>
    <w:rsid w:val="00C33804"/>
    <w:rsid w:val="00C4208C"/>
    <w:rsid w:val="00C458DA"/>
    <w:rsid w:val="00C468BA"/>
    <w:rsid w:val="00C52EF3"/>
    <w:rsid w:val="00C538EB"/>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09E"/>
    <w:rsid w:val="00CF630D"/>
    <w:rsid w:val="00CF675F"/>
    <w:rsid w:val="00D065BE"/>
    <w:rsid w:val="00D12A10"/>
    <w:rsid w:val="00D2120F"/>
    <w:rsid w:val="00D33C41"/>
    <w:rsid w:val="00D4048F"/>
    <w:rsid w:val="00D450FC"/>
    <w:rsid w:val="00D51239"/>
    <w:rsid w:val="00D61A84"/>
    <w:rsid w:val="00D67D54"/>
    <w:rsid w:val="00D703A5"/>
    <w:rsid w:val="00D71E36"/>
    <w:rsid w:val="00D80E2E"/>
    <w:rsid w:val="00D9164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3C6C"/>
    <w:rsid w:val="00E36AB5"/>
    <w:rsid w:val="00E408E7"/>
    <w:rsid w:val="00E41DC6"/>
    <w:rsid w:val="00E433AB"/>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83469"/>
    <w:rsid w:val="00E90BBD"/>
    <w:rsid w:val="00E940AE"/>
    <w:rsid w:val="00E94458"/>
    <w:rsid w:val="00E96AE2"/>
    <w:rsid w:val="00EA7A9B"/>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paragraph" w:styleId="CommentText">
    <w:name w:val="annotation text"/>
    <w:basedOn w:val="Normal"/>
    <w:link w:val="CommentTextChar"/>
    <w:uiPriority w:val="99"/>
    <w:semiHidden/>
    <w:unhideWhenUsed/>
    <w:rsid w:val="001E6847"/>
    <w:pPr>
      <w:spacing w:line="240" w:lineRule="auto"/>
    </w:pPr>
    <w:rPr>
      <w:sz w:val="20"/>
      <w:szCs w:val="20"/>
    </w:rPr>
  </w:style>
  <w:style w:type="character" w:customStyle="1" w:styleId="CommentTextChar">
    <w:name w:val="Comment Text Char"/>
    <w:basedOn w:val="DefaultParagraphFont"/>
    <w:link w:val="CommentText"/>
    <w:uiPriority w:val="99"/>
    <w:semiHidden/>
    <w:rsid w:val="001E6847"/>
    <w:rPr>
      <w:sz w:val="20"/>
      <w:szCs w:val="20"/>
    </w:rPr>
  </w:style>
  <w:style w:type="paragraph" w:styleId="CommentSubject">
    <w:name w:val="annotation subject"/>
    <w:basedOn w:val="CommentText"/>
    <w:next w:val="CommentText"/>
    <w:link w:val="CommentSubjectChar"/>
    <w:uiPriority w:val="99"/>
    <w:semiHidden/>
    <w:unhideWhenUsed/>
    <w:rsid w:val="001E6847"/>
    <w:pPr>
      <w:spacing w:after="0"/>
    </w:pPr>
    <w:rPr>
      <w:rFonts w:ascii="NanumGothic" w:eastAsia="Times New Roman" w:hAnsi="NanumGothic" w:cs="NanumGothic"/>
      <w:b/>
      <w:bCs/>
      <w:lang w:val="en-GB" w:eastAsia="en-GB"/>
    </w:rPr>
  </w:style>
  <w:style w:type="character" w:customStyle="1" w:styleId="CommentSubjectChar">
    <w:name w:val="Comment Subject Char"/>
    <w:basedOn w:val="CommentTextChar"/>
    <w:link w:val="CommentSubject"/>
    <w:uiPriority w:val="99"/>
    <w:semiHidden/>
    <w:rsid w:val="001E6847"/>
    <w:rPr>
      <w:rFonts w:ascii="NanumGothic" w:eastAsia="Times New Roman" w:hAnsi="NanumGothic" w:cs="NanumGothic"/>
      <w:b/>
      <w:bCs/>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CC5AA-F92B-45C6-BE3A-563E0FFE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2021-03-31T11:41:00Z</dcterms:created>
  <dcterms:modified xsi:type="dcterms:W3CDTF">2021-03-31T11:41:00Z</dcterms:modified>
</cp:coreProperties>
</file>