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FC5780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04/03/2022</w:t>
      </w:r>
    </w:p>
    <w:p w:rsidR="006D7B63" w:rsidRPr="000016F3" w:rsidRDefault="00FC5780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06/2022</w:t>
      </w:r>
    </w:p>
    <w:p w:rsidR="00D1689E" w:rsidRDefault="00FC5780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685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Mrs D van der Walt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8F6371" w:rsidRDefault="00FC5780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     </w:t>
      </w:r>
    </w:p>
    <w:p w:rsidR="00FC5780" w:rsidRDefault="00FC5780">
      <w:pPr>
        <w:spacing w:before="24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is the total number of (a) single-medium schools of each language in the Republic, (b) schools for each language in each province and (c) single-medium schools that were closed in each province in the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2020-21 and (ii) 2021-22 financial years and (ii) what were the reasons for each closure?     </w:t>
      </w:r>
    </w:p>
    <w:p w:rsidR="008F6371" w:rsidRDefault="00FC5780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                                                 </w:t>
      </w:r>
    </w:p>
    <w:p w:rsidR="006D7B63" w:rsidRDefault="00FC5780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8F6371" w:rsidRDefault="00FC57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Response: (a) (b)</w:t>
      </w:r>
    </w:p>
    <w:p w:rsidR="008F6371" w:rsidRDefault="00FC578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8F6371" w:rsidRDefault="00FC578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Table 1 indicates that, there were 7 106 single medium schools in the country. Majority of these schools were English medium with 5 964 schools.</w:t>
      </w:r>
    </w:p>
    <w:p w:rsidR="008F6371" w:rsidRDefault="00FC578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8F6371" w:rsidRDefault="00FC578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Number of Single Medium Schools per Province, in 2021</w:t>
      </w:r>
    </w:p>
    <w:p w:rsidR="008F6371" w:rsidRDefault="00FC578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>
            <wp:extent cx="5734050" cy="1533525"/>
            <wp:effectExtent l="0" t="0" r="0" b="0"/>
            <wp:docPr id="100006" name="Picture 10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272381" name="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371" w:rsidRDefault="00FC578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Source: LURITS 2021</w:t>
      </w:r>
    </w:p>
    <w:p w:rsidR="008F6371" w:rsidRDefault="00FC578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 During the 2020/21 and 2021/22 financial years there were eight (8) single medium schools that were closed and these schools were from Mpumalanga.</w:t>
      </w:r>
    </w:p>
    <w:p w:rsidR="008F6371" w:rsidRDefault="00FC578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8F6371" w:rsidRDefault="00FC578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(ii) Reasons for closure: There are various measures that can lead to merger or closure of schools. The Department of Basic of Education has provided Provincial Education Departments with 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Guidelines for Rationalisation and Re-alignment of Public Schools; Holistic Approach. </w:t>
      </w:r>
      <w:r>
        <w:rPr>
          <w:rFonts w:ascii="Arial" w:eastAsia="Arial" w:hAnsi="Arial" w:cs="Arial"/>
          <w:sz w:val="24"/>
          <w:szCs w:val="24"/>
        </w:rPr>
        <w:t>The primary objective of the School Rationalisation process is to continue providing universal access to quality basic education in a rational manner, doing so cost effectively with respect to resource provisioning, where the costs being referred to are not only limited to monetary costs but also socio-economic imperatives.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  <w:bookmarkStart w:id="0" w:name="_GoBack"/>
      <w:bookmarkEnd w:id="0"/>
    </w:p>
    <w:sectPr w:rsidR="007266A4" w:rsidRPr="00E455F4" w:rsidSect="00F5149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FE6" w:rsidRDefault="007F3FE6">
      <w:pPr>
        <w:spacing w:after="0" w:line="240" w:lineRule="auto"/>
      </w:pPr>
      <w:r>
        <w:separator/>
      </w:r>
    </w:p>
  </w:endnote>
  <w:endnote w:type="continuationSeparator" w:id="0">
    <w:p w:rsidR="007F3FE6" w:rsidRDefault="007F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FE6" w:rsidRDefault="007F3FE6">
      <w:pPr>
        <w:spacing w:after="0" w:line="240" w:lineRule="auto"/>
      </w:pPr>
      <w:r>
        <w:separator/>
      </w:r>
    </w:p>
  </w:footnote>
  <w:footnote w:type="continuationSeparator" w:id="0">
    <w:p w:rsidR="007F3FE6" w:rsidRDefault="007F3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FC5780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FC5780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FC5780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685.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93362248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9232310A" w:tentative="1">
      <w:start w:val="1"/>
      <w:numFmt w:val="lowerLetter"/>
      <w:lvlText w:val="%2."/>
      <w:lvlJc w:val="left"/>
      <w:pPr>
        <w:ind w:left="1800" w:hanging="360"/>
      </w:pPr>
    </w:lvl>
    <w:lvl w:ilvl="2" w:tplc="D1B48EBA" w:tentative="1">
      <w:start w:val="1"/>
      <w:numFmt w:val="lowerRoman"/>
      <w:lvlText w:val="%3."/>
      <w:lvlJc w:val="right"/>
      <w:pPr>
        <w:ind w:left="2520" w:hanging="180"/>
      </w:pPr>
    </w:lvl>
    <w:lvl w:ilvl="3" w:tplc="2326BF40" w:tentative="1">
      <w:start w:val="1"/>
      <w:numFmt w:val="decimal"/>
      <w:lvlText w:val="%4."/>
      <w:lvlJc w:val="left"/>
      <w:pPr>
        <w:ind w:left="3240" w:hanging="360"/>
      </w:pPr>
    </w:lvl>
    <w:lvl w:ilvl="4" w:tplc="729EAD82" w:tentative="1">
      <w:start w:val="1"/>
      <w:numFmt w:val="lowerLetter"/>
      <w:lvlText w:val="%5."/>
      <w:lvlJc w:val="left"/>
      <w:pPr>
        <w:ind w:left="3960" w:hanging="360"/>
      </w:pPr>
    </w:lvl>
    <w:lvl w:ilvl="5" w:tplc="D21C37E2" w:tentative="1">
      <w:start w:val="1"/>
      <w:numFmt w:val="lowerRoman"/>
      <w:lvlText w:val="%6."/>
      <w:lvlJc w:val="right"/>
      <w:pPr>
        <w:ind w:left="4680" w:hanging="180"/>
      </w:pPr>
    </w:lvl>
    <w:lvl w:ilvl="6" w:tplc="253E0FF0" w:tentative="1">
      <w:start w:val="1"/>
      <w:numFmt w:val="decimal"/>
      <w:lvlText w:val="%7."/>
      <w:lvlJc w:val="left"/>
      <w:pPr>
        <w:ind w:left="5400" w:hanging="360"/>
      </w:pPr>
    </w:lvl>
    <w:lvl w:ilvl="7" w:tplc="DB98F902" w:tentative="1">
      <w:start w:val="1"/>
      <w:numFmt w:val="lowerLetter"/>
      <w:lvlText w:val="%8."/>
      <w:lvlJc w:val="left"/>
      <w:pPr>
        <w:ind w:left="6120" w:hanging="360"/>
      </w:pPr>
    </w:lvl>
    <w:lvl w:ilvl="8" w:tplc="7F06A11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1B3C3908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552C0B2C" w:tentative="1">
      <w:start w:val="1"/>
      <w:numFmt w:val="lowerLetter"/>
      <w:lvlText w:val="%2."/>
      <w:lvlJc w:val="left"/>
      <w:pPr>
        <w:ind w:left="1506" w:hanging="360"/>
      </w:pPr>
    </w:lvl>
    <w:lvl w:ilvl="2" w:tplc="D99E0710" w:tentative="1">
      <w:start w:val="1"/>
      <w:numFmt w:val="lowerRoman"/>
      <w:lvlText w:val="%3."/>
      <w:lvlJc w:val="right"/>
      <w:pPr>
        <w:ind w:left="2226" w:hanging="180"/>
      </w:pPr>
    </w:lvl>
    <w:lvl w:ilvl="3" w:tplc="71A2DC4A" w:tentative="1">
      <w:start w:val="1"/>
      <w:numFmt w:val="decimal"/>
      <w:lvlText w:val="%4."/>
      <w:lvlJc w:val="left"/>
      <w:pPr>
        <w:ind w:left="2946" w:hanging="360"/>
      </w:pPr>
    </w:lvl>
    <w:lvl w:ilvl="4" w:tplc="B3101438" w:tentative="1">
      <w:start w:val="1"/>
      <w:numFmt w:val="lowerLetter"/>
      <w:lvlText w:val="%5."/>
      <w:lvlJc w:val="left"/>
      <w:pPr>
        <w:ind w:left="3666" w:hanging="360"/>
      </w:pPr>
    </w:lvl>
    <w:lvl w:ilvl="5" w:tplc="1130D69C" w:tentative="1">
      <w:start w:val="1"/>
      <w:numFmt w:val="lowerRoman"/>
      <w:lvlText w:val="%6."/>
      <w:lvlJc w:val="right"/>
      <w:pPr>
        <w:ind w:left="4386" w:hanging="180"/>
      </w:pPr>
    </w:lvl>
    <w:lvl w:ilvl="6" w:tplc="9ABA7E54" w:tentative="1">
      <w:start w:val="1"/>
      <w:numFmt w:val="decimal"/>
      <w:lvlText w:val="%7."/>
      <w:lvlJc w:val="left"/>
      <w:pPr>
        <w:ind w:left="5106" w:hanging="360"/>
      </w:pPr>
    </w:lvl>
    <w:lvl w:ilvl="7" w:tplc="F30218AA" w:tentative="1">
      <w:start w:val="1"/>
      <w:numFmt w:val="lowerLetter"/>
      <w:lvlText w:val="%8."/>
      <w:lvlJc w:val="left"/>
      <w:pPr>
        <w:ind w:left="5826" w:hanging="360"/>
      </w:pPr>
    </w:lvl>
    <w:lvl w:ilvl="8" w:tplc="7226A74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9452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3FE6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8F6371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1491"/>
    <w:rsid w:val="00F574BB"/>
    <w:rsid w:val="00FA6EFF"/>
    <w:rsid w:val="00FB6195"/>
    <w:rsid w:val="00FC20D9"/>
    <w:rsid w:val="00FC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0C548-2A34-4B65-99C9-64DBCB5F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2022-03-16T12:35:00Z</dcterms:created>
  <dcterms:modified xsi:type="dcterms:W3CDTF">2022-03-16T12:35:00Z</dcterms:modified>
</cp:coreProperties>
</file>