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u w:color="000000"/>
          <w:bdr w:val="nil"/>
          <w:lang w:val="en-GB" w:eastAsia="en-GB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C22EF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val="en-US"/>
        </w:rPr>
        <w:drawing>
          <wp:inline distT="0" distB="0" distL="0" distR="0" wp14:anchorId="670CDBA9" wp14:editId="7353C453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sz w:val="24"/>
          <w:szCs w:val="24"/>
          <w:bdr w:val="nil"/>
          <w:lang w:val="en-US"/>
        </w:rPr>
      </w:pP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:rsidR="006C22EF" w:rsidRPr="006C22EF" w:rsidRDefault="008C67A5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0A72D6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675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0A72D6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30 August</w:t>
      </w:r>
      <w:r w:rsidR="00DF4C98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2019</w:t>
      </w:r>
    </w:p>
    <w:p w:rsidR="006C22EF" w:rsidRPr="006C22EF" w:rsidRDefault="008C67A5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0A72D6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12</w:t>
      </w:r>
    </w:p>
    <w:p w:rsidR="006C22EF" w:rsidRPr="006C22EF" w:rsidRDefault="008C67A5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E87D1E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19 September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2019</w:t>
      </w:r>
    </w:p>
    <w:p w:rsid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42098C" w:rsidRPr="0042098C" w:rsidRDefault="0042098C" w:rsidP="0042098C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 Narrow" w:eastAsia="Calibri" w:hAnsi="Arial Narrow" w:cs="Times New Roman"/>
          <w:b/>
          <w:noProof/>
          <w:sz w:val="24"/>
          <w:szCs w:val="24"/>
          <w:lang w:val="af-ZA"/>
        </w:rPr>
      </w:pPr>
      <w:r w:rsidRPr="0042098C">
        <w:rPr>
          <w:rFonts w:ascii="Arial Narrow" w:eastAsia="Calibri" w:hAnsi="Arial Narrow" w:cs="Times New Roman"/>
          <w:b/>
          <w:noProof/>
          <w:sz w:val="24"/>
          <w:szCs w:val="24"/>
          <w:lang w:val="af-ZA"/>
        </w:rPr>
        <w:t xml:space="preserve">Mr G R </w:t>
      </w:r>
      <w:r w:rsidRPr="0042098C">
        <w:rPr>
          <w:rFonts w:ascii="Arial Narrow" w:eastAsia="Calibri" w:hAnsi="Arial Narrow" w:cs="Times New Roman"/>
          <w:b/>
          <w:noProof/>
          <w:sz w:val="24"/>
          <w:szCs w:val="24"/>
          <w:lang w:val="en-GB"/>
        </w:rPr>
        <w:t>Krumbock</w:t>
      </w:r>
      <w:r w:rsidRPr="0042098C">
        <w:rPr>
          <w:rFonts w:ascii="Arial Narrow" w:eastAsia="Calibri" w:hAnsi="Arial Narrow" w:cs="Times New Roman"/>
          <w:b/>
          <w:noProof/>
          <w:sz w:val="24"/>
          <w:szCs w:val="24"/>
          <w:lang w:val="af-ZA"/>
        </w:rPr>
        <w:t xml:space="preserve"> (DA) to ask the Minister of Tourism</w:t>
      </w:r>
      <w:r w:rsidRPr="0042098C">
        <w:rPr>
          <w:rFonts w:ascii="Arial Narrow" w:eastAsia="Calibri" w:hAnsi="Arial Narrow" w:cs="Times New Roman"/>
          <w:b/>
          <w:noProof/>
          <w:sz w:val="24"/>
          <w:szCs w:val="24"/>
          <w:lang w:val="af-ZA"/>
        </w:rPr>
        <w:fldChar w:fldCharType="begin"/>
      </w:r>
      <w:r w:rsidRPr="0042098C">
        <w:rPr>
          <w:rFonts w:ascii="Arial Narrow" w:eastAsia="Calibri" w:hAnsi="Arial Narrow" w:cs="Times New Roman"/>
          <w:sz w:val="24"/>
          <w:szCs w:val="24"/>
        </w:rPr>
        <w:instrText xml:space="preserve"> XE "</w:instrText>
      </w:r>
      <w:r w:rsidRPr="0042098C">
        <w:rPr>
          <w:rFonts w:ascii="Arial Narrow" w:eastAsia="Calibri" w:hAnsi="Arial Narrow" w:cs="Times New Roman"/>
          <w:b/>
          <w:noProof/>
          <w:sz w:val="24"/>
          <w:szCs w:val="24"/>
          <w:lang w:val="af-ZA"/>
        </w:rPr>
        <w:instrText>Tourism</w:instrText>
      </w:r>
      <w:r w:rsidRPr="0042098C">
        <w:rPr>
          <w:rFonts w:ascii="Arial Narrow" w:eastAsia="Calibri" w:hAnsi="Arial Narrow" w:cs="Times New Roman"/>
          <w:sz w:val="24"/>
          <w:szCs w:val="24"/>
        </w:rPr>
        <w:instrText xml:space="preserve">" </w:instrText>
      </w:r>
      <w:r w:rsidRPr="0042098C">
        <w:rPr>
          <w:rFonts w:ascii="Arial Narrow" w:eastAsia="Calibri" w:hAnsi="Arial Narrow" w:cs="Times New Roman"/>
          <w:b/>
          <w:noProof/>
          <w:sz w:val="24"/>
          <w:szCs w:val="24"/>
          <w:lang w:val="af-ZA"/>
        </w:rPr>
        <w:fldChar w:fldCharType="end"/>
      </w:r>
      <w:r w:rsidRPr="0042098C">
        <w:rPr>
          <w:rFonts w:ascii="Arial Narrow" w:eastAsia="Calibri" w:hAnsi="Arial Narrow" w:cs="Times New Roman"/>
          <w:b/>
          <w:noProof/>
          <w:sz w:val="24"/>
          <w:szCs w:val="24"/>
          <w:lang w:val="af-ZA"/>
        </w:rPr>
        <w:t>:</w:t>
      </w:r>
    </w:p>
    <w:p w:rsidR="00995CDC" w:rsidRPr="00995CDC" w:rsidRDefault="00995CDC" w:rsidP="00995CDC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  <w:lang w:eastAsia="en-ZA"/>
        </w:rPr>
      </w:pPr>
      <w:r w:rsidRPr="00995CDC">
        <w:rPr>
          <w:rFonts w:ascii="Arial Narrow" w:hAnsi="Arial Narrow" w:cs="Times New Roman"/>
          <w:sz w:val="24"/>
          <w:szCs w:val="24"/>
        </w:rPr>
        <w:t>Whether any studies have been conducted to determine the impact of the Government’s proposed National Health</w:t>
      </w:r>
      <w:r w:rsidRPr="00995CDC">
        <w:rPr>
          <w:rFonts w:ascii="Arial Narrow" w:hAnsi="Arial Narrow" w:cs="Times New Roman"/>
          <w:sz w:val="24"/>
          <w:szCs w:val="24"/>
        </w:rPr>
        <w:fldChar w:fldCharType="begin"/>
      </w:r>
      <w:r w:rsidRPr="00995CDC">
        <w:rPr>
          <w:rFonts w:ascii="Arial Narrow" w:hAnsi="Arial Narrow"/>
          <w:sz w:val="24"/>
          <w:szCs w:val="24"/>
        </w:rPr>
        <w:instrText xml:space="preserve"> XE "</w:instrText>
      </w:r>
      <w:r w:rsidRPr="00995CDC">
        <w:rPr>
          <w:rFonts w:ascii="Arial Narrow" w:hAnsi="Arial Narrow" w:cs="Times New Roman"/>
          <w:b/>
          <w:sz w:val="24"/>
          <w:szCs w:val="24"/>
        </w:rPr>
        <w:instrText>Health</w:instrText>
      </w:r>
      <w:r w:rsidRPr="00995CDC">
        <w:rPr>
          <w:rFonts w:ascii="Arial Narrow" w:hAnsi="Arial Narrow"/>
          <w:sz w:val="24"/>
          <w:szCs w:val="24"/>
        </w:rPr>
        <w:instrText xml:space="preserve">" </w:instrText>
      </w:r>
      <w:r w:rsidRPr="00995CDC">
        <w:rPr>
          <w:rFonts w:ascii="Arial Narrow" w:hAnsi="Arial Narrow" w:cs="Times New Roman"/>
          <w:sz w:val="24"/>
          <w:szCs w:val="24"/>
        </w:rPr>
        <w:fldChar w:fldCharType="end"/>
      </w:r>
      <w:r w:rsidRPr="00995CDC">
        <w:rPr>
          <w:rFonts w:ascii="Arial Narrow" w:hAnsi="Arial Narrow" w:cs="Times New Roman"/>
          <w:sz w:val="24"/>
          <w:szCs w:val="24"/>
        </w:rPr>
        <w:t xml:space="preserve"> Insurance system on health and medical tourism in the Republic; if not, why not; if so, what has the study found will be the likely (a) decline in international arrivals of so-called health and medical tourists once the National Health Insurance is implemented, (b) decline in tourism revenue generated from health and medical tourists and (c) total impact on the Republic’s </w:t>
      </w:r>
      <w:proofErr w:type="spellStart"/>
      <w:r w:rsidRPr="00995CDC">
        <w:rPr>
          <w:rFonts w:ascii="Arial Narrow" w:hAnsi="Arial Narrow" w:cs="Times New Roman"/>
          <w:sz w:val="24"/>
          <w:szCs w:val="24"/>
        </w:rPr>
        <w:t>fiscus</w:t>
      </w:r>
      <w:proofErr w:type="spellEnd"/>
      <w:r w:rsidRPr="00995CDC">
        <w:rPr>
          <w:rFonts w:ascii="Arial Narrow" w:hAnsi="Arial Narrow" w:cs="Times New Roman"/>
          <w:noProof/>
          <w:sz w:val="24"/>
          <w:szCs w:val="24"/>
          <w:lang w:val="af-ZA"/>
        </w:rPr>
        <w:t>?</w:t>
      </w:r>
      <w:r w:rsidRPr="00995CDC">
        <w:rPr>
          <w:rFonts w:ascii="Arial Narrow" w:hAnsi="Arial Narrow" w:cs="Times New Roman"/>
          <w:noProof/>
          <w:sz w:val="24"/>
          <w:szCs w:val="24"/>
          <w:lang w:val="af-ZA"/>
        </w:rPr>
        <w:tab/>
      </w:r>
      <w:r w:rsidRPr="00995CDC">
        <w:rPr>
          <w:rFonts w:ascii="Arial Narrow" w:hAnsi="Arial Narrow" w:cs="Times New Roman"/>
          <w:noProof/>
          <w:sz w:val="24"/>
          <w:szCs w:val="24"/>
          <w:lang w:val="af-ZA"/>
        </w:rPr>
        <w:tab/>
        <w:t>NW1717E</w:t>
      </w:r>
    </w:p>
    <w:p w:rsidR="0042098C" w:rsidRPr="0042098C" w:rsidRDefault="00995CDC" w:rsidP="000A72D6">
      <w:pPr>
        <w:spacing w:before="100" w:beforeAutospacing="1" w:after="100" w:afterAutospacing="1" w:line="276" w:lineRule="auto"/>
        <w:jc w:val="both"/>
        <w:rPr>
          <w:rFonts w:ascii="Arial Narrow" w:eastAsia="Calibri" w:hAnsi="Arial Narrow" w:cs="Times New Roman"/>
          <w:sz w:val="24"/>
          <w:szCs w:val="24"/>
          <w:lang w:eastAsia="en-ZA"/>
        </w:rPr>
      </w:pPr>
      <w:r>
        <w:rPr>
          <w:rFonts w:ascii="Arial Narrow" w:eastAsia="Calibri" w:hAnsi="Arial Narrow" w:cs="Times New Roman"/>
          <w:noProof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noProof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noProof/>
          <w:sz w:val="24"/>
          <w:szCs w:val="24"/>
          <w:lang w:val="af-ZA"/>
        </w:rPr>
        <w:tab/>
      </w:r>
    </w:p>
    <w:p w:rsidR="000A72D6" w:rsidRDefault="000A72D6" w:rsidP="000A72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hAnsi="Arial Narrow"/>
          <w:b/>
        </w:rPr>
      </w:pPr>
    </w:p>
    <w:p w:rsidR="000A72D6" w:rsidRDefault="000A72D6" w:rsidP="000A72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hAnsi="Arial Narrow"/>
          <w:b/>
        </w:rPr>
      </w:pPr>
      <w:r w:rsidRPr="00237F73">
        <w:rPr>
          <w:rFonts w:ascii="Arial Narrow" w:hAnsi="Arial Narrow"/>
          <w:b/>
        </w:rPr>
        <w:t>Reply</w:t>
      </w:r>
      <w:r>
        <w:rPr>
          <w:rFonts w:ascii="Arial Narrow" w:hAnsi="Arial Narrow"/>
          <w:b/>
        </w:rPr>
        <w:t>:</w:t>
      </w:r>
    </w:p>
    <w:p w:rsidR="00763D7D" w:rsidRDefault="006D1701" w:rsidP="000A72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No studies have been conducted by the department of Tourism or its entity (South Africa Tourism) to determine the impact of the Government’s proposed National Health Insurance system on health</w:t>
      </w:r>
      <w:bookmarkStart w:id="0" w:name="_GoBack"/>
      <w:bookmarkEnd w:id="0"/>
      <w:r>
        <w:rPr>
          <w:rFonts w:ascii="Arial Narrow" w:hAnsi="Arial Narrow"/>
        </w:rPr>
        <w:t xml:space="preserve"> and medical tourism in the Republic as the system has not been finalised yet. </w:t>
      </w:r>
    </w:p>
    <w:p w:rsidR="00B94C61" w:rsidRPr="00763D7D" w:rsidRDefault="00B94C61" w:rsidP="000A72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hAnsi="Arial Narrow"/>
        </w:rPr>
      </w:pPr>
    </w:p>
    <w:p w:rsidR="000A72D6" w:rsidRPr="00545ECE" w:rsidRDefault="00545ECE" w:rsidP="007B79B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rPr>
          <w:rFonts w:ascii="Arial Narrow" w:eastAsia="Calibri" w:hAnsi="Arial Narrow" w:cs="Times New Roman"/>
          <w:sz w:val="24"/>
          <w:szCs w:val="24"/>
        </w:rPr>
      </w:pPr>
      <w:r w:rsidRPr="00545ECE">
        <w:rPr>
          <w:rFonts w:ascii="Arial Narrow" w:eastAsia="Calibri" w:hAnsi="Arial Narrow" w:cs="Times New Roman"/>
          <w:sz w:val="24"/>
          <w:szCs w:val="24"/>
        </w:rPr>
        <w:t xml:space="preserve">Not </w:t>
      </w:r>
      <w:r>
        <w:rPr>
          <w:rFonts w:ascii="Arial Narrow" w:eastAsia="Calibri" w:hAnsi="Arial Narrow" w:cs="Times New Roman"/>
          <w:sz w:val="24"/>
          <w:szCs w:val="24"/>
        </w:rPr>
        <w:t>applicable</w:t>
      </w:r>
    </w:p>
    <w:p w:rsidR="000A72D6" w:rsidRPr="000A72D6" w:rsidRDefault="00545ECE" w:rsidP="000A72D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Not applicable </w:t>
      </w:r>
      <w:r w:rsidR="000A72D6" w:rsidRPr="000A72D6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0A72D6" w:rsidRPr="00F67F7C" w:rsidRDefault="00545ECE" w:rsidP="00E5287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Not applicable </w:t>
      </w:r>
    </w:p>
    <w:p w:rsidR="000A72D6" w:rsidRDefault="000A72D6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0A72D6" w:rsidRPr="00917A32" w:rsidRDefault="000A72D6" w:rsidP="00917A32">
      <w:pPr>
        <w:tabs>
          <w:tab w:val="left" w:pos="5525"/>
        </w:tabs>
        <w:rPr>
          <w:rFonts w:ascii="Arial Narrow" w:eastAsia="Arial Unicode MS" w:hAnsi="Arial Narrow" w:cs="Times New Roman"/>
          <w:sz w:val="24"/>
          <w:szCs w:val="24"/>
          <w:lang w:val="en-US"/>
        </w:rPr>
      </w:pPr>
    </w:p>
    <w:sectPr w:rsidR="000A72D6" w:rsidRPr="00917A32" w:rsidSect="002E00C0">
      <w:footerReference w:type="default" r:id="rId8"/>
      <w:footerReference w:type="first" r:id="rId9"/>
      <w:pgSz w:w="11900" w:h="16840"/>
      <w:pgMar w:top="454" w:right="1134" w:bottom="510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861" w:rsidRDefault="00241861">
      <w:pPr>
        <w:spacing w:after="0" w:line="240" w:lineRule="auto"/>
      </w:pPr>
      <w:r>
        <w:separator/>
      </w:r>
    </w:p>
  </w:endnote>
  <w:endnote w:type="continuationSeparator" w:id="0">
    <w:p w:rsidR="00241861" w:rsidRDefault="0024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4E" w:rsidRPr="00C0184E" w:rsidRDefault="00126E86" w:rsidP="000A72D6">
    <w:pPr>
      <w:pStyle w:val="Footer"/>
      <w:tabs>
        <w:tab w:val="clear" w:pos="4513"/>
        <w:tab w:val="clear" w:pos="9026"/>
      </w:tabs>
      <w:jc w:val="center"/>
      <w:rPr>
        <w:rFonts w:ascii="Arial" w:hAnsi="Arial" w:cs="Arial"/>
        <w:sz w:val="20"/>
        <w:szCs w:val="20"/>
      </w:rPr>
    </w:pPr>
    <w:r w:rsidRPr="00126E86">
      <w:rPr>
        <w:rFonts w:ascii="Arial" w:hAnsi="Arial" w:cs="Arial"/>
        <w:sz w:val="20"/>
        <w:szCs w:val="20"/>
      </w:rPr>
      <w:ptab w:relativeTo="margin" w:alignment="center" w:leader="none"/>
    </w:r>
    <w:r>
      <w:rPr>
        <w:rFonts w:ascii="Arial" w:hAnsi="Arial" w:cs="Arial"/>
        <w:sz w:val="20"/>
        <w:szCs w:val="20"/>
      </w:rPr>
      <w:t>NA Question 675 (NW1717E)</w:t>
    </w:r>
    <w:r w:rsidRPr="00126E86">
      <w:rPr>
        <w:rFonts w:ascii="Arial" w:hAnsi="Arial" w:cs="Arial"/>
        <w:sz w:val="20"/>
        <w:szCs w:val="20"/>
      </w:rPr>
      <w:ptab w:relativeTo="margin" w:alignment="right" w:leader="none"/>
    </w:r>
    <w:r w:rsidRPr="00126E86">
      <w:rPr>
        <w:rFonts w:ascii="Arial" w:hAnsi="Arial" w:cs="Arial"/>
        <w:sz w:val="20"/>
        <w:szCs w:val="20"/>
      </w:rPr>
      <w:t xml:space="preserve">Page  </w:t>
    </w:r>
    <w:r w:rsidRPr="00126E86">
      <w:rPr>
        <w:rFonts w:ascii="Arial" w:hAnsi="Arial" w:cs="Arial"/>
        <w:sz w:val="20"/>
        <w:szCs w:val="20"/>
      </w:rPr>
      <w:fldChar w:fldCharType="begin"/>
    </w:r>
    <w:r w:rsidRPr="00126E86">
      <w:rPr>
        <w:rFonts w:ascii="Arial" w:hAnsi="Arial" w:cs="Arial"/>
        <w:sz w:val="20"/>
        <w:szCs w:val="20"/>
      </w:rPr>
      <w:instrText xml:space="preserve"> PAGE   \* MERGEFORMAT </w:instrText>
    </w:r>
    <w:r w:rsidRPr="00126E86">
      <w:rPr>
        <w:rFonts w:ascii="Arial" w:hAnsi="Arial" w:cs="Arial"/>
        <w:sz w:val="20"/>
        <w:szCs w:val="20"/>
      </w:rPr>
      <w:fldChar w:fldCharType="separate"/>
    </w:r>
    <w:r w:rsidR="00545ECE">
      <w:rPr>
        <w:rFonts w:ascii="Arial" w:hAnsi="Arial" w:cs="Arial"/>
        <w:noProof/>
        <w:sz w:val="20"/>
        <w:szCs w:val="20"/>
      </w:rPr>
      <w:t>2</w:t>
    </w:r>
    <w:r w:rsidRPr="00126E86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4E" w:rsidRDefault="00241861">
    <w:pPr>
      <w:pStyle w:val="Footer"/>
      <w:jc w:val="right"/>
    </w:pPr>
  </w:p>
  <w:p w:rsidR="001656DE" w:rsidRDefault="0024186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861" w:rsidRDefault="00241861">
      <w:pPr>
        <w:spacing w:after="0" w:line="240" w:lineRule="auto"/>
      </w:pPr>
      <w:r>
        <w:separator/>
      </w:r>
    </w:p>
  </w:footnote>
  <w:footnote w:type="continuationSeparator" w:id="0">
    <w:p w:rsidR="00241861" w:rsidRDefault="00241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7484"/>
    <w:multiLevelType w:val="hybridMultilevel"/>
    <w:tmpl w:val="6A04ACBC"/>
    <w:lvl w:ilvl="0" w:tplc="14B01E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679B3"/>
    <w:multiLevelType w:val="hybridMultilevel"/>
    <w:tmpl w:val="5172ECA0"/>
    <w:lvl w:ilvl="0" w:tplc="31E214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15AD2"/>
    <w:multiLevelType w:val="hybridMultilevel"/>
    <w:tmpl w:val="A43615FC"/>
    <w:lvl w:ilvl="0" w:tplc="5F745D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B1D03"/>
    <w:multiLevelType w:val="hybridMultilevel"/>
    <w:tmpl w:val="EC7AA936"/>
    <w:lvl w:ilvl="0" w:tplc="CCDC9F82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E2DBE"/>
    <w:multiLevelType w:val="hybridMultilevel"/>
    <w:tmpl w:val="47EC828A"/>
    <w:lvl w:ilvl="0" w:tplc="9B8484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EF"/>
    <w:rsid w:val="00045AF6"/>
    <w:rsid w:val="000A72D6"/>
    <w:rsid w:val="00126E86"/>
    <w:rsid w:val="00135480"/>
    <w:rsid w:val="001B3532"/>
    <w:rsid w:val="00215E5F"/>
    <w:rsid w:val="00241861"/>
    <w:rsid w:val="002574D9"/>
    <w:rsid w:val="002E24A9"/>
    <w:rsid w:val="0042098C"/>
    <w:rsid w:val="004E107D"/>
    <w:rsid w:val="00545830"/>
    <w:rsid w:val="00545ECE"/>
    <w:rsid w:val="006C22EF"/>
    <w:rsid w:val="006D1701"/>
    <w:rsid w:val="00760B09"/>
    <w:rsid w:val="00763D7D"/>
    <w:rsid w:val="007D7C03"/>
    <w:rsid w:val="008322D3"/>
    <w:rsid w:val="00866A97"/>
    <w:rsid w:val="008955C8"/>
    <w:rsid w:val="008B0B46"/>
    <w:rsid w:val="008C67A5"/>
    <w:rsid w:val="00917A32"/>
    <w:rsid w:val="00940CDA"/>
    <w:rsid w:val="009549FD"/>
    <w:rsid w:val="00995CDC"/>
    <w:rsid w:val="00B94C61"/>
    <w:rsid w:val="00C14944"/>
    <w:rsid w:val="00C53330"/>
    <w:rsid w:val="00D021EC"/>
    <w:rsid w:val="00D125F0"/>
    <w:rsid w:val="00D56A63"/>
    <w:rsid w:val="00D83FD4"/>
    <w:rsid w:val="00DF4C98"/>
    <w:rsid w:val="00E122F1"/>
    <w:rsid w:val="00E47924"/>
    <w:rsid w:val="00E5287C"/>
    <w:rsid w:val="00E66A4C"/>
    <w:rsid w:val="00E87D1E"/>
    <w:rsid w:val="00F1184D"/>
    <w:rsid w:val="00F1693A"/>
    <w:rsid w:val="00F16C14"/>
    <w:rsid w:val="00F67F7C"/>
    <w:rsid w:val="00F87DD5"/>
    <w:rsid w:val="00FC4B41"/>
    <w:rsid w:val="00FD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7FF96"/>
  <w15:chartTrackingRefBased/>
  <w15:docId w15:val="{C414A4D6-66A6-4D06-BC3D-62D8AAEA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PMasemola</cp:lastModifiedBy>
  <cp:revision>3</cp:revision>
  <cp:lastPrinted>2018-10-29T08:49:00Z</cp:lastPrinted>
  <dcterms:created xsi:type="dcterms:W3CDTF">2019-09-19T14:14:00Z</dcterms:created>
  <dcterms:modified xsi:type="dcterms:W3CDTF">2019-09-19T14:17:00Z</dcterms:modified>
</cp:coreProperties>
</file>