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0" w:type="auto"/>
        <w:jc w:val="center"/>
        <w:tblLook w:val="04A0"/>
      </w:tblPr>
      <w:tblGrid>
        <w:gridCol w:w="9350"/>
      </w:tblGrid>
      <w:tr w:rsidR="00114EE5" w:rsidTr="003C7C9A">
        <w:trPr>
          <w:cnfStyle w:val="100000000000"/>
          <w:jc w:val="center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3C7C9A" w:rsidRPr="00DC6183" w:rsidRDefault="003C7C9A" w:rsidP="003C7C9A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3C7C9A" w:rsidRPr="00DC6183" w:rsidRDefault="003C7C9A" w:rsidP="003C7C9A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3C7C9A" w:rsidRPr="00DC6183" w:rsidRDefault="003C7C9A" w:rsidP="003C7C9A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672</w:t>
      </w:r>
    </w:p>
    <w:p w:rsidR="003C7C9A" w:rsidRPr="00DC6183" w:rsidRDefault="003C7C9A" w:rsidP="003C7C9A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05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03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21</w:t>
      </w:r>
    </w:p>
    <w:p w:rsidR="003C7C9A" w:rsidRPr="00FF2AAB" w:rsidRDefault="003C7C9A" w:rsidP="003C7C9A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6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21</w:t>
      </w:r>
    </w:p>
    <w:p w:rsidR="003C7C9A" w:rsidRPr="00B609CD" w:rsidRDefault="003C7C9A" w:rsidP="003C7C9A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B609CD">
        <w:rPr>
          <w:rFonts w:ascii="Arial" w:hAnsi="Arial" w:cs="Arial"/>
          <w:b/>
          <w:lang w:val="en-ZA"/>
        </w:rPr>
        <w:t>Mr E J Marais (DA) to ask the Minister of Higher Educa</w:t>
      </w:r>
      <w:bookmarkStart w:id="0" w:name="_GoBack"/>
      <w:bookmarkEnd w:id="0"/>
      <w:r w:rsidRPr="00B609CD">
        <w:rPr>
          <w:rFonts w:ascii="Arial" w:hAnsi="Arial" w:cs="Arial"/>
          <w:b/>
          <w:lang w:val="en-ZA"/>
        </w:rPr>
        <w:t>tion, Science and Innovation</w:t>
      </w:r>
      <w:r w:rsidR="00A42BEF" w:rsidRPr="00B609CD">
        <w:rPr>
          <w:rFonts w:ascii="Arial" w:hAnsi="Arial" w:cs="Arial"/>
          <w:b/>
          <w:lang w:val="en-ZA"/>
        </w:rPr>
        <w:fldChar w:fldCharType="begin"/>
      </w:r>
      <w:r w:rsidRPr="00B609CD">
        <w:rPr>
          <w:rFonts w:ascii="Arial" w:hAnsi="Arial" w:cs="Arial"/>
          <w:lang w:val="en-ZA"/>
        </w:rPr>
        <w:instrText xml:space="preserve"> XE "</w:instrText>
      </w:r>
      <w:r w:rsidRPr="00B609CD">
        <w:rPr>
          <w:rFonts w:ascii="Arial" w:hAnsi="Arial" w:cs="Arial"/>
          <w:b/>
          <w:lang w:val="en-ZA"/>
        </w:rPr>
        <w:instrText>Higher Education, Science and Innovation</w:instrText>
      </w:r>
      <w:r w:rsidRPr="00B609CD">
        <w:rPr>
          <w:rFonts w:ascii="Arial" w:hAnsi="Arial" w:cs="Arial"/>
          <w:lang w:val="en-ZA"/>
        </w:rPr>
        <w:instrText xml:space="preserve">" </w:instrText>
      </w:r>
      <w:r w:rsidR="00A42BEF" w:rsidRPr="00B609CD">
        <w:rPr>
          <w:rFonts w:ascii="Arial" w:hAnsi="Arial" w:cs="Arial"/>
          <w:b/>
          <w:lang w:val="en-ZA"/>
        </w:rPr>
        <w:fldChar w:fldCharType="end"/>
      </w:r>
      <w:r w:rsidRPr="00B609CD">
        <w:rPr>
          <w:rFonts w:ascii="Arial" w:hAnsi="Arial" w:cs="Arial"/>
          <w:b/>
          <w:lang w:val="en-ZA"/>
        </w:rPr>
        <w:t>:</w:t>
      </w:r>
    </w:p>
    <w:p w:rsidR="003C7C9A" w:rsidRPr="00B609CD" w:rsidRDefault="003C7C9A" w:rsidP="003C7C9A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lang w:val="en-ZA"/>
        </w:rPr>
      </w:pPr>
      <w:r w:rsidRPr="00B609CD">
        <w:rPr>
          <w:rFonts w:ascii="Arial" w:hAnsi="Arial" w:cs="Arial"/>
          <w:lang w:val="en-ZA"/>
        </w:rPr>
        <w:t>Whether (a) his department and/or (b) any entity reporting to him makes use of private security firms; if not, what is the position in this regard; if so, in each case, what is the (</w:t>
      </w:r>
      <w:proofErr w:type="spellStart"/>
      <w:r w:rsidRPr="00B609CD">
        <w:rPr>
          <w:rFonts w:ascii="Arial" w:hAnsi="Arial" w:cs="Arial"/>
          <w:lang w:val="en-ZA"/>
        </w:rPr>
        <w:t>i</w:t>
      </w:r>
      <w:proofErr w:type="spellEnd"/>
      <w:r w:rsidRPr="00B609CD">
        <w:rPr>
          <w:rFonts w:ascii="Arial" w:hAnsi="Arial" w:cs="Arial"/>
          <w:lang w:val="en-ZA"/>
        </w:rPr>
        <w:t>) name of each firm, (ii) purpose, (iii) value and (iv) duration of each specified contract?</w:t>
      </w:r>
      <w:r w:rsidRPr="00B609CD">
        <w:rPr>
          <w:rFonts w:ascii="Arial" w:hAnsi="Arial" w:cs="Arial"/>
          <w:lang w:val="en-ZA"/>
        </w:rPr>
        <w:tab/>
      </w:r>
      <w:r w:rsidRPr="00B609CD">
        <w:rPr>
          <w:rFonts w:ascii="Arial" w:hAnsi="Arial" w:cs="Arial"/>
          <w:lang w:val="en-ZA"/>
        </w:rPr>
        <w:tab/>
      </w:r>
      <w:r w:rsidRPr="00B609CD">
        <w:rPr>
          <w:rFonts w:ascii="Arial" w:hAnsi="Arial" w:cs="Arial"/>
          <w:lang w:val="en-ZA"/>
        </w:rPr>
        <w:tab/>
      </w:r>
      <w:r w:rsidRPr="00B609CD">
        <w:rPr>
          <w:rFonts w:ascii="Arial" w:hAnsi="Arial" w:cs="Arial"/>
          <w:lang w:val="en-ZA"/>
        </w:rPr>
        <w:tab/>
      </w:r>
      <w:r w:rsidRPr="00B609CD">
        <w:rPr>
          <w:rFonts w:ascii="Arial" w:hAnsi="Arial" w:cs="Arial"/>
          <w:lang w:val="en-ZA"/>
        </w:rPr>
        <w:tab/>
      </w:r>
      <w:r w:rsidRPr="00B609CD">
        <w:rPr>
          <w:rFonts w:ascii="Arial" w:hAnsi="Arial" w:cs="Arial"/>
          <w:lang w:val="en-ZA"/>
        </w:rPr>
        <w:tab/>
      </w:r>
      <w:r w:rsidRPr="00B609CD">
        <w:rPr>
          <w:rFonts w:ascii="Arial" w:hAnsi="Arial" w:cs="Arial"/>
          <w:lang w:val="en-ZA"/>
        </w:rPr>
        <w:tab/>
      </w:r>
      <w:r w:rsidRPr="00B609CD">
        <w:rPr>
          <w:rFonts w:ascii="Arial" w:hAnsi="Arial" w:cs="Arial"/>
          <w:lang w:val="en-ZA"/>
        </w:rPr>
        <w:tab/>
      </w:r>
      <w:r w:rsidRPr="00B609CD">
        <w:rPr>
          <w:rFonts w:ascii="Arial" w:hAnsi="Arial" w:cs="Arial"/>
          <w:lang w:val="en-ZA"/>
        </w:rPr>
        <w:tab/>
      </w:r>
    </w:p>
    <w:p w:rsidR="003C7C9A" w:rsidRPr="00B609CD" w:rsidRDefault="003C7C9A" w:rsidP="003C7C9A">
      <w:pPr>
        <w:spacing w:before="100" w:beforeAutospacing="1" w:after="100" w:afterAutospacing="1" w:line="360" w:lineRule="auto"/>
        <w:ind w:left="10800" w:firstLine="720"/>
        <w:jc w:val="both"/>
        <w:outlineLvl w:val="0"/>
        <w:rPr>
          <w:rFonts w:ascii="Arial" w:hAnsi="Arial" w:cs="Arial"/>
          <w:b/>
          <w:lang w:val="en-ZA"/>
        </w:rPr>
      </w:pPr>
      <w:r w:rsidRPr="00B609CD">
        <w:rPr>
          <w:rFonts w:ascii="Arial" w:hAnsi="Arial" w:cs="Arial"/>
          <w:b/>
          <w:lang w:val="en-ZA"/>
        </w:rPr>
        <w:t>NW790E</w:t>
      </w:r>
    </w:p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Pr="00FD745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4F3DF8">
        <w:rPr>
          <w:rFonts w:ascii="Arial" w:hAnsi="Arial" w:cs="Arial"/>
          <w:b/>
        </w:rPr>
        <w:lastRenderedPageBreak/>
        <w:t>REPLY:</w:t>
      </w:r>
    </w:p>
    <w:p w:rsidR="003C7C9A" w:rsidRPr="00095A33" w:rsidRDefault="003C7C9A" w:rsidP="003C7C9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US" w:eastAsia="en-GB"/>
        </w:rPr>
      </w:pPr>
      <w:r w:rsidRPr="00095A33">
        <w:rPr>
          <w:rFonts w:ascii="Arial" w:eastAsia="Times New Roman" w:hAnsi="Arial" w:cs="Arial"/>
          <w:b/>
          <w:color w:val="000000"/>
          <w:lang w:val="en-US" w:eastAsia="en-GB"/>
        </w:rPr>
        <w:t>DEPARTMENT OF SCIENCE AND INNOVATION</w:t>
      </w:r>
    </w:p>
    <w:p w:rsidR="003C7C9A" w:rsidRPr="00095A33" w:rsidRDefault="003C7C9A" w:rsidP="003C7C9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1697"/>
        <w:gridCol w:w="1555"/>
        <w:gridCol w:w="2232"/>
        <w:gridCol w:w="2256"/>
        <w:gridCol w:w="2443"/>
        <w:gridCol w:w="1320"/>
      </w:tblGrid>
      <w:tr w:rsidR="003C7C9A" w:rsidRPr="00095A33" w:rsidTr="00763394">
        <w:trPr>
          <w:trHeight w:val="70"/>
          <w:tblHeader/>
        </w:trPr>
        <w:tc>
          <w:tcPr>
            <w:tcW w:w="635" w:type="pct"/>
            <w:vMerge w:val="restar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Whether (a) his department makes use of private security firm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Whether (b) any entity reporting to him makes use of private security firm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If not, what is the position in this regard</w:t>
            </w:r>
          </w:p>
        </w:tc>
        <w:tc>
          <w:tcPr>
            <w:tcW w:w="3131" w:type="pct"/>
            <w:gridSpan w:val="4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If so, in each case, what is the:</w:t>
            </w:r>
          </w:p>
        </w:tc>
      </w:tr>
      <w:tr w:rsidR="003C7C9A" w:rsidRPr="00095A33" w:rsidTr="00763394">
        <w:trPr>
          <w:tblHeader/>
        </w:trPr>
        <w:tc>
          <w:tcPr>
            <w:tcW w:w="635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</w:t>
            </w:r>
            <w:proofErr w:type="spellStart"/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i</w:t>
            </w:r>
            <w:proofErr w:type="spellEnd"/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)</w:t>
            </w:r>
          </w:p>
          <w:p w:rsidR="003C7C9A" w:rsidRPr="00095A33" w:rsidRDefault="003C7C9A" w:rsidP="00763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name of each firm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(ii)</w:t>
            </w:r>
          </w:p>
          <w:p w:rsidR="003C7C9A" w:rsidRPr="00095A33" w:rsidRDefault="003C7C9A" w:rsidP="00763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purpose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(iii)</w:t>
            </w:r>
          </w:p>
          <w:p w:rsidR="003C7C9A" w:rsidRPr="00095A33" w:rsidRDefault="003C7C9A" w:rsidP="00763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value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(iv)</w:t>
            </w:r>
          </w:p>
          <w:p w:rsidR="003C7C9A" w:rsidRPr="00095A33" w:rsidRDefault="003C7C9A" w:rsidP="00763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duration of each specified contract?</w:t>
            </w:r>
          </w:p>
        </w:tc>
      </w:tr>
      <w:tr w:rsidR="003C7C9A" w:rsidRPr="00095A33" w:rsidTr="00763394">
        <w:tc>
          <w:tcPr>
            <w:tcW w:w="635" w:type="pct"/>
            <w:shd w:val="clear" w:color="auto" w:fill="auto"/>
          </w:tcPr>
          <w:p w:rsidR="003C7C9A" w:rsidRPr="00095A33" w:rsidRDefault="003C7C9A" w:rsidP="00763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The Department of Science and Innovation (DSI) makes use of private security firm.</w:t>
            </w:r>
          </w:p>
        </w:tc>
        <w:tc>
          <w:tcPr>
            <w:tcW w:w="644" w:type="pct"/>
            <w:shd w:val="clear" w:color="auto" w:fill="auto"/>
          </w:tcPr>
          <w:p w:rsidR="003C7C9A" w:rsidRPr="00095A33" w:rsidRDefault="003C7C9A" w:rsidP="00763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590" w:type="pct"/>
            <w:shd w:val="clear" w:color="auto" w:fill="auto"/>
          </w:tcPr>
          <w:p w:rsidR="003C7C9A" w:rsidRPr="00095A33" w:rsidRDefault="003C7C9A" w:rsidP="00763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G4s Security Solutions (Pty) Ltd.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To provide 24 hour guarding security services.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The costs payable increase annually as per the Sectorial Determination.  Total amounts paid from date of contract to September 2021 will be as follows: R1,344 million in 2018/19, R1,451 million in 2019/20 and R1,569 million in 2020/21.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Apr 2018 – Dec 2022</w:t>
            </w:r>
          </w:p>
        </w:tc>
      </w:tr>
      <w:tr w:rsidR="003C7C9A" w:rsidRPr="00095A33" w:rsidTr="00763394">
        <w:tc>
          <w:tcPr>
            <w:tcW w:w="635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644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The Council for Scientific and Industrial Research (CSIR) makes use of private security firm.</w:t>
            </w:r>
          </w:p>
        </w:tc>
        <w:tc>
          <w:tcPr>
            <w:tcW w:w="590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G4S Security Solutions (Pty) Ltd.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Provide security services to all CSIR sites to protect people, knowledge, assets and property in cost effective and sustainable manner.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R67,2 million (excluding Value Added Tax).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Five years.</w:t>
            </w:r>
          </w:p>
        </w:tc>
      </w:tr>
      <w:tr w:rsidR="003C7C9A" w:rsidRPr="00095A33" w:rsidTr="00763394">
        <w:tc>
          <w:tcPr>
            <w:tcW w:w="635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N/A</w:t>
            </w:r>
          </w:p>
        </w:tc>
        <w:tc>
          <w:tcPr>
            <w:tcW w:w="644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The Technology Innovation Agency (TIA) makes use of private security firm.</w:t>
            </w:r>
          </w:p>
        </w:tc>
        <w:tc>
          <w:tcPr>
            <w:tcW w:w="590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ELDNA Security Services.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Security services.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R3,134 million.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Three years.</w:t>
            </w:r>
          </w:p>
        </w:tc>
      </w:tr>
      <w:tr w:rsidR="003C7C9A" w:rsidRPr="00095A33" w:rsidTr="00763394">
        <w:tc>
          <w:tcPr>
            <w:tcW w:w="635" w:type="pct"/>
            <w:vMerge w:val="restar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The South African National Space Agency (SANSA) makes use of private security firms at two of its sites.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Site 1: </w:t>
            </w:r>
            <w:proofErr w:type="spellStart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Securi</w:t>
            </w:r>
            <w:proofErr w:type="spellEnd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-Team.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Provide 24 hours guarding and monitoring services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R1,857 million.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Five years.</w:t>
            </w:r>
          </w:p>
        </w:tc>
      </w:tr>
      <w:tr w:rsidR="003C7C9A" w:rsidRPr="00095A33" w:rsidTr="00763394">
        <w:tc>
          <w:tcPr>
            <w:tcW w:w="635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Site 2: </w:t>
            </w:r>
            <w:proofErr w:type="spellStart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Eulesaki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Provide security for the site, being a National Key Point.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R104 000 per month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Two years.</w:t>
            </w:r>
          </w:p>
        </w:tc>
      </w:tr>
      <w:tr w:rsidR="003C7C9A" w:rsidRPr="00095A33" w:rsidTr="00763394">
        <w:tc>
          <w:tcPr>
            <w:tcW w:w="635" w:type="pct"/>
            <w:vMerge w:val="restar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The National Research Foundation </w:t>
            </w: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(NRF) makes use of private security firms at seven of its Business Units.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N/A</w:t>
            </w: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NRF Pretoria Head Office: </w:t>
            </w:r>
            <w:proofErr w:type="spellStart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Phuthadichaba</w:t>
            </w:r>
            <w:proofErr w:type="spellEnd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</w:t>
            </w: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Trading Enterprise.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 xml:space="preserve">Security and guarding Services at the NRF Pretoria </w:t>
            </w: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Campus.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R3,159 million.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Five years.</w:t>
            </w:r>
          </w:p>
        </w:tc>
      </w:tr>
      <w:tr w:rsidR="003C7C9A" w:rsidRPr="00095A33" w:rsidTr="00763394">
        <w:tc>
          <w:tcPr>
            <w:tcW w:w="635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South African Institute for Aquatic Biodiversity (SAIAB) Business Unit: Hi-Tec Security.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After hours alarm monitoring of buildings.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R45 312.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Three years.</w:t>
            </w:r>
          </w:p>
        </w:tc>
      </w:tr>
      <w:tr w:rsidR="003C7C9A" w:rsidRPr="00095A33" w:rsidTr="00763394">
        <w:tc>
          <w:tcPr>
            <w:tcW w:w="635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South African Agency for Science and Technology Advancement (SAASTA) and South African Environment Observation Network (SAEON) Business Units: Red Alert.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Guarding Services at two separate sites.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R6,349 million.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Three years.</w:t>
            </w:r>
          </w:p>
        </w:tc>
      </w:tr>
      <w:tr w:rsidR="003C7C9A" w:rsidRPr="00095A33" w:rsidTr="00763394">
        <w:tc>
          <w:tcPr>
            <w:tcW w:w="635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SAEON Business Unit: </w:t>
            </w:r>
            <w:proofErr w:type="spellStart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Palsecurity</w:t>
            </w:r>
            <w:proofErr w:type="spellEnd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</w:t>
            </w: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Services (Pty) Ltd and Top Security Systems (Pty) Ltd.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Alarm system monitoring.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R15 057.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Two years and six </w:t>
            </w: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months.</w:t>
            </w:r>
          </w:p>
        </w:tc>
      </w:tr>
      <w:tr w:rsidR="003C7C9A" w:rsidRPr="00095A33" w:rsidTr="00763394">
        <w:tc>
          <w:tcPr>
            <w:tcW w:w="635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Office security services in Kimberley.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R5 916.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One year.</w:t>
            </w:r>
          </w:p>
        </w:tc>
      </w:tr>
      <w:tr w:rsidR="003C7C9A" w:rsidRPr="00095A33" w:rsidTr="00763394">
        <w:tc>
          <w:tcPr>
            <w:tcW w:w="635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South African Astronomical Observatory (SAAO) Business Unit: Virtual Security.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Protection of grounds, access control, perimeter guarding and off-site monitoring.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R820 335.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Three years.</w:t>
            </w:r>
          </w:p>
        </w:tc>
      </w:tr>
      <w:tr w:rsidR="003C7C9A" w:rsidRPr="00095A33" w:rsidTr="00763394">
        <w:tc>
          <w:tcPr>
            <w:tcW w:w="635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South African Radio Astronomy Observatory (SARAO) Business Unit: </w:t>
            </w:r>
            <w:proofErr w:type="spellStart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Khulaluntu</w:t>
            </w:r>
            <w:proofErr w:type="spellEnd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Security </w:t>
            </w:r>
            <w:proofErr w:type="spellStart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Hlokomela</w:t>
            </w:r>
            <w:proofErr w:type="spellEnd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and Transport 2006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Guarding of premises.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R442 801.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One year.</w:t>
            </w:r>
          </w:p>
        </w:tc>
      </w:tr>
      <w:tr w:rsidR="003C7C9A" w:rsidRPr="00095A33" w:rsidTr="00763394">
        <w:tc>
          <w:tcPr>
            <w:tcW w:w="635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644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The Human Sciences </w:t>
            </w: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Research Council (HSRC) makes use of private security firm.</w:t>
            </w:r>
          </w:p>
        </w:tc>
        <w:tc>
          <w:tcPr>
            <w:tcW w:w="590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N/A</w:t>
            </w: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proofErr w:type="spellStart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Khensani</w:t>
            </w:r>
            <w:proofErr w:type="spellEnd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Security Services.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24-hour security services at the </w:t>
            </w: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HSRC Pietermaritzburg and Cape Town Offices.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R3,869 million.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Three years.</w:t>
            </w:r>
          </w:p>
        </w:tc>
      </w:tr>
      <w:tr w:rsidR="003C7C9A" w:rsidRPr="00095A33" w:rsidTr="00763394">
        <w:tc>
          <w:tcPr>
            <w:tcW w:w="635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N/A</w:t>
            </w:r>
          </w:p>
        </w:tc>
        <w:tc>
          <w:tcPr>
            <w:tcW w:w="644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The Academy of Science of South Africa (</w:t>
            </w:r>
            <w:proofErr w:type="spellStart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ASSAf</w:t>
            </w:r>
            <w:proofErr w:type="spellEnd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)</w:t>
            </w:r>
            <w:r w:rsidRPr="00095A33">
              <w:rPr>
                <w:rFonts w:ascii="Arial" w:eastAsia="Times New Roman" w:hAnsi="Arial" w:cs="Times New Roman"/>
                <w:color w:val="000000"/>
                <w:lang w:val="en-US" w:eastAsia="en-GB"/>
              </w:rPr>
              <w:t xml:space="preserve"> does not </w:t>
            </w: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make use of private security firm.</w:t>
            </w:r>
          </w:p>
        </w:tc>
        <w:tc>
          <w:tcPr>
            <w:tcW w:w="590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proofErr w:type="spellStart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ASSAf’s</w:t>
            </w:r>
            <w:proofErr w:type="spellEnd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Office is located in </w:t>
            </w:r>
            <w:proofErr w:type="spellStart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Persequor</w:t>
            </w:r>
            <w:proofErr w:type="spellEnd"/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Park, Pretoria. Security is provided by Eris, the property</w:t>
            </w:r>
          </w:p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managers.</w:t>
            </w:r>
          </w:p>
        </w:tc>
        <w:tc>
          <w:tcPr>
            <w:tcW w:w="84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856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927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  <w:tc>
          <w:tcPr>
            <w:tcW w:w="501" w:type="pct"/>
            <w:shd w:val="clear" w:color="auto" w:fill="auto"/>
          </w:tcPr>
          <w:p w:rsidR="003C7C9A" w:rsidRPr="00095A33" w:rsidRDefault="003C7C9A" w:rsidP="0076339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095A33">
              <w:rPr>
                <w:rFonts w:ascii="Arial" w:eastAsia="Times New Roman" w:hAnsi="Arial" w:cs="Arial"/>
                <w:color w:val="000000"/>
                <w:lang w:val="en-US" w:eastAsia="en-GB"/>
              </w:rPr>
              <w:t>N/A</w:t>
            </w:r>
          </w:p>
        </w:tc>
      </w:tr>
    </w:tbl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HIGHER EDUCATION AND TRAINING</w:t>
      </w:r>
    </w:p>
    <w:p w:rsidR="003C7C9A" w:rsidRPr="008A7587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A7587">
        <w:rPr>
          <w:rFonts w:ascii="Arial" w:hAnsi="Arial" w:cs="Arial"/>
        </w:rPr>
        <w:t>(a)</w:t>
      </w:r>
    </w:p>
    <w:tbl>
      <w:tblPr>
        <w:tblStyle w:val="TableGrid0"/>
        <w:tblW w:w="13768" w:type="dxa"/>
        <w:tblInd w:w="0" w:type="dxa"/>
        <w:tblCellMar>
          <w:top w:w="50" w:type="dxa"/>
          <w:left w:w="107" w:type="dxa"/>
          <w:right w:w="44" w:type="dxa"/>
        </w:tblCellMar>
        <w:tblLook w:val="04A0"/>
      </w:tblPr>
      <w:tblGrid>
        <w:gridCol w:w="1265"/>
        <w:gridCol w:w="2492"/>
        <w:gridCol w:w="2671"/>
        <w:gridCol w:w="3468"/>
        <w:gridCol w:w="1704"/>
        <w:gridCol w:w="2168"/>
      </w:tblGrid>
      <w:tr w:rsidR="003C7C9A" w:rsidRPr="008A7587" w:rsidTr="00763394">
        <w:trPr>
          <w:trHeight w:val="203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360" w:lineRule="auto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Departm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 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ent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360" w:lineRule="auto"/>
              <w:ind w:left="15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(a)</w:t>
            </w: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ab/>
              <w:t xml:space="preserve">Whether your Department makes use of private security firms in the 2020/21 financial year, if not, what is the position in this regard?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360" w:lineRule="auto"/>
              <w:jc w:val="center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Name of firm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360" w:lineRule="auto"/>
              <w:ind w:left="36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360" w:lineRule="auto"/>
              <w:ind w:left="36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(iii)Value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360" w:lineRule="auto"/>
              <w:ind w:left="1081" w:hanging="72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</w:t>
            </w: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ab/>
              <w:t>Duration</w:t>
            </w:r>
          </w:p>
        </w:tc>
      </w:tr>
      <w:tr w:rsidR="003C7C9A" w:rsidRPr="008A7587" w:rsidTr="00763394">
        <w:trPr>
          <w:trHeight w:val="139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Static Protection </w:t>
            </w:r>
          </w:p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Services (National </w:t>
            </w:r>
          </w:p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Skills Fund - NSF)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To render a 24/7 security guarding services, which includes access control, monitoring and patrol services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R464 000.00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4 months – 01 </w:t>
            </w:r>
          </w:p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January 2021- </w:t>
            </w:r>
          </w:p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30 April 2021</w:t>
            </w:r>
          </w:p>
        </w:tc>
      </w:tr>
      <w:tr w:rsidR="003C7C9A" w:rsidRPr="008A7587" w:rsidTr="00763394">
        <w:trPr>
          <w:trHeight w:val="139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Ebukhosini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TP Security (INDLELA)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To render a 24/7 security guarding services, which includes access control, monitoring and patrol services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R253 863, 72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4 months – 01 </w:t>
            </w:r>
          </w:p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January 2021- </w:t>
            </w:r>
          </w:p>
          <w:p w:rsidR="003C7C9A" w:rsidRPr="008A7587" w:rsidRDefault="003C7C9A" w:rsidP="00763394">
            <w:pPr>
              <w:spacing w:after="0" w:line="36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30 April 2021</w:t>
            </w:r>
          </w:p>
        </w:tc>
      </w:tr>
    </w:tbl>
    <w:p w:rsidR="003C7C9A" w:rsidRDefault="003C7C9A" w:rsidP="003C7C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C7C9A" w:rsidRDefault="003C7C9A" w:rsidP="003C7C9A">
      <w:pPr>
        <w:spacing w:after="0" w:line="259" w:lineRule="auto"/>
        <w:ind w:left="-821" w:hanging="10"/>
        <w:rPr>
          <w:rFonts w:ascii="Arial" w:eastAsia="Arial" w:hAnsi="Arial" w:cs="Arial"/>
          <w:color w:val="000000"/>
          <w:lang w:val="en-ZA" w:eastAsia="en-ZA"/>
        </w:rPr>
      </w:pPr>
    </w:p>
    <w:p w:rsidR="003C7C9A" w:rsidRDefault="003C7C9A" w:rsidP="003C7C9A">
      <w:pPr>
        <w:spacing w:after="0" w:line="259" w:lineRule="auto"/>
        <w:ind w:left="-821" w:hanging="10"/>
        <w:rPr>
          <w:rFonts w:ascii="Arial" w:eastAsia="Arial" w:hAnsi="Arial" w:cs="Arial"/>
          <w:color w:val="000000"/>
          <w:lang w:val="en-ZA" w:eastAsia="en-ZA"/>
        </w:rPr>
      </w:pPr>
    </w:p>
    <w:p w:rsidR="003C7C9A" w:rsidRDefault="003C7C9A" w:rsidP="003C7C9A">
      <w:pPr>
        <w:spacing w:after="0" w:line="259" w:lineRule="auto"/>
        <w:ind w:left="-821" w:hanging="10"/>
        <w:rPr>
          <w:rFonts w:ascii="Arial" w:eastAsia="Arial" w:hAnsi="Arial" w:cs="Arial"/>
          <w:color w:val="000000"/>
          <w:lang w:val="en-ZA" w:eastAsia="en-ZA"/>
        </w:rPr>
      </w:pPr>
    </w:p>
    <w:p w:rsidR="003C7C9A" w:rsidRDefault="003C7C9A" w:rsidP="003C7C9A">
      <w:pPr>
        <w:spacing w:after="0" w:line="259" w:lineRule="auto"/>
        <w:ind w:left="-821" w:hanging="10"/>
        <w:rPr>
          <w:rFonts w:ascii="Arial" w:eastAsia="Arial" w:hAnsi="Arial" w:cs="Arial"/>
          <w:color w:val="000000"/>
          <w:lang w:val="en-ZA" w:eastAsia="en-ZA"/>
        </w:rPr>
      </w:pPr>
    </w:p>
    <w:p w:rsidR="003C7C9A" w:rsidRPr="008A7587" w:rsidRDefault="003C7C9A" w:rsidP="003C7C9A">
      <w:pPr>
        <w:spacing w:after="0" w:line="259" w:lineRule="auto"/>
        <w:ind w:left="-821" w:hanging="10"/>
        <w:rPr>
          <w:color w:val="000000"/>
          <w:lang w:val="en-ZA" w:eastAsia="en-ZA"/>
        </w:rPr>
      </w:pPr>
      <w:r w:rsidRPr="008A7587">
        <w:rPr>
          <w:rFonts w:ascii="Arial" w:eastAsia="Arial" w:hAnsi="Arial" w:cs="Arial"/>
          <w:color w:val="000000"/>
          <w:lang w:val="en-ZA" w:eastAsia="en-ZA"/>
        </w:rPr>
        <w:t>(b)</w:t>
      </w:r>
    </w:p>
    <w:tbl>
      <w:tblPr>
        <w:tblStyle w:val="TableGrid1"/>
        <w:tblW w:w="13653" w:type="dxa"/>
        <w:tblInd w:w="-365" w:type="dxa"/>
        <w:tblCellMar>
          <w:top w:w="110" w:type="dxa"/>
          <w:left w:w="107" w:type="dxa"/>
          <w:right w:w="81" w:type="dxa"/>
        </w:tblCellMar>
        <w:tblLook w:val="04A0"/>
      </w:tblPr>
      <w:tblGrid>
        <w:gridCol w:w="1561"/>
        <w:gridCol w:w="3289"/>
        <w:gridCol w:w="2398"/>
        <w:gridCol w:w="2624"/>
        <w:gridCol w:w="1769"/>
        <w:gridCol w:w="2012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2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70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24" w:right="18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63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CHIETA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No. Security is provided by the landlord.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</w:tr>
      <w:tr w:rsidR="003C7C9A" w:rsidRPr="008A7587" w:rsidTr="00763394">
        <w:trPr>
          <w:trHeight w:val="3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MICT SETA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No. Security services is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3" w:type="dxa"/>
        <w:tblInd w:w="-365" w:type="dxa"/>
        <w:tblCellMar>
          <w:top w:w="52" w:type="dxa"/>
          <w:left w:w="107" w:type="dxa"/>
          <w:bottom w:w="5" w:type="dxa"/>
          <w:right w:w="57" w:type="dxa"/>
        </w:tblCellMar>
        <w:tblLook w:val="04A0"/>
      </w:tblPr>
      <w:tblGrid>
        <w:gridCol w:w="1561"/>
        <w:gridCol w:w="3289"/>
        <w:gridCol w:w="2398"/>
        <w:gridCol w:w="2624"/>
        <w:gridCol w:w="1769"/>
        <w:gridCol w:w="2012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2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70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24" w:right="42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57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 w:right="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included in the lease agreement with the landlord.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21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lastRenderedPageBreak/>
              <w:t>CHE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Titanium Security Services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 w:right="1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Provision of security services: Guarding and armed response, with one security personnel during the day and one at night, the service is for 24 hours and 7 days a week.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1 055 092.44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 April 2019 to 31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March 2022</w:t>
            </w:r>
          </w:p>
        </w:tc>
      </w:tr>
      <w:tr w:rsidR="003C7C9A" w:rsidRPr="008A7587" w:rsidTr="00763394">
        <w:trPr>
          <w:trHeight w:val="303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FOODBEV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Selkirk Security Services Ltd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79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Access control services, such as:</w:t>
            </w:r>
          </w:p>
          <w:p w:rsidR="003C7C9A" w:rsidRPr="008A7587" w:rsidRDefault="003C7C9A" w:rsidP="003C7C9A">
            <w:pPr>
              <w:numPr>
                <w:ilvl w:val="0"/>
                <w:numId w:val="1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Preventing </w:t>
            </w:r>
          </w:p>
          <w:p w:rsidR="003C7C9A" w:rsidRPr="008A7587" w:rsidRDefault="003C7C9A" w:rsidP="00763394">
            <w:pPr>
              <w:spacing w:after="0" w:line="259" w:lineRule="auto"/>
              <w:ind w:right="61"/>
              <w:jc w:val="right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unauthorized entries </w:t>
            </w:r>
          </w:p>
          <w:p w:rsidR="003C7C9A" w:rsidRPr="008A7587" w:rsidRDefault="003C7C9A" w:rsidP="00763394">
            <w:pPr>
              <w:spacing w:after="79" w:line="240" w:lineRule="auto"/>
              <w:ind w:left="4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to the office premises.</w:t>
            </w:r>
          </w:p>
          <w:p w:rsidR="003C7C9A" w:rsidRPr="008A7587" w:rsidRDefault="003C7C9A" w:rsidP="003C7C9A">
            <w:pPr>
              <w:numPr>
                <w:ilvl w:val="0"/>
                <w:numId w:val="1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Monitoring and </w:t>
            </w:r>
          </w:p>
          <w:p w:rsidR="003C7C9A" w:rsidRPr="008A7587" w:rsidRDefault="003C7C9A" w:rsidP="00763394">
            <w:pPr>
              <w:spacing w:after="0" w:line="259" w:lineRule="auto"/>
              <w:ind w:left="4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recording all activity around a protected facility 24 hours a day.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373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347 912.35 (annualised value)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 317 552.35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(to date: 28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February 2021)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 April 2020 to 31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March 2021</w:t>
            </w:r>
          </w:p>
        </w:tc>
      </w:tr>
      <w:tr w:rsidR="003C7C9A" w:rsidRPr="008A7587" w:rsidTr="00763394">
        <w:trPr>
          <w:trHeight w:val="17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SAQA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3C7C9A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Dikgaetsedi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Security Services </w:t>
            </w:r>
          </w:p>
          <w:p w:rsidR="003C7C9A" w:rsidRPr="008A7587" w:rsidRDefault="003C7C9A" w:rsidP="00763394">
            <w:pPr>
              <w:spacing w:after="40" w:line="259" w:lineRule="auto"/>
              <w:ind w:left="36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(Pty) Ltd</w:t>
            </w:r>
          </w:p>
          <w:p w:rsidR="003C7C9A" w:rsidRPr="008A7587" w:rsidRDefault="003C7C9A" w:rsidP="003C7C9A">
            <w:pPr>
              <w:numPr>
                <w:ilvl w:val="0"/>
                <w:numId w:val="2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Letiqa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Twins </w:t>
            </w:r>
          </w:p>
          <w:p w:rsidR="003C7C9A" w:rsidRPr="008A7587" w:rsidRDefault="003C7C9A" w:rsidP="00763394">
            <w:pPr>
              <w:spacing w:after="0" w:line="259" w:lineRule="auto"/>
              <w:ind w:left="127"/>
              <w:jc w:val="center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Trading (Pty) Ltd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60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To protect SAQA’s building, movable assets, employees and clients.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The risk is linked to the insurance premium.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666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4 066 214.04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5 055 553.26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373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1 March 2018- 28 February 2021</w:t>
            </w:r>
          </w:p>
          <w:p w:rsidR="003C7C9A" w:rsidRPr="008A7587" w:rsidRDefault="003C7C9A" w:rsidP="00763394">
            <w:pPr>
              <w:spacing w:after="0" w:line="259" w:lineRule="auto"/>
              <w:ind w:left="1" w:right="1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1 March 2021 – 29 February 2024</w:t>
            </w:r>
          </w:p>
        </w:tc>
      </w:tr>
      <w:tr w:rsidR="003C7C9A" w:rsidRPr="008A7587" w:rsidTr="00763394">
        <w:trPr>
          <w:trHeight w:val="57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INSETA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Yes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Gilija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Tactical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To provide security services to INSETA that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358 800.00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April 2020 to </w:t>
            </w: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3" w:type="dxa"/>
        <w:tblInd w:w="-365" w:type="dxa"/>
        <w:tblCellMar>
          <w:top w:w="52" w:type="dxa"/>
          <w:left w:w="107" w:type="dxa"/>
          <w:bottom w:w="5" w:type="dxa"/>
          <w:right w:w="57" w:type="dxa"/>
        </w:tblCellMar>
        <w:tblLook w:val="04A0"/>
      </w:tblPr>
      <w:tblGrid>
        <w:gridCol w:w="1561"/>
        <w:gridCol w:w="3289"/>
        <w:gridCol w:w="2398"/>
        <w:gridCol w:w="2624"/>
        <w:gridCol w:w="1769"/>
        <w:gridCol w:w="2012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lastRenderedPageBreak/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2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70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24" w:right="42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264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Response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74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includes:</w:t>
            </w:r>
          </w:p>
          <w:p w:rsidR="003C7C9A" w:rsidRPr="008A7587" w:rsidRDefault="003C7C9A" w:rsidP="003C7C9A">
            <w:pPr>
              <w:numPr>
                <w:ilvl w:val="0"/>
                <w:numId w:val="3"/>
              </w:numPr>
              <w:spacing w:after="91" w:line="243" w:lineRule="auto"/>
              <w:ind w:right="49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Guarding INSETA premises and assets.</w:t>
            </w:r>
          </w:p>
          <w:p w:rsidR="003C7C9A" w:rsidRPr="008A7587" w:rsidRDefault="003C7C9A" w:rsidP="003C7C9A">
            <w:pPr>
              <w:numPr>
                <w:ilvl w:val="0"/>
                <w:numId w:val="3"/>
              </w:numPr>
              <w:spacing w:after="38" w:line="259" w:lineRule="auto"/>
              <w:ind w:right="49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Patrol services</w:t>
            </w:r>
          </w:p>
          <w:p w:rsidR="003C7C9A" w:rsidRPr="008A7587" w:rsidRDefault="003C7C9A" w:rsidP="003C7C9A">
            <w:pPr>
              <w:numPr>
                <w:ilvl w:val="0"/>
                <w:numId w:val="3"/>
              </w:numPr>
              <w:spacing w:after="88" w:line="246" w:lineRule="auto"/>
              <w:ind w:right="49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Screening staff and visitors for Covid-19</w:t>
            </w:r>
          </w:p>
          <w:p w:rsidR="003C7C9A" w:rsidRPr="008A7587" w:rsidRDefault="003C7C9A" w:rsidP="003C7C9A">
            <w:pPr>
              <w:numPr>
                <w:ilvl w:val="0"/>
                <w:numId w:val="3"/>
              </w:numPr>
              <w:spacing w:after="0" w:line="259" w:lineRule="auto"/>
              <w:ind w:right="49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Doing other security screening to visitors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March 2021</w:t>
            </w:r>
          </w:p>
        </w:tc>
      </w:tr>
      <w:tr w:rsidR="003C7C9A" w:rsidRPr="008A7587" w:rsidTr="00763394">
        <w:trPr>
          <w:trHeight w:val="88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National security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To provide armed response and CCTV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services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367 768.91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July 2020 to June 2025</w:t>
            </w:r>
          </w:p>
        </w:tc>
      </w:tr>
      <w:tr w:rsidR="003C7C9A" w:rsidRPr="008A7587" w:rsidTr="00763394">
        <w:trPr>
          <w:trHeight w:val="38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PSETA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</w:tr>
      <w:tr w:rsidR="003C7C9A" w:rsidRPr="008A7587" w:rsidTr="00763394">
        <w:trPr>
          <w:trHeight w:val="139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EWSETA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Imvula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Quality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Protection Services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Safeguarding Cape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House building in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Marshalltown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Johannesburg which is currently vacant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946 129.09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August 2020 to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August 2021</w:t>
            </w:r>
          </w:p>
        </w:tc>
      </w:tr>
      <w:tr w:rsidR="003C7C9A" w:rsidRPr="008A7587" w:rsidTr="00763394">
        <w:trPr>
          <w:trHeight w:val="88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FASSET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Yes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ADT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Alarm system with response to the office building.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37 900.04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12 months</w:t>
            </w:r>
          </w:p>
        </w:tc>
      </w:tr>
      <w:tr w:rsidR="003C7C9A" w:rsidRPr="008A7587" w:rsidTr="00763394">
        <w:trPr>
          <w:trHeight w:val="184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jc w:val="both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lastRenderedPageBreak/>
              <w:t>CATHSSETA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Jubzin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Security Services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9A" w:rsidRPr="008A7587" w:rsidRDefault="003C7C9A" w:rsidP="00763394">
            <w:pPr>
              <w:spacing w:after="0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Provision of security services at its Head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Office in Killarney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(Johannesburg) and two </w:t>
            </w:r>
          </w:p>
          <w:p w:rsidR="003C7C9A" w:rsidRPr="008A7587" w:rsidRDefault="003C7C9A" w:rsidP="00763394">
            <w:pPr>
              <w:spacing w:after="0" w:line="240" w:lineRule="auto"/>
              <w:ind w:left="1" w:right="5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(2) regional offices in the Kwa-Zulu Natal and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Western Cape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848 240.00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8 months</w:t>
            </w: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3" w:type="dxa"/>
        <w:tblInd w:w="-365" w:type="dxa"/>
        <w:tblCellMar>
          <w:top w:w="52" w:type="dxa"/>
          <w:left w:w="107" w:type="dxa"/>
          <w:bottom w:w="5" w:type="dxa"/>
          <w:right w:w="81" w:type="dxa"/>
        </w:tblCellMar>
        <w:tblLook w:val="04A0"/>
      </w:tblPr>
      <w:tblGrid>
        <w:gridCol w:w="1561"/>
        <w:gridCol w:w="3289"/>
        <w:gridCol w:w="2398"/>
        <w:gridCol w:w="2624"/>
        <w:gridCol w:w="1769"/>
        <w:gridCol w:w="2012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2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70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24" w:right="18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32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provinces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2154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Services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SETA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Good Work Security (Pty) Ltd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 w:right="14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To provide physical security, armed response and maintenance and repairs of the alarm and electrical fence at Services SETA Head Office.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2 916 000.00 per annum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19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Exodec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365 cc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To provide physical security, armed response, maintenance, and repairs of the alarm at Services SETA North West (Klerksdorp) provincial office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 342 240.00 per annum 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2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Rise Security </w:t>
            </w:r>
          </w:p>
          <w:p w:rsidR="003C7C9A" w:rsidRPr="008A7587" w:rsidRDefault="003C7C9A" w:rsidP="00763394">
            <w:pPr>
              <w:spacing w:after="1881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Services (Pty) Ltd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Bohlale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Risk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Protection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11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To provide physical security, armed response, maintenance, and repairs of the alarm at </w:t>
            </w:r>
          </w:p>
          <w:p w:rsidR="003C7C9A" w:rsidRPr="008A7587" w:rsidRDefault="003C7C9A" w:rsidP="00763394">
            <w:pPr>
              <w:spacing w:after="0" w:line="259" w:lineRule="auto"/>
              <w:ind w:left="11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Services SETA </w:t>
            </w:r>
          </w:p>
          <w:p w:rsidR="003C7C9A" w:rsidRPr="008A7587" w:rsidRDefault="003C7C9A" w:rsidP="00763394">
            <w:pPr>
              <w:spacing w:after="0" w:line="259" w:lineRule="auto"/>
              <w:ind w:left="11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Mpumalanga </w:t>
            </w:r>
          </w:p>
          <w:p w:rsidR="003C7C9A" w:rsidRPr="008A7587" w:rsidRDefault="003C7C9A" w:rsidP="00763394">
            <w:pPr>
              <w:spacing w:after="0" w:line="259" w:lineRule="auto"/>
              <w:ind w:left="11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(Nelspruit) provincial office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340 313.82 per annum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To provide physical security, armed response, maintenance, and repairs of the alarm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338 934.86 per annual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3" w:type="dxa"/>
        <w:tblInd w:w="-365" w:type="dxa"/>
        <w:tblCellMar>
          <w:top w:w="52" w:type="dxa"/>
          <w:left w:w="107" w:type="dxa"/>
          <w:bottom w:w="5" w:type="dxa"/>
          <w:right w:w="81" w:type="dxa"/>
        </w:tblCellMar>
        <w:tblLook w:val="04A0"/>
      </w:tblPr>
      <w:tblGrid>
        <w:gridCol w:w="1561"/>
        <w:gridCol w:w="3289"/>
        <w:gridCol w:w="2398"/>
        <w:gridCol w:w="2624"/>
        <w:gridCol w:w="1769"/>
        <w:gridCol w:w="2012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2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70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24" w:right="18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83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at Services SETA free state (Bloemfontein) provincial office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1901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Red Alert TSS (Pty) Ltd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To provide physical security, armed response, maintenance, and repairs of the alarm at Services SETA (Western Cape) provincial office.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308 221.90 per annum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21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Nguwo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Security Services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To provide physical security, armed response and maintenance and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repairs of the alarm at Services SETA Eastern Cape (Port Elizabeth) provincial office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291 000.00 per annum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21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Fuyatha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General Trading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1" w:right="14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To provide physical security, armed response and maintenance and repairs of the alarm at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Services SETA KZN (Durban) provincial office.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326 530.56 per annum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82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 w:right="9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TJ Protection Services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To provide physical armed response, maintenance, and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288 475.00 per annum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3" w:type="dxa"/>
        <w:tblInd w:w="-365" w:type="dxa"/>
        <w:tblCellMar>
          <w:top w:w="52" w:type="dxa"/>
          <w:left w:w="107" w:type="dxa"/>
          <w:bottom w:w="5" w:type="dxa"/>
          <w:right w:w="58" w:type="dxa"/>
        </w:tblCellMar>
        <w:tblLook w:val="04A0"/>
      </w:tblPr>
      <w:tblGrid>
        <w:gridCol w:w="1561"/>
        <w:gridCol w:w="3289"/>
        <w:gridCol w:w="2398"/>
        <w:gridCol w:w="2624"/>
        <w:gridCol w:w="1769"/>
        <w:gridCol w:w="2012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2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70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24" w:right="41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1083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repairs of the alarm at Services SETA Northern Cape office (Kimberly) provincial Office.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21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Nguwo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Security Services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To provide physical security, armed response and maintenance and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repairs of the alarm at Services SETA Eastern Cape (East London) provincial office.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291 000.00 per annum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            </w:t>
            </w:r>
          </w:p>
        </w:tc>
      </w:tr>
      <w:tr w:rsidR="003C7C9A" w:rsidRPr="008A7587" w:rsidTr="00763394">
        <w:trPr>
          <w:trHeight w:val="458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jc w:val="both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FP&amp;M SETA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Masutha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Training and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Security Services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(PO/2020/7042)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9A" w:rsidRPr="008A7587" w:rsidRDefault="003C7C9A" w:rsidP="003C7C9A">
            <w:pPr>
              <w:numPr>
                <w:ilvl w:val="0"/>
                <w:numId w:val="4"/>
              </w:numPr>
              <w:spacing w:after="0" w:line="246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Office Security - Covid-19 </w:t>
            </w:r>
          </w:p>
          <w:p w:rsidR="003C7C9A" w:rsidRPr="008A7587" w:rsidRDefault="003C7C9A" w:rsidP="00763394">
            <w:pPr>
              <w:spacing w:after="75" w:line="259" w:lineRule="auto"/>
              <w:ind w:left="4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Management</w:t>
            </w:r>
          </w:p>
          <w:p w:rsidR="003C7C9A" w:rsidRPr="008A7587" w:rsidRDefault="003C7C9A" w:rsidP="003C7C9A">
            <w:pPr>
              <w:numPr>
                <w:ilvl w:val="0"/>
                <w:numId w:val="4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Covid-19 </w:t>
            </w:r>
          </w:p>
          <w:p w:rsidR="003C7C9A" w:rsidRPr="008A7587" w:rsidRDefault="003C7C9A" w:rsidP="00763394">
            <w:pPr>
              <w:spacing w:after="75" w:line="259" w:lineRule="auto"/>
              <w:ind w:left="149"/>
              <w:jc w:val="center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Management of IE</w:t>
            </w:r>
          </w:p>
          <w:p w:rsidR="003C7C9A" w:rsidRPr="008A7587" w:rsidRDefault="003C7C9A" w:rsidP="003C7C9A">
            <w:pPr>
              <w:numPr>
                <w:ilvl w:val="0"/>
                <w:numId w:val="4"/>
              </w:numPr>
              <w:spacing w:after="88" w:line="246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Safety of Employees</w:t>
            </w:r>
          </w:p>
          <w:p w:rsidR="003C7C9A" w:rsidRPr="008A7587" w:rsidRDefault="003C7C9A" w:rsidP="003C7C9A">
            <w:pPr>
              <w:numPr>
                <w:ilvl w:val="0"/>
                <w:numId w:val="4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Managing </w:t>
            </w:r>
          </w:p>
          <w:p w:rsidR="003C7C9A" w:rsidRPr="008A7587" w:rsidRDefault="003C7C9A" w:rsidP="00763394">
            <w:pPr>
              <w:spacing w:after="95" w:line="240" w:lineRule="auto"/>
              <w:ind w:left="4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Attendance of Staff and visitors</w:t>
            </w:r>
          </w:p>
          <w:p w:rsidR="003C7C9A" w:rsidRPr="008A7587" w:rsidRDefault="003C7C9A" w:rsidP="003C7C9A">
            <w:pPr>
              <w:numPr>
                <w:ilvl w:val="0"/>
                <w:numId w:val="4"/>
              </w:numPr>
              <w:spacing w:after="92" w:line="242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Record keeping of who enters our offices, staff and visitors</w:t>
            </w:r>
          </w:p>
          <w:p w:rsidR="003C7C9A" w:rsidRPr="008A7587" w:rsidRDefault="003C7C9A" w:rsidP="003C7C9A">
            <w:pPr>
              <w:numPr>
                <w:ilvl w:val="0"/>
                <w:numId w:val="4"/>
              </w:numPr>
              <w:spacing w:after="38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Sanitizing everyone </w:t>
            </w:r>
          </w:p>
          <w:p w:rsidR="003C7C9A" w:rsidRPr="008A7587" w:rsidRDefault="003C7C9A" w:rsidP="003C7C9A">
            <w:pPr>
              <w:numPr>
                <w:ilvl w:val="0"/>
                <w:numId w:val="4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Temperature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289 104.05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6 months </w:t>
            </w: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3" w:type="dxa"/>
        <w:tblInd w:w="-365" w:type="dxa"/>
        <w:tblCellMar>
          <w:top w:w="52" w:type="dxa"/>
          <w:left w:w="107" w:type="dxa"/>
          <w:right w:w="81" w:type="dxa"/>
        </w:tblCellMar>
        <w:tblLook w:val="04A0"/>
      </w:tblPr>
      <w:tblGrid>
        <w:gridCol w:w="1549"/>
        <w:gridCol w:w="3255"/>
        <w:gridCol w:w="2388"/>
        <w:gridCol w:w="2707"/>
        <w:gridCol w:w="1755"/>
        <w:gridCol w:w="1999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2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70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24" w:right="18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652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74" w:line="259" w:lineRule="auto"/>
              <w:ind w:left="4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monitoring</w:t>
            </w:r>
          </w:p>
          <w:p w:rsidR="003C7C9A" w:rsidRPr="008A7587" w:rsidRDefault="003C7C9A" w:rsidP="00763394">
            <w:pPr>
              <w:spacing w:after="0" w:line="259" w:lineRule="auto"/>
              <w:ind w:left="45"/>
              <w:rPr>
                <w:color w:val="000000"/>
                <w:lang w:val="en-ZA" w:eastAsia="en-ZA"/>
              </w:rPr>
            </w:pPr>
            <w:r w:rsidRPr="008A7587">
              <w:rPr>
                <w:rFonts w:ascii="Segoe UI Symbol" w:eastAsia="Segoe UI Symbol" w:hAnsi="Segoe UI Symbol" w:cs="Segoe UI Symbol"/>
                <w:color w:val="000000"/>
                <w:lang w:val="en-ZA" w:eastAsia="en-ZA"/>
              </w:rPr>
              <w:t xml:space="preserve"> 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Administration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5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Masutha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Training and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Security Services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(PO/2020/7372)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3C7C9A">
            <w:pPr>
              <w:numPr>
                <w:ilvl w:val="0"/>
                <w:numId w:val="5"/>
              </w:numPr>
              <w:spacing w:after="0" w:line="246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Office Security Covid-19 </w:t>
            </w:r>
          </w:p>
          <w:p w:rsidR="003C7C9A" w:rsidRPr="008A7587" w:rsidRDefault="003C7C9A" w:rsidP="00763394">
            <w:pPr>
              <w:spacing w:after="75" w:line="259" w:lineRule="auto"/>
              <w:ind w:left="4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Management</w:t>
            </w:r>
          </w:p>
          <w:p w:rsidR="003C7C9A" w:rsidRPr="008A7587" w:rsidRDefault="003C7C9A" w:rsidP="003C7C9A">
            <w:pPr>
              <w:numPr>
                <w:ilvl w:val="0"/>
                <w:numId w:val="5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Covid-19 </w:t>
            </w:r>
          </w:p>
          <w:p w:rsidR="003C7C9A" w:rsidRPr="008A7587" w:rsidRDefault="003C7C9A" w:rsidP="00763394">
            <w:pPr>
              <w:spacing w:after="75" w:line="259" w:lineRule="auto"/>
              <w:ind w:left="172"/>
              <w:jc w:val="center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Management of IE</w:t>
            </w:r>
          </w:p>
          <w:p w:rsidR="003C7C9A" w:rsidRPr="008A7587" w:rsidRDefault="003C7C9A" w:rsidP="003C7C9A">
            <w:pPr>
              <w:numPr>
                <w:ilvl w:val="0"/>
                <w:numId w:val="5"/>
              </w:numPr>
              <w:spacing w:after="88" w:line="246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Safety of Employees</w:t>
            </w:r>
          </w:p>
          <w:p w:rsidR="003C7C9A" w:rsidRPr="008A7587" w:rsidRDefault="003C7C9A" w:rsidP="003C7C9A">
            <w:pPr>
              <w:numPr>
                <w:ilvl w:val="0"/>
                <w:numId w:val="5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Managing </w:t>
            </w:r>
          </w:p>
          <w:p w:rsidR="003C7C9A" w:rsidRPr="008A7587" w:rsidRDefault="003C7C9A" w:rsidP="00763394">
            <w:pPr>
              <w:spacing w:after="95" w:line="240" w:lineRule="auto"/>
              <w:ind w:left="4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Attendance of Staff and visitors</w:t>
            </w:r>
          </w:p>
          <w:p w:rsidR="003C7C9A" w:rsidRPr="008A7587" w:rsidRDefault="003C7C9A" w:rsidP="003C7C9A">
            <w:pPr>
              <w:numPr>
                <w:ilvl w:val="0"/>
                <w:numId w:val="5"/>
              </w:numPr>
              <w:spacing w:after="92" w:line="242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Record keeping of who enters our offices, staff and visitors</w:t>
            </w:r>
          </w:p>
          <w:p w:rsidR="003C7C9A" w:rsidRPr="008A7587" w:rsidRDefault="003C7C9A" w:rsidP="003C7C9A">
            <w:pPr>
              <w:numPr>
                <w:ilvl w:val="0"/>
                <w:numId w:val="5"/>
              </w:numPr>
              <w:spacing w:after="38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Sanitizing everyone </w:t>
            </w:r>
          </w:p>
          <w:p w:rsidR="003C7C9A" w:rsidRPr="008A7587" w:rsidRDefault="003C7C9A" w:rsidP="003C7C9A">
            <w:pPr>
              <w:numPr>
                <w:ilvl w:val="0"/>
                <w:numId w:val="5"/>
              </w:numPr>
              <w:spacing w:after="88" w:line="246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Temperature monitoring</w:t>
            </w:r>
          </w:p>
          <w:p w:rsidR="003C7C9A" w:rsidRPr="008A7587" w:rsidRDefault="003C7C9A" w:rsidP="003C7C9A">
            <w:pPr>
              <w:numPr>
                <w:ilvl w:val="0"/>
                <w:numId w:val="5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Administration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278 754,05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6 months</w:t>
            </w:r>
          </w:p>
        </w:tc>
      </w:tr>
      <w:tr w:rsidR="003C7C9A" w:rsidRPr="008A7587" w:rsidTr="00763394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60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Mzansi Fire and Security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(PO/2020/6950)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Arlam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System and Arm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Respond Services -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Durban Office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13 456.56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24 Moths</w:t>
            </w:r>
          </w:p>
        </w:tc>
      </w:tr>
      <w:tr w:rsidR="003C7C9A" w:rsidRPr="008A7587" w:rsidTr="00763394">
        <w:trPr>
          <w:trHeight w:val="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Cortac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(Pty) Ltd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Alarm System and Arm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Respond Services – Head office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10 532.88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Month to Month</w:t>
            </w: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3" w:type="dxa"/>
        <w:tblInd w:w="-365" w:type="dxa"/>
        <w:tblCellMar>
          <w:top w:w="110" w:type="dxa"/>
          <w:left w:w="107" w:type="dxa"/>
          <w:right w:w="58" w:type="dxa"/>
        </w:tblCellMar>
        <w:tblLook w:val="04A0"/>
      </w:tblPr>
      <w:tblGrid>
        <w:gridCol w:w="1561"/>
        <w:gridCol w:w="3289"/>
        <w:gridCol w:w="2398"/>
        <w:gridCol w:w="2624"/>
        <w:gridCol w:w="1769"/>
        <w:gridCol w:w="2012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lastRenderedPageBreak/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2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70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24" w:right="41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8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National Security and Fire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Alarm System and Arm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Respond Services –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Cape Town office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11 711.88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Month to Month</w:t>
            </w:r>
          </w:p>
        </w:tc>
      </w:tr>
      <w:tr w:rsidR="003C7C9A" w:rsidRPr="008A7587" w:rsidTr="00763394">
        <w:trPr>
          <w:trHeight w:val="636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SASSETA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Sinqobile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Equestrian Security Services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Provision of security services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 2 319 669.27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13 August 2018 -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October 2020</w:t>
            </w:r>
          </w:p>
        </w:tc>
      </w:tr>
      <w:tr w:rsidR="003C7C9A" w:rsidRPr="008A7587" w:rsidTr="00763394">
        <w:trPr>
          <w:trHeight w:val="1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Mphosha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Security Services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Provision of security services including CCTV monitoring and armed response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 5 724 590.47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28 October 2021 -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March 2023</w:t>
            </w:r>
          </w:p>
        </w:tc>
      </w:tr>
      <w:tr w:rsidR="003C7C9A" w:rsidRPr="008A7587" w:rsidTr="00763394">
        <w:trPr>
          <w:trHeight w:val="88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AgriSETA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Eldna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Security Services CC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To render Security Services at </w:t>
            </w: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AgriSETA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premises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1 196 436.57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 April 2020 –   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March 2023</w:t>
            </w:r>
          </w:p>
        </w:tc>
      </w:tr>
      <w:tr w:rsidR="003C7C9A" w:rsidRPr="008A7587" w:rsidTr="00763394">
        <w:trPr>
          <w:trHeight w:val="636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HWSETA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 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Yes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ADT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 w:right="1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 Nelspruit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2 298.00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April 2020 –  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July 2020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Adams Analytical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Detection and security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 w:right="1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 Nelspruit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4 073.91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October 2020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– 31 March 2021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National Security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 w:right="1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 Mafikeng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1 476.00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April 2020 –  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June 2020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National Security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 w:right="1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 Mafikeng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4 740.00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October 2020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– 31 March 2021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ADT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 w:right="1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 Bloemfontein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2 637.00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April 2020 –  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July 2020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National security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-Bloemfontein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5 320.00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October 2020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– 31 March 2021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ADT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– East London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1 045.00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April 2020 –  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June 2020</w:t>
            </w: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5" w:type="dxa"/>
        <w:tblInd w:w="-366" w:type="dxa"/>
        <w:tblCellMar>
          <w:top w:w="109" w:type="dxa"/>
          <w:left w:w="108" w:type="dxa"/>
          <w:right w:w="71" w:type="dxa"/>
        </w:tblCellMar>
        <w:tblLook w:val="04A0"/>
      </w:tblPr>
      <w:tblGrid>
        <w:gridCol w:w="1562"/>
        <w:gridCol w:w="3289"/>
        <w:gridCol w:w="2398"/>
        <w:gridCol w:w="2624"/>
        <w:gridCol w:w="1769"/>
        <w:gridCol w:w="2013"/>
      </w:tblGrid>
      <w:tr w:rsidR="003C7C9A" w:rsidRPr="008A7587" w:rsidTr="00763394">
        <w:trPr>
          <w:trHeight w:val="1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1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69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23" w:right="30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637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Hartwig and Henderson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 East London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3 805.00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August 2020 –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March 2021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ADT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 Kimberley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2 259.00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April 2020 –  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June 2020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Top Security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 Kimberly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3 428.67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August 2020 –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March 2021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Mzansi Fire and Security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 Durban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1 546.00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April 2020 – 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May 2020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Mzansi Fire and Security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 Durban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3 059.94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June 2020 –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March 2021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Axon Security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Security and monitoring - </w:t>
            </w: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Midrand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2 414.00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April 2020 –  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July 2020</w:t>
            </w:r>
          </w:p>
        </w:tc>
      </w:tr>
      <w:tr w:rsidR="003C7C9A" w:rsidRPr="008A7587" w:rsidTr="0076339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ADT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Security and monitoring - </w:t>
            </w: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Midrand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3 778.00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October 2020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– 31 March 2021</w:t>
            </w:r>
          </w:p>
        </w:tc>
      </w:tr>
      <w:tr w:rsidR="003C7C9A" w:rsidRPr="008A7587" w:rsidTr="00763394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Chubb Security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and monitoring - Polokwane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2 108.00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April 2020 –  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June 2020</w:t>
            </w:r>
          </w:p>
        </w:tc>
      </w:tr>
      <w:tr w:rsidR="003C7C9A" w:rsidRPr="008A7587" w:rsidTr="00763394">
        <w:trPr>
          <w:trHeight w:val="899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lastRenderedPageBreak/>
              <w:t xml:space="preserve">W&amp;RSETA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(Head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Office)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No. 24 Hour security is provided by the landlord for the Office Park.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N/A</w:t>
            </w:r>
          </w:p>
        </w:tc>
      </w:tr>
      <w:tr w:rsidR="003C7C9A" w:rsidRPr="008A7587" w:rsidTr="00763394">
        <w:trPr>
          <w:trHeight w:val="1144"/>
        </w:trPr>
        <w:tc>
          <w:tcPr>
            <w:tcW w:w="156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(Eastern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Cape)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352" w:hanging="35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1. Yes, for the old premises. The lease agreement expired on 30 September </w:t>
            </w:r>
          </w:p>
          <w:p w:rsidR="003C7C9A" w:rsidRPr="008A7587" w:rsidRDefault="003C7C9A" w:rsidP="00763394">
            <w:pPr>
              <w:spacing w:after="0" w:line="259" w:lineRule="auto"/>
              <w:ind w:left="35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2020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Red Alert 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Monitoring and Armed Response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 582.52 Monthly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The contract ended on 30 September 2020</w:t>
            </w:r>
          </w:p>
        </w:tc>
      </w:tr>
      <w:tr w:rsidR="003C7C9A" w:rsidRPr="008A7587" w:rsidTr="00763394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2. Yes, in the new premises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Hartwig &amp; Henderson Alarms (provided by the Landlord through 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Monitoring and Armed Response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 2 127.50 monthly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October 2020 - 30 September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2025</w:t>
            </w: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4" w:type="dxa"/>
        <w:tblInd w:w="-365" w:type="dxa"/>
        <w:tblCellMar>
          <w:top w:w="52" w:type="dxa"/>
          <w:left w:w="107" w:type="dxa"/>
          <w:right w:w="58" w:type="dxa"/>
        </w:tblCellMar>
        <w:tblLook w:val="04A0"/>
      </w:tblPr>
      <w:tblGrid>
        <w:gridCol w:w="1561"/>
        <w:gridCol w:w="3289"/>
        <w:gridCol w:w="2398"/>
        <w:gridCol w:w="2624"/>
        <w:gridCol w:w="1769"/>
        <w:gridCol w:w="2013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2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70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24" w:right="42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329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(Free State)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the lease agreement)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353" w:hanging="35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1. Yes, for the old premises. The lease agreement expired on 30 September </w:t>
            </w:r>
          </w:p>
          <w:p w:rsidR="003C7C9A" w:rsidRPr="008A7587" w:rsidRDefault="003C7C9A" w:rsidP="00763394">
            <w:pPr>
              <w:spacing w:after="0" w:line="259" w:lineRule="auto"/>
              <w:ind w:left="35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2020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4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Imvula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Security</w:t>
            </w:r>
          </w:p>
          <w:p w:rsidR="003C7C9A" w:rsidRPr="008A7587" w:rsidRDefault="003C7C9A" w:rsidP="00763394">
            <w:pPr>
              <w:spacing w:after="4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Bloemsec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(provided by the Landlord through the lease agreement)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Guarding, Monitoring and Armed Response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60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1 011.15 monthly for Guarding</w:t>
            </w:r>
          </w:p>
          <w:p w:rsidR="003C7C9A" w:rsidRPr="008A7587" w:rsidRDefault="003C7C9A" w:rsidP="00763394">
            <w:pPr>
              <w:spacing w:after="0" w:line="259" w:lineRule="auto"/>
              <w:ind w:left="1" w:right="1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309.01 monthly for armed response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The contract ended on 30 September 2020</w:t>
            </w:r>
          </w:p>
        </w:tc>
      </w:tr>
      <w:tr w:rsidR="003C7C9A" w:rsidRPr="008A7587" w:rsidTr="00763394">
        <w:trPr>
          <w:trHeight w:val="89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2. Yes, in the new premises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Nkanga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Security,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Cleaning &amp; Training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Provision of guarding services. This includes armed guarding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449 779.00 per annum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jc w:val="both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O1 February 2021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- 28 February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2022</w:t>
            </w:r>
          </w:p>
        </w:tc>
      </w:tr>
      <w:tr w:rsidR="003C7C9A" w:rsidRPr="008A7587" w:rsidTr="00763394">
        <w:trPr>
          <w:trHeight w:val="1148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lastRenderedPageBreak/>
              <w:t xml:space="preserve">(Kwa-Zulu </w:t>
            </w:r>
          </w:p>
          <w:p w:rsidR="003C7C9A" w:rsidRPr="008A7587" w:rsidRDefault="003C7C9A" w:rsidP="00763394">
            <w:pPr>
              <w:spacing w:after="1515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Natal)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(Gauteng </w:t>
            </w:r>
          </w:p>
          <w:p w:rsidR="003C7C9A" w:rsidRPr="008A7587" w:rsidRDefault="003C7C9A" w:rsidP="00763394">
            <w:pPr>
              <w:spacing w:after="383" w:line="240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North – Pretoria)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 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(Limpopo)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353" w:hanging="35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1. Yes, for the old premises. The lease agreement expired on 30 September </w:t>
            </w:r>
          </w:p>
          <w:p w:rsidR="003C7C9A" w:rsidRPr="008A7587" w:rsidRDefault="003C7C9A" w:rsidP="00763394">
            <w:pPr>
              <w:spacing w:after="0" w:line="259" w:lineRule="auto"/>
              <w:ind w:left="35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2020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National Security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Monitoring and Armed Response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850 Monthly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The contract ended on 30 September 2020</w:t>
            </w:r>
          </w:p>
        </w:tc>
      </w:tr>
      <w:tr w:rsidR="003C7C9A" w:rsidRPr="008A7587" w:rsidTr="00763394">
        <w:trPr>
          <w:trHeight w:val="8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2. Yes, in the new premises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Fidelity ADT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Monitoring and Armed Response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6 607.90 Monthly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12 Months ending 30 September 2021.</w:t>
            </w:r>
          </w:p>
        </w:tc>
      </w:tr>
      <w:tr w:rsidR="003C7C9A" w:rsidRPr="008A7587" w:rsidTr="00763394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353" w:hanging="352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1. Yes, for the old premises. The lease agreement expired on 30 September </w:t>
            </w:r>
          </w:p>
          <w:p w:rsidR="003C7C9A" w:rsidRPr="008A7587" w:rsidRDefault="003C7C9A" w:rsidP="00763394">
            <w:pPr>
              <w:spacing w:after="0" w:line="259" w:lineRule="auto"/>
              <w:ind w:left="35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2020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Ubuntu Security Services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Monitoring and Armed Response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526.00 Monthly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The contract ended on 30 September 2020</w:t>
            </w:r>
          </w:p>
        </w:tc>
      </w:tr>
      <w:tr w:rsidR="003C7C9A" w:rsidRPr="008A7587" w:rsidTr="00763394">
        <w:trPr>
          <w:trHeight w:val="1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35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National Security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Monitoring and Armed Response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340.00 Monthly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On a month-</w:t>
            </w: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tomonth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contract until moving to new premises which is planned for June 2021 </w:t>
            </w: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3" w:type="dxa"/>
        <w:tblInd w:w="-365" w:type="dxa"/>
        <w:tblCellMar>
          <w:top w:w="110" w:type="dxa"/>
          <w:left w:w="100" w:type="dxa"/>
          <w:bottom w:w="5" w:type="dxa"/>
          <w:right w:w="69" w:type="dxa"/>
        </w:tblCellMar>
        <w:tblLook w:val="04A0"/>
      </w:tblPr>
      <w:tblGrid>
        <w:gridCol w:w="1561"/>
        <w:gridCol w:w="3289"/>
        <w:gridCol w:w="2398"/>
        <w:gridCol w:w="2624"/>
        <w:gridCol w:w="1769"/>
        <w:gridCol w:w="2012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7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9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77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31" w:right="30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145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7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(Western </w:t>
            </w:r>
          </w:p>
          <w:p w:rsidR="003C7C9A" w:rsidRPr="008A7587" w:rsidRDefault="003C7C9A" w:rsidP="00763394">
            <w:pPr>
              <w:spacing w:after="0" w:line="259" w:lineRule="auto"/>
              <w:ind w:left="7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Cape)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32"/>
              <w:jc w:val="center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Yes, at the new premises.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60" w:line="240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Mastiff Security Services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(provided by the Landlord through the lease agreement)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Monitoring and Armed Response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 3 140.00 monthly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October 2020 - 30 September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2025</w:t>
            </w:r>
          </w:p>
        </w:tc>
      </w:tr>
      <w:tr w:rsidR="003C7C9A" w:rsidRPr="008A7587" w:rsidTr="00763394">
        <w:trPr>
          <w:trHeight w:val="126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7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lastRenderedPageBreak/>
              <w:t>LGSETA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 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Yes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3C7C9A">
            <w:pPr>
              <w:numPr>
                <w:ilvl w:val="0"/>
                <w:numId w:val="6"/>
              </w:numPr>
              <w:spacing w:after="353" w:line="259" w:lineRule="auto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Broubart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Alarms</w:t>
            </w:r>
          </w:p>
          <w:p w:rsidR="003C7C9A" w:rsidRPr="008A7587" w:rsidRDefault="003C7C9A" w:rsidP="003C7C9A">
            <w:pPr>
              <w:numPr>
                <w:ilvl w:val="0"/>
                <w:numId w:val="6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National Security and Fire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For alarm system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A" w:rsidRPr="008A7587" w:rsidRDefault="003C7C9A" w:rsidP="00763394">
            <w:pPr>
              <w:spacing w:after="60" w:line="240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3 372 annually</w:t>
            </w:r>
          </w:p>
          <w:p w:rsidR="003C7C9A" w:rsidRPr="008A7587" w:rsidRDefault="003C7C9A" w:rsidP="00763394">
            <w:pPr>
              <w:spacing w:after="0" w:line="259" w:lineRule="auto"/>
              <w:ind w:left="8" w:righ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R5 622 annually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 years</w:t>
            </w:r>
          </w:p>
        </w:tc>
      </w:tr>
      <w:tr w:rsidR="003C7C9A" w:rsidRPr="008A7587" w:rsidTr="00763394">
        <w:trPr>
          <w:trHeight w:val="1202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7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ETDP SETA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Hlanganani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</w:t>
            </w: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Ezweni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Trading and Projects, registration number: 2009/206402/2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General security services at North West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Provincial Office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322 179.12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 August 2018 to 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31 December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2020</w:t>
            </w:r>
          </w:p>
        </w:tc>
      </w:tr>
      <w:tr w:rsidR="003C7C9A" w:rsidRPr="008A7587" w:rsidTr="00763394">
        <w:trPr>
          <w:trHeight w:val="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Vuyani and Socks Security Reg no.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2006/162205/23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General security services at North West Provincial Office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96 000.00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 January 2021    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- 30 June 2021</w:t>
            </w:r>
          </w:p>
        </w:tc>
      </w:tr>
      <w:tr w:rsidR="003C7C9A" w:rsidRPr="008A7587" w:rsidTr="00763394">
        <w:trPr>
          <w:trHeight w:val="21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National Security and Fire Reg no.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1950/036293/07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Armed response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security services at the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Limpopo Provincial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Office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11 508.96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 w:right="36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Month to month until 30 June 2021 while the organisation is finalising process of appointing a new service provider</w:t>
            </w:r>
          </w:p>
        </w:tc>
      </w:tr>
      <w:tr w:rsidR="003C7C9A" w:rsidRPr="008A7587" w:rsidTr="00763394">
        <w:trPr>
          <w:trHeight w:val="108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7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MQA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9A" w:rsidRPr="008A7587" w:rsidRDefault="003C7C9A" w:rsidP="00763394">
            <w:pPr>
              <w:spacing w:after="0" w:line="259" w:lineRule="auto"/>
              <w:ind w:left="8" w:right="3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Yes. Our offices make use of a private security company, however the security contract is managed and paid by the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A" w:rsidRPr="008A7587" w:rsidRDefault="003C7C9A" w:rsidP="00763394">
            <w:pPr>
              <w:spacing w:after="60" w:line="240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Anerley Road Body Corporate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Security company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Guarding of premises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9A" w:rsidRPr="008A7587" w:rsidRDefault="003C7C9A" w:rsidP="00763394">
            <w:pPr>
              <w:spacing w:after="0" w:line="240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 540 192.00 for 2020/21. This is the </w:t>
            </w:r>
          </w:p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MQA portion of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8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 year on an annual renewal basis </w:t>
            </w: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3" w:type="dxa"/>
        <w:tblInd w:w="-365" w:type="dxa"/>
        <w:tblCellMar>
          <w:top w:w="52" w:type="dxa"/>
          <w:left w:w="3" w:type="dxa"/>
          <w:right w:w="58" w:type="dxa"/>
        </w:tblCellMar>
        <w:tblLook w:val="04A0"/>
      </w:tblPr>
      <w:tblGrid>
        <w:gridCol w:w="1561"/>
        <w:gridCol w:w="3289"/>
        <w:gridCol w:w="2398"/>
        <w:gridCol w:w="2624"/>
        <w:gridCol w:w="1769"/>
        <w:gridCol w:w="2012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04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506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74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528" w:right="41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83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Body Corporate. We then pay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our portion via our monthly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management fee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name: 24/7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the annual expense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227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4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QCTO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 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tabs>
                <w:tab w:val="center" w:pos="132"/>
                <w:tab w:val="center" w:pos="1262"/>
              </w:tabs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color w:val="000000"/>
                <w:lang w:val="en-ZA" w:eastAsia="en-ZA"/>
              </w:rPr>
              <w:tab/>
            </w: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.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ab/>
              <w:t xml:space="preserve">Bidvest Protea </w:t>
            </w:r>
          </w:p>
          <w:p w:rsidR="003C7C9A" w:rsidRPr="008A7587" w:rsidRDefault="003C7C9A" w:rsidP="00763394">
            <w:pPr>
              <w:spacing w:after="0" w:line="315" w:lineRule="auto"/>
              <w:ind w:left="28" w:right="335" w:firstLine="519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Coin ii.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ab/>
              <w:t xml:space="preserve">PABC Security </w:t>
            </w:r>
          </w:p>
          <w:p w:rsidR="003C7C9A" w:rsidRPr="008A7587" w:rsidRDefault="003C7C9A" w:rsidP="00763394">
            <w:pPr>
              <w:spacing w:after="0" w:line="259" w:lineRule="auto"/>
              <w:ind w:left="547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Solution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3C7C9A">
            <w:pPr>
              <w:numPr>
                <w:ilvl w:val="0"/>
                <w:numId w:val="7"/>
              </w:numPr>
              <w:spacing w:after="73" w:line="246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For the Alarm system</w:t>
            </w:r>
          </w:p>
          <w:p w:rsidR="003C7C9A" w:rsidRPr="008A7587" w:rsidRDefault="003C7C9A" w:rsidP="003C7C9A">
            <w:pPr>
              <w:numPr>
                <w:ilvl w:val="0"/>
                <w:numId w:val="7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One (1) physical </w:t>
            </w:r>
          </w:p>
          <w:p w:rsidR="003C7C9A" w:rsidRPr="008A7587" w:rsidRDefault="003C7C9A" w:rsidP="00763394">
            <w:pPr>
              <w:spacing w:after="0" w:line="259" w:lineRule="auto"/>
              <w:ind w:left="547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security at the entrance of the building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3C7C9A">
            <w:pPr>
              <w:numPr>
                <w:ilvl w:val="0"/>
                <w:numId w:val="8"/>
              </w:numPr>
              <w:spacing w:after="73" w:line="246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852 per month</w:t>
            </w:r>
          </w:p>
          <w:p w:rsidR="003C7C9A" w:rsidRPr="008A7587" w:rsidRDefault="003C7C9A" w:rsidP="003C7C9A">
            <w:pPr>
              <w:numPr>
                <w:ilvl w:val="0"/>
                <w:numId w:val="8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12 800 per month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3C7C9A">
            <w:pPr>
              <w:numPr>
                <w:ilvl w:val="0"/>
                <w:numId w:val="9"/>
              </w:numPr>
              <w:spacing w:after="385" w:line="246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Month by month</w:t>
            </w:r>
          </w:p>
          <w:p w:rsidR="003C7C9A" w:rsidRPr="008A7587" w:rsidRDefault="003C7C9A" w:rsidP="003C7C9A">
            <w:pPr>
              <w:numPr>
                <w:ilvl w:val="0"/>
                <w:numId w:val="9"/>
              </w:num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5 years, </w:t>
            </w:r>
          </w:p>
          <w:p w:rsidR="003C7C9A" w:rsidRPr="008A7587" w:rsidRDefault="003C7C9A" w:rsidP="00763394">
            <w:pPr>
              <w:spacing w:after="0" w:line="259" w:lineRule="auto"/>
              <w:ind w:left="519" w:right="2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(linked to the contract duration of the lease)</w:t>
            </w:r>
          </w:p>
        </w:tc>
      </w:tr>
      <w:tr w:rsidR="003C7C9A" w:rsidRPr="008A7587" w:rsidTr="00763394">
        <w:trPr>
          <w:trHeight w:val="63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4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TETA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Eldna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Security Services CC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Provision of Security to TETA </w:t>
            </w: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Randburg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offices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1 409 160.00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April 2019 –  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March 2021</w:t>
            </w:r>
          </w:p>
        </w:tc>
      </w:tr>
      <w:tr w:rsidR="003C7C9A" w:rsidRPr="008A7587" w:rsidTr="00763394">
        <w:trPr>
          <w:trHeight w:val="1202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4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CETA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Yes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Bredasdorp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Armed Response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Provision of Security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Services including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Armed response for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Bredasdorp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office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334 926.15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21" w:line="263" w:lineRule="auto"/>
              <w:ind w:left="105"/>
              <w:jc w:val="both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23</w:t>
            </w:r>
            <w:r w:rsidRPr="008A7587">
              <w:rPr>
                <w:rFonts w:ascii="Arial" w:eastAsia="Arial" w:hAnsi="Arial" w:cs="Arial"/>
                <w:color w:val="000000"/>
                <w:vertAlign w:val="superscript"/>
                <w:lang w:val="en-ZA" w:eastAsia="en-ZA"/>
              </w:rPr>
              <w:t xml:space="preserve"> 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September 2020 -</w:t>
            </w:r>
          </w:p>
          <w:p w:rsidR="003C7C9A" w:rsidRPr="008A7587" w:rsidRDefault="003C7C9A" w:rsidP="00763394">
            <w:pPr>
              <w:spacing w:after="4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23</w:t>
            </w:r>
            <w:r w:rsidRPr="008A7587">
              <w:rPr>
                <w:rFonts w:ascii="Arial" w:eastAsia="Arial" w:hAnsi="Arial" w:cs="Arial"/>
                <w:color w:val="000000"/>
                <w:vertAlign w:val="superscript"/>
                <w:lang w:val="en-ZA" w:eastAsia="en-ZA"/>
              </w:rPr>
              <w:t xml:space="preserve"> 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September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2021</w:t>
            </w:r>
          </w:p>
        </w:tc>
      </w:tr>
      <w:tr w:rsidR="003C7C9A" w:rsidRPr="008A7587" w:rsidTr="00763394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 w:right="7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CKN Security Services CC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Provision of Security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Services for CETA Head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Office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353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373 328.09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50 830.00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5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30</w:t>
            </w:r>
            <w:r w:rsidRPr="008A7587">
              <w:rPr>
                <w:rFonts w:ascii="Arial" w:eastAsia="Arial" w:hAnsi="Arial" w:cs="Arial"/>
                <w:color w:val="000000"/>
                <w:vertAlign w:val="superscript"/>
                <w:lang w:val="en-ZA" w:eastAsia="en-ZA"/>
              </w:rPr>
              <w:t xml:space="preserve"> 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October 2020 -</w:t>
            </w:r>
          </w:p>
          <w:p w:rsidR="003C7C9A" w:rsidRPr="008A7587" w:rsidRDefault="003C7C9A" w:rsidP="00763394">
            <w:pPr>
              <w:spacing w:after="5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28</w:t>
            </w:r>
            <w:r w:rsidRPr="008A7587">
              <w:rPr>
                <w:rFonts w:ascii="Arial" w:eastAsia="Arial" w:hAnsi="Arial" w:cs="Arial"/>
                <w:color w:val="000000"/>
                <w:vertAlign w:val="superscript"/>
                <w:lang w:val="en-ZA" w:eastAsia="en-ZA"/>
              </w:rPr>
              <w:t xml:space="preserve"> 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February 2021</w:t>
            </w:r>
          </w:p>
          <w:p w:rsidR="003C7C9A" w:rsidRPr="008A7587" w:rsidRDefault="003C7C9A" w:rsidP="00763394">
            <w:pPr>
              <w:spacing w:after="4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25</w:t>
            </w:r>
            <w:r w:rsidRPr="008A7587">
              <w:rPr>
                <w:rFonts w:ascii="Arial" w:eastAsia="Arial" w:hAnsi="Arial" w:cs="Arial"/>
                <w:color w:val="000000"/>
                <w:vertAlign w:val="superscript"/>
                <w:lang w:val="en-ZA" w:eastAsia="en-ZA"/>
              </w:rPr>
              <w:t xml:space="preserve"> 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February 2020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- 15 March 2021</w:t>
            </w:r>
          </w:p>
        </w:tc>
      </w:tr>
      <w:tr w:rsidR="003C7C9A" w:rsidRPr="008A7587" w:rsidTr="00763394">
        <w:trPr>
          <w:trHeight w:val="164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HM Security and Armed Response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Provision of Security Services including armed response for </w:t>
            </w: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Bethal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(CETA -</w:t>
            </w: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Gert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Sibande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Skills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Development Centre)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475 629.00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4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5</w:t>
            </w:r>
            <w:r w:rsidRPr="008A7587">
              <w:rPr>
                <w:rFonts w:ascii="Arial" w:eastAsia="Arial" w:hAnsi="Arial" w:cs="Arial"/>
                <w:color w:val="000000"/>
                <w:vertAlign w:val="superscript"/>
                <w:lang w:val="en-ZA" w:eastAsia="en-ZA"/>
              </w:rPr>
              <w:t xml:space="preserve"> </w:t>
            </w: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November 2020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- 5 December </w:t>
            </w:r>
          </w:p>
          <w:p w:rsidR="003C7C9A" w:rsidRPr="008A7587" w:rsidRDefault="003C7C9A" w:rsidP="00763394">
            <w:pPr>
              <w:spacing w:after="0" w:line="259" w:lineRule="auto"/>
              <w:ind w:left="105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2021</w:t>
            </w:r>
          </w:p>
        </w:tc>
      </w:tr>
    </w:tbl>
    <w:p w:rsidR="003C7C9A" w:rsidRPr="008A7587" w:rsidRDefault="003C7C9A" w:rsidP="003C7C9A">
      <w:pPr>
        <w:spacing w:after="0" w:line="259" w:lineRule="auto"/>
        <w:ind w:left="-1440" w:right="14400"/>
        <w:rPr>
          <w:color w:val="000000"/>
          <w:lang w:val="en-ZA" w:eastAsia="en-ZA"/>
        </w:rPr>
      </w:pPr>
    </w:p>
    <w:tbl>
      <w:tblPr>
        <w:tblStyle w:val="TableGrid1"/>
        <w:tblW w:w="13653" w:type="dxa"/>
        <w:tblInd w:w="-365" w:type="dxa"/>
        <w:tblCellMar>
          <w:top w:w="110" w:type="dxa"/>
          <w:left w:w="107" w:type="dxa"/>
          <w:right w:w="81" w:type="dxa"/>
        </w:tblCellMar>
        <w:tblLook w:val="04A0"/>
      </w:tblPr>
      <w:tblGrid>
        <w:gridCol w:w="1561"/>
        <w:gridCol w:w="3289"/>
        <w:gridCol w:w="2398"/>
        <w:gridCol w:w="2624"/>
        <w:gridCol w:w="1769"/>
        <w:gridCol w:w="2012"/>
      </w:tblGrid>
      <w:tr w:rsidR="003C7C9A" w:rsidRPr="008A7587" w:rsidTr="00763394">
        <w:trPr>
          <w:trHeight w:val="164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lastRenderedPageBreak/>
              <w:t>Entity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02" w:hanging="40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(b)  Whether your entity makes use of private security firms in the 2020/21 financial year, if not, what is the position in this regard?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370" w:hanging="360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</w:t>
            </w:r>
            <w:proofErr w:type="spellStart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i</w:t>
            </w:r>
            <w:proofErr w:type="spellEnd"/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)  What is the name of each firm?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(ii) Purpose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(iii) Value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7C9A" w:rsidRPr="008A7587" w:rsidRDefault="003C7C9A" w:rsidP="00763394">
            <w:pPr>
              <w:spacing w:after="0" w:line="259" w:lineRule="auto"/>
              <w:ind w:left="424" w:right="18" w:hanging="423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(iv) Duration of each specific contract?</w:t>
            </w:r>
          </w:p>
        </w:tc>
      </w:tr>
      <w:tr w:rsidR="003C7C9A" w:rsidRPr="008A7587" w:rsidTr="00763394">
        <w:trPr>
          <w:trHeight w:val="364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>NSF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Yes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3C7C9A">
            <w:pPr>
              <w:numPr>
                <w:ilvl w:val="0"/>
                <w:numId w:val="10"/>
              </w:numPr>
              <w:spacing w:after="2251" w:line="240" w:lineRule="auto"/>
              <w:jc w:val="both"/>
              <w:rPr>
                <w:color w:val="000000"/>
                <w:lang w:val="en-ZA" w:eastAsia="en-ZA"/>
              </w:rPr>
            </w:pPr>
            <w:proofErr w:type="spellStart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Cannabe</w:t>
            </w:r>
            <w:proofErr w:type="spellEnd"/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Security and Projects</w:t>
            </w:r>
          </w:p>
          <w:p w:rsidR="003C7C9A" w:rsidRPr="008A7587" w:rsidRDefault="003C7C9A" w:rsidP="003C7C9A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Static Protection </w:t>
            </w:r>
          </w:p>
          <w:p w:rsidR="003C7C9A" w:rsidRPr="008A7587" w:rsidRDefault="003C7C9A" w:rsidP="00763394">
            <w:pPr>
              <w:spacing w:after="0" w:line="259" w:lineRule="auto"/>
              <w:ind w:left="49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Services (Pty) </w:t>
            </w:r>
          </w:p>
          <w:p w:rsidR="003C7C9A" w:rsidRPr="008A7587" w:rsidRDefault="003C7C9A" w:rsidP="00763394">
            <w:pPr>
              <w:spacing w:after="0" w:line="259" w:lineRule="auto"/>
              <w:ind w:left="49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Ltd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Physical Security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2544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R3 196 800.00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R 464 400.00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60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 June 2017 -     31 May 2020 </w:t>
            </w:r>
          </w:p>
          <w:p w:rsidR="003C7C9A" w:rsidRPr="008A7587" w:rsidRDefault="003C7C9A" w:rsidP="00763394">
            <w:pPr>
              <w:spacing w:after="0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The contract was extended from     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1 June 2020 to   </w:t>
            </w:r>
          </w:p>
          <w:p w:rsidR="003C7C9A" w:rsidRPr="008A7587" w:rsidRDefault="003C7C9A" w:rsidP="00763394">
            <w:pPr>
              <w:spacing w:after="373" w:line="240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31 December 2020 at an amount R799 200.00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01 January 2021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– 30 April 2021</w:t>
            </w:r>
          </w:p>
        </w:tc>
      </w:tr>
      <w:tr w:rsidR="003C7C9A" w:rsidRPr="008A7587" w:rsidTr="00763394">
        <w:trPr>
          <w:trHeight w:val="1142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869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b/>
                <w:color w:val="000000"/>
                <w:lang w:val="en-ZA" w:eastAsia="en-ZA"/>
              </w:rPr>
              <w:t xml:space="preserve">BANKSETA </w:t>
            </w:r>
          </w:p>
          <w:p w:rsidR="003C7C9A" w:rsidRPr="008A7587" w:rsidRDefault="003C7C9A" w:rsidP="00763394">
            <w:pPr>
              <w:spacing w:after="0" w:line="259" w:lineRule="auto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 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Yes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Fidelity ADT Security (Pty) Ltd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1" w:right="14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Monitoring and response of alarm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system for East London office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 17 604.50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  <w:tr w:rsidR="003C7C9A" w:rsidRPr="008A7587" w:rsidTr="00763394">
        <w:trPr>
          <w:trHeight w:val="1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4B Protection 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Services (Pty) Ltd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40" w:lineRule="auto"/>
              <w:ind w:left="1" w:right="14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>Monitoring and response of alarm system for Head Office -</w:t>
            </w:r>
          </w:p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Vorna Velley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0" w:line="259" w:lineRule="auto"/>
              <w:ind w:left="1"/>
              <w:rPr>
                <w:color w:val="000000"/>
                <w:lang w:val="en-ZA" w:eastAsia="en-ZA"/>
              </w:rPr>
            </w:pPr>
            <w:r w:rsidRPr="008A7587">
              <w:rPr>
                <w:rFonts w:ascii="Arial" w:eastAsia="Arial" w:hAnsi="Arial" w:cs="Arial"/>
                <w:color w:val="000000"/>
                <w:lang w:val="en-ZA" w:eastAsia="en-ZA"/>
              </w:rPr>
              <w:t xml:space="preserve">R 154 985.78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Pr="008A7587" w:rsidRDefault="003C7C9A" w:rsidP="00763394">
            <w:pPr>
              <w:spacing w:after="160" w:line="259" w:lineRule="auto"/>
              <w:rPr>
                <w:color w:val="000000"/>
                <w:lang w:val="en-ZA" w:eastAsia="en-ZA"/>
              </w:rPr>
            </w:pPr>
          </w:p>
        </w:tc>
      </w:tr>
    </w:tbl>
    <w:p w:rsidR="003C7C9A" w:rsidRPr="008A7587" w:rsidRDefault="003C7C9A" w:rsidP="003C7C9A">
      <w:pPr>
        <w:spacing w:after="160" w:line="259" w:lineRule="auto"/>
        <w:rPr>
          <w:color w:val="000000"/>
          <w:lang w:val="en-ZA" w:eastAsia="en-ZA"/>
        </w:rPr>
        <w:sectPr w:rsidR="003C7C9A" w:rsidRPr="008A7587">
          <w:footerReference w:type="even" r:id="rId8"/>
          <w:footerReference w:type="default" r:id="rId9"/>
          <w:footerReference w:type="first" r:id="rId10"/>
          <w:pgSz w:w="15840" w:h="12240" w:orient="landscape"/>
          <w:pgMar w:top="1253" w:right="1440" w:bottom="1294" w:left="1440" w:header="720" w:footer="720" w:gutter="0"/>
          <w:cols w:space="720"/>
          <w:titlePg/>
        </w:sectPr>
      </w:pPr>
    </w:p>
    <w:p w:rsidR="006055E3" w:rsidRPr="005C7647" w:rsidRDefault="006055E3" w:rsidP="006055E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EA2" w:rsidRPr="00A042DF" w:rsidRDefault="003B3EA2" w:rsidP="003B3EA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00C9" w:rsidRPr="00BD00C9" w:rsidRDefault="00BD00C9" w:rsidP="001B6342">
      <w:pPr>
        <w:spacing w:before="240"/>
        <w:jc w:val="center"/>
        <w:rPr>
          <w:rFonts w:ascii="Arial" w:hAnsi="Arial" w:cs="Arial"/>
        </w:rPr>
      </w:pPr>
    </w:p>
    <w:sectPr w:rsidR="00BD00C9" w:rsidRPr="00BD00C9" w:rsidSect="00B2637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DB" w:rsidRDefault="00140BDB" w:rsidP="00A42BEF">
      <w:pPr>
        <w:spacing w:after="0" w:line="240" w:lineRule="auto"/>
      </w:pPr>
      <w:r>
        <w:separator/>
      </w:r>
    </w:p>
  </w:endnote>
  <w:endnote w:type="continuationSeparator" w:id="0">
    <w:p w:rsidR="00140BDB" w:rsidRDefault="00140BDB" w:rsidP="00A4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7B" w:rsidRDefault="00A42BEF">
    <w:pPr>
      <w:spacing w:after="0"/>
      <w:ind w:right="-646"/>
      <w:jc w:val="right"/>
    </w:pPr>
    <w:r w:rsidRPr="00A42BEF">
      <w:fldChar w:fldCharType="begin"/>
    </w:r>
    <w:r w:rsidR="003C7C9A">
      <w:instrText xml:space="preserve"> PAGE   \* MERGEFORMAT </w:instrText>
    </w:r>
    <w:r w:rsidRPr="00A42BEF">
      <w:fldChar w:fldCharType="separate"/>
    </w:r>
    <w:r w:rsidR="003C7C9A"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7B" w:rsidRDefault="00A42BEF">
    <w:pPr>
      <w:spacing w:after="0"/>
      <w:ind w:right="-646"/>
      <w:jc w:val="right"/>
    </w:pPr>
    <w:r w:rsidRPr="00A42BEF">
      <w:fldChar w:fldCharType="begin"/>
    </w:r>
    <w:r w:rsidR="003C7C9A">
      <w:instrText xml:space="preserve"> PAGE   \* MERGEFORMAT </w:instrText>
    </w:r>
    <w:r w:rsidRPr="00A42BEF">
      <w:fldChar w:fldCharType="separate"/>
    </w:r>
    <w:r w:rsidR="00C3094F" w:rsidRPr="00C3094F">
      <w:rPr>
        <w:rFonts w:ascii="Arial" w:eastAsia="Arial" w:hAnsi="Arial" w:cs="Arial"/>
        <w:noProof/>
        <w:sz w:val="20"/>
      </w:rPr>
      <w:t>23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7B" w:rsidRDefault="00140B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DB" w:rsidRDefault="00140BDB" w:rsidP="00A42BEF">
      <w:pPr>
        <w:spacing w:after="0" w:line="240" w:lineRule="auto"/>
      </w:pPr>
      <w:r>
        <w:separator/>
      </w:r>
    </w:p>
  </w:footnote>
  <w:footnote w:type="continuationSeparator" w:id="0">
    <w:p w:rsidR="00140BDB" w:rsidRDefault="00140BDB" w:rsidP="00A4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BE"/>
    <w:multiLevelType w:val="hybridMultilevel"/>
    <w:tmpl w:val="3D320C0A"/>
    <w:lvl w:ilvl="0" w:tplc="300237B4">
      <w:start w:val="1"/>
      <w:numFmt w:val="lowerRoman"/>
      <w:lvlText w:val="%1."/>
      <w:lvlJc w:val="left"/>
      <w:pPr>
        <w:ind w:left="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0CEB4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245B0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25FC8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EBAE0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63832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E2C554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AA7E8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E859FA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683231"/>
    <w:multiLevelType w:val="hybridMultilevel"/>
    <w:tmpl w:val="9D787310"/>
    <w:lvl w:ilvl="0" w:tplc="9398CAD8">
      <w:start w:val="1"/>
      <w:numFmt w:val="bullet"/>
      <w:lvlText w:val="-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96D2CE">
      <w:start w:val="1"/>
      <w:numFmt w:val="bullet"/>
      <w:lvlText w:val="o"/>
      <w:lvlJc w:val="left"/>
      <w:pPr>
        <w:ind w:left="1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41BCE">
      <w:start w:val="1"/>
      <w:numFmt w:val="bullet"/>
      <w:lvlText w:val="▪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CBCE8">
      <w:start w:val="1"/>
      <w:numFmt w:val="bullet"/>
      <w:lvlText w:val="•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66896">
      <w:start w:val="1"/>
      <w:numFmt w:val="bullet"/>
      <w:lvlText w:val="o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AEC188">
      <w:start w:val="1"/>
      <w:numFmt w:val="bullet"/>
      <w:lvlText w:val="▪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88304">
      <w:start w:val="1"/>
      <w:numFmt w:val="bullet"/>
      <w:lvlText w:val="•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61662">
      <w:start w:val="1"/>
      <w:numFmt w:val="bullet"/>
      <w:lvlText w:val="o"/>
      <w:lvlJc w:val="left"/>
      <w:pPr>
        <w:ind w:left="5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A58D0">
      <w:start w:val="1"/>
      <w:numFmt w:val="bullet"/>
      <w:lvlText w:val="▪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760CBF"/>
    <w:multiLevelType w:val="hybridMultilevel"/>
    <w:tmpl w:val="53229026"/>
    <w:lvl w:ilvl="0" w:tplc="AB08C9F2">
      <w:start w:val="1"/>
      <w:numFmt w:val="lowerLetter"/>
      <w:lvlText w:val="%1)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04192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AA01C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2B1FA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AABF0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3EB84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2A834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49484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09D3E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D549EE"/>
    <w:multiLevelType w:val="hybridMultilevel"/>
    <w:tmpl w:val="D598E52E"/>
    <w:lvl w:ilvl="0" w:tplc="C6C4E096">
      <w:start w:val="1"/>
      <w:numFmt w:val="bullet"/>
      <w:lvlText w:val="•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B69DEA">
      <w:start w:val="1"/>
      <w:numFmt w:val="bullet"/>
      <w:lvlText w:val="o"/>
      <w:lvlJc w:val="left"/>
      <w:pPr>
        <w:ind w:left="1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A3E94">
      <w:start w:val="1"/>
      <w:numFmt w:val="bullet"/>
      <w:lvlText w:val="▪"/>
      <w:lvlJc w:val="left"/>
      <w:pPr>
        <w:ind w:left="1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0FBA8">
      <w:start w:val="1"/>
      <w:numFmt w:val="bullet"/>
      <w:lvlText w:val="•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E208E">
      <w:start w:val="1"/>
      <w:numFmt w:val="bullet"/>
      <w:lvlText w:val="o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A36D6">
      <w:start w:val="1"/>
      <w:numFmt w:val="bullet"/>
      <w:lvlText w:val="▪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031C6">
      <w:start w:val="1"/>
      <w:numFmt w:val="bullet"/>
      <w:lvlText w:val="•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22458">
      <w:start w:val="1"/>
      <w:numFmt w:val="bullet"/>
      <w:lvlText w:val="o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A1158">
      <w:start w:val="1"/>
      <w:numFmt w:val="bullet"/>
      <w:lvlText w:val="▪"/>
      <w:lvlJc w:val="left"/>
      <w:pPr>
        <w:ind w:left="6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8F37CE"/>
    <w:multiLevelType w:val="hybridMultilevel"/>
    <w:tmpl w:val="23B43334"/>
    <w:lvl w:ilvl="0" w:tplc="AEE058C6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C4CF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0130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6968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059E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6EC8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024C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381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B4293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062955"/>
    <w:multiLevelType w:val="hybridMultilevel"/>
    <w:tmpl w:val="BA887F8E"/>
    <w:lvl w:ilvl="0" w:tplc="EE64F554">
      <w:start w:val="1"/>
      <w:numFmt w:val="bullet"/>
      <w:lvlText w:val="•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CB0C0">
      <w:start w:val="1"/>
      <w:numFmt w:val="bullet"/>
      <w:lvlText w:val="o"/>
      <w:lvlJc w:val="left"/>
      <w:pPr>
        <w:ind w:left="1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A4FB44">
      <w:start w:val="1"/>
      <w:numFmt w:val="bullet"/>
      <w:lvlText w:val="▪"/>
      <w:lvlJc w:val="left"/>
      <w:pPr>
        <w:ind w:left="1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6A46E">
      <w:start w:val="1"/>
      <w:numFmt w:val="bullet"/>
      <w:lvlText w:val="•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EDC8">
      <w:start w:val="1"/>
      <w:numFmt w:val="bullet"/>
      <w:lvlText w:val="o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65B26">
      <w:start w:val="1"/>
      <w:numFmt w:val="bullet"/>
      <w:lvlText w:val="▪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6E51E">
      <w:start w:val="1"/>
      <w:numFmt w:val="bullet"/>
      <w:lvlText w:val="•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2790E">
      <w:start w:val="1"/>
      <w:numFmt w:val="bullet"/>
      <w:lvlText w:val="o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25CF4">
      <w:start w:val="1"/>
      <w:numFmt w:val="bullet"/>
      <w:lvlText w:val="▪"/>
      <w:lvlJc w:val="left"/>
      <w:pPr>
        <w:ind w:left="6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C560E8"/>
    <w:multiLevelType w:val="hybridMultilevel"/>
    <w:tmpl w:val="00E2505C"/>
    <w:lvl w:ilvl="0" w:tplc="5BD42F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884C0">
      <w:start w:val="1"/>
      <w:numFmt w:val="lowerLetter"/>
      <w:lvlText w:val="%2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A7118">
      <w:start w:val="1"/>
      <w:numFmt w:val="lowerRoman"/>
      <w:lvlText w:val="%3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85210">
      <w:start w:val="1"/>
      <w:numFmt w:val="decimal"/>
      <w:lvlText w:val="%4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C3D54">
      <w:start w:val="1"/>
      <w:numFmt w:val="lowerLetter"/>
      <w:lvlText w:val="%5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AC970">
      <w:start w:val="1"/>
      <w:numFmt w:val="lowerRoman"/>
      <w:lvlText w:val="%6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6D294">
      <w:start w:val="1"/>
      <w:numFmt w:val="decimal"/>
      <w:lvlText w:val="%7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269174">
      <w:start w:val="1"/>
      <w:numFmt w:val="lowerLetter"/>
      <w:lvlText w:val="%8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E6E16">
      <w:start w:val="1"/>
      <w:numFmt w:val="lowerRoman"/>
      <w:lvlText w:val="%9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9F3C41"/>
    <w:multiLevelType w:val="hybridMultilevel"/>
    <w:tmpl w:val="6DEEA8DE"/>
    <w:lvl w:ilvl="0" w:tplc="003A04FA">
      <w:start w:val="1"/>
      <w:numFmt w:val="bullet"/>
      <w:lvlText w:val="•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A24D9C">
      <w:start w:val="1"/>
      <w:numFmt w:val="bullet"/>
      <w:lvlText w:val="o"/>
      <w:lvlJc w:val="left"/>
      <w:pPr>
        <w:ind w:left="1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46F46">
      <w:start w:val="1"/>
      <w:numFmt w:val="bullet"/>
      <w:lvlText w:val="▪"/>
      <w:lvlJc w:val="left"/>
      <w:pPr>
        <w:ind w:left="1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EDF48">
      <w:start w:val="1"/>
      <w:numFmt w:val="bullet"/>
      <w:lvlText w:val="•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03542">
      <w:start w:val="1"/>
      <w:numFmt w:val="bullet"/>
      <w:lvlText w:val="o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A95FA">
      <w:start w:val="1"/>
      <w:numFmt w:val="bullet"/>
      <w:lvlText w:val="▪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09F52">
      <w:start w:val="1"/>
      <w:numFmt w:val="bullet"/>
      <w:lvlText w:val="•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244B2">
      <w:start w:val="1"/>
      <w:numFmt w:val="bullet"/>
      <w:lvlText w:val="o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6F674">
      <w:start w:val="1"/>
      <w:numFmt w:val="bullet"/>
      <w:lvlText w:val="▪"/>
      <w:lvlJc w:val="left"/>
      <w:pPr>
        <w:ind w:left="6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D546AC"/>
    <w:multiLevelType w:val="hybridMultilevel"/>
    <w:tmpl w:val="CB88AB58"/>
    <w:lvl w:ilvl="0" w:tplc="D6C4DEAE">
      <w:start w:val="1"/>
      <w:numFmt w:val="lowerRoman"/>
      <w:lvlText w:val="%1."/>
      <w:lvlJc w:val="left"/>
      <w:pPr>
        <w:ind w:left="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F68282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4994A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62F964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C31E0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0E2F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C3708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2C8F74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C80C2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726122"/>
    <w:multiLevelType w:val="hybridMultilevel"/>
    <w:tmpl w:val="64F456EA"/>
    <w:lvl w:ilvl="0" w:tplc="D5888392">
      <w:start w:val="1"/>
      <w:numFmt w:val="lowerRoman"/>
      <w:lvlText w:val="%1.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A8056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89948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8551E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96548E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E3638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0C8D8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EB90E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081A5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60DC"/>
    <w:rsid w:val="000262F1"/>
    <w:rsid w:val="00026729"/>
    <w:rsid w:val="00030E84"/>
    <w:rsid w:val="00036A4D"/>
    <w:rsid w:val="0004093A"/>
    <w:rsid w:val="000427EB"/>
    <w:rsid w:val="00042D11"/>
    <w:rsid w:val="0004639E"/>
    <w:rsid w:val="00046F4D"/>
    <w:rsid w:val="00052293"/>
    <w:rsid w:val="000526A8"/>
    <w:rsid w:val="000579B9"/>
    <w:rsid w:val="00057A15"/>
    <w:rsid w:val="00062700"/>
    <w:rsid w:val="00063A3A"/>
    <w:rsid w:val="00066BC3"/>
    <w:rsid w:val="0007202D"/>
    <w:rsid w:val="00075314"/>
    <w:rsid w:val="000800C6"/>
    <w:rsid w:val="00083064"/>
    <w:rsid w:val="0008418B"/>
    <w:rsid w:val="0008426D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5192"/>
    <w:rsid w:val="000B61E2"/>
    <w:rsid w:val="000B7FB5"/>
    <w:rsid w:val="000C1633"/>
    <w:rsid w:val="000C2A22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1559"/>
    <w:rsid w:val="00102241"/>
    <w:rsid w:val="00102C6C"/>
    <w:rsid w:val="0010402E"/>
    <w:rsid w:val="00107276"/>
    <w:rsid w:val="0010795D"/>
    <w:rsid w:val="001100F3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1C7F"/>
    <w:rsid w:val="00135E62"/>
    <w:rsid w:val="00140BDB"/>
    <w:rsid w:val="00141436"/>
    <w:rsid w:val="00147BA4"/>
    <w:rsid w:val="00152D1A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3E41"/>
    <w:rsid w:val="00323ED3"/>
    <w:rsid w:val="00326EF9"/>
    <w:rsid w:val="0033030E"/>
    <w:rsid w:val="003309B5"/>
    <w:rsid w:val="003341B6"/>
    <w:rsid w:val="0033629B"/>
    <w:rsid w:val="0034050F"/>
    <w:rsid w:val="0034213A"/>
    <w:rsid w:val="00344509"/>
    <w:rsid w:val="0034605E"/>
    <w:rsid w:val="003461B2"/>
    <w:rsid w:val="0034657C"/>
    <w:rsid w:val="00347EC2"/>
    <w:rsid w:val="003517A1"/>
    <w:rsid w:val="00351E0F"/>
    <w:rsid w:val="00352D90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517E"/>
    <w:rsid w:val="003C58DC"/>
    <w:rsid w:val="003C5A76"/>
    <w:rsid w:val="003C6284"/>
    <w:rsid w:val="003C7C9A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775D9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702601"/>
    <w:rsid w:val="00702F9A"/>
    <w:rsid w:val="00703424"/>
    <w:rsid w:val="00703DAD"/>
    <w:rsid w:val="00706CA8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1D95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5F2"/>
    <w:rsid w:val="0085255E"/>
    <w:rsid w:val="008527DC"/>
    <w:rsid w:val="00857AAF"/>
    <w:rsid w:val="00861587"/>
    <w:rsid w:val="00866723"/>
    <w:rsid w:val="008676AD"/>
    <w:rsid w:val="008706FF"/>
    <w:rsid w:val="0087257A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36B8"/>
    <w:rsid w:val="008A4422"/>
    <w:rsid w:val="008A5101"/>
    <w:rsid w:val="008A5D41"/>
    <w:rsid w:val="008A666F"/>
    <w:rsid w:val="008B316C"/>
    <w:rsid w:val="008B33D4"/>
    <w:rsid w:val="008B65EA"/>
    <w:rsid w:val="008B6923"/>
    <w:rsid w:val="008B6B7B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2BEF"/>
    <w:rsid w:val="00A43B86"/>
    <w:rsid w:val="00A4607B"/>
    <w:rsid w:val="00A51526"/>
    <w:rsid w:val="00A524C1"/>
    <w:rsid w:val="00A524E1"/>
    <w:rsid w:val="00A53CDA"/>
    <w:rsid w:val="00A55B89"/>
    <w:rsid w:val="00A62355"/>
    <w:rsid w:val="00A62763"/>
    <w:rsid w:val="00A666E2"/>
    <w:rsid w:val="00A667E6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4B09"/>
    <w:rsid w:val="00B64A91"/>
    <w:rsid w:val="00B72B17"/>
    <w:rsid w:val="00B757E2"/>
    <w:rsid w:val="00B77290"/>
    <w:rsid w:val="00B8067B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D09"/>
    <w:rsid w:val="00C10344"/>
    <w:rsid w:val="00C12EBA"/>
    <w:rsid w:val="00C16E00"/>
    <w:rsid w:val="00C21860"/>
    <w:rsid w:val="00C253C8"/>
    <w:rsid w:val="00C276B4"/>
    <w:rsid w:val="00C3094F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FE9"/>
    <w:rsid w:val="00CC0CBD"/>
    <w:rsid w:val="00CC52EC"/>
    <w:rsid w:val="00CC53DC"/>
    <w:rsid w:val="00CC7082"/>
    <w:rsid w:val="00CC7865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766E"/>
    <w:rsid w:val="00D0000C"/>
    <w:rsid w:val="00D004B9"/>
    <w:rsid w:val="00D00799"/>
    <w:rsid w:val="00D00C74"/>
    <w:rsid w:val="00D03C85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80F72"/>
    <w:rsid w:val="00D812CE"/>
    <w:rsid w:val="00D81990"/>
    <w:rsid w:val="00D847C6"/>
    <w:rsid w:val="00D8583F"/>
    <w:rsid w:val="00D90D19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56CD"/>
    <w:rsid w:val="00EF63E0"/>
    <w:rsid w:val="00EF642C"/>
    <w:rsid w:val="00F00655"/>
    <w:rsid w:val="00F02AB1"/>
    <w:rsid w:val="00F04C73"/>
    <w:rsid w:val="00F077DE"/>
    <w:rsid w:val="00F10582"/>
    <w:rsid w:val="00F14011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table" w:customStyle="1" w:styleId="TableGrid0">
    <w:name w:val="TableGrid"/>
    <w:rsid w:val="003C7C9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C7C9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22F6-59A1-40F1-8C2A-61E7B35A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2021-04-07T14:00:00Z</dcterms:created>
  <dcterms:modified xsi:type="dcterms:W3CDTF">2021-04-07T14:00:00Z</dcterms:modified>
</cp:coreProperties>
</file>