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BE" w:rsidRPr="00A4581F" w:rsidRDefault="00CC32BE" w:rsidP="00EA6D76">
      <w:pPr>
        <w:spacing w:line="240" w:lineRule="auto"/>
        <w:rPr>
          <w:rFonts w:ascii="Arial" w:eastAsia="Times New Roman" w:hAnsi="Arial" w:cs="Arial"/>
          <w:b/>
          <w:snapToGrid w:val="0"/>
          <w:color w:val="000000"/>
          <w:sz w:val="44"/>
          <w:szCs w:val="44"/>
          <w:lang w:val="en-GB"/>
        </w:rPr>
      </w:pPr>
      <w:bookmarkStart w:id="0" w:name="_GoBack"/>
      <w:bookmarkEnd w:id="0"/>
      <w:r w:rsidRPr="00A4581F">
        <w:rPr>
          <w:rFonts w:ascii="Arial" w:eastAsia="Times New Roman" w:hAnsi="Arial" w:cs="Arial"/>
          <w:b/>
          <w:snapToGrid w:val="0"/>
          <w:color w:val="000000"/>
          <w:sz w:val="44"/>
          <w:szCs w:val="44"/>
          <w:lang w:val="en-GB"/>
        </w:rPr>
        <w:t>____________________________________</w:t>
      </w:r>
    </w:p>
    <w:p w:rsidR="00D33C41" w:rsidRPr="00A4581F" w:rsidRDefault="00D33C41" w:rsidP="00EA6D76">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A4581F">
        <w:rPr>
          <w:rFonts w:ascii="Arial" w:eastAsia="Times New Roman" w:hAnsi="Arial" w:cs="Arial"/>
          <w:b/>
          <w:snapToGrid w:val="0"/>
          <w:color w:val="000000"/>
          <w:sz w:val="44"/>
          <w:szCs w:val="44"/>
          <w:lang w:val="en-GB"/>
        </w:rPr>
        <w:t>NATIONAL ASSEMBLY</w:t>
      </w:r>
    </w:p>
    <w:p w:rsidR="00D33C41" w:rsidRPr="00A4581F" w:rsidRDefault="007A7AE6" w:rsidP="00EA6D76">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A4581F">
        <w:rPr>
          <w:rFonts w:ascii="Arial" w:eastAsia="Times New Roman" w:hAnsi="Arial" w:cs="Arial"/>
          <w:b/>
          <w:snapToGrid w:val="0"/>
          <w:color w:val="000000"/>
          <w:sz w:val="44"/>
          <w:szCs w:val="44"/>
          <w:lang w:val="en-GB"/>
        </w:rPr>
        <w:t xml:space="preserve">QUESTION FOR </w:t>
      </w:r>
      <w:r w:rsidR="00CB758D" w:rsidRPr="00A4581F">
        <w:rPr>
          <w:rFonts w:ascii="Arial" w:eastAsia="Times New Roman" w:hAnsi="Arial" w:cs="Arial"/>
          <w:b/>
          <w:snapToGrid w:val="0"/>
          <w:color w:val="000000"/>
          <w:sz w:val="44"/>
          <w:szCs w:val="44"/>
          <w:lang w:val="en-GB"/>
        </w:rPr>
        <w:t>WRITTEN</w:t>
      </w:r>
      <w:r w:rsidR="00D33C41" w:rsidRPr="00A4581F">
        <w:rPr>
          <w:rFonts w:ascii="Arial" w:eastAsia="Times New Roman" w:hAnsi="Arial" w:cs="Arial"/>
          <w:b/>
          <w:snapToGrid w:val="0"/>
          <w:color w:val="000000"/>
          <w:sz w:val="44"/>
          <w:szCs w:val="44"/>
          <w:lang w:val="en-GB"/>
        </w:rPr>
        <w:t xml:space="preserve"> REPLY</w:t>
      </w:r>
    </w:p>
    <w:p w:rsidR="00D33C41" w:rsidRPr="00A4581F" w:rsidRDefault="007A7AE6" w:rsidP="00EA6D76">
      <w:pPr>
        <w:spacing w:before="100" w:beforeAutospacing="1" w:after="100" w:afterAutospacing="1" w:line="240" w:lineRule="auto"/>
        <w:ind w:left="720" w:hanging="720"/>
        <w:jc w:val="center"/>
        <w:outlineLvl w:val="0"/>
        <w:rPr>
          <w:rFonts w:ascii="Arial" w:eastAsia="Times New Roman" w:hAnsi="Arial" w:cs="Arial"/>
          <w:b/>
          <w:snapToGrid w:val="0"/>
          <w:sz w:val="44"/>
          <w:szCs w:val="44"/>
          <w:lang w:val="en-GB"/>
        </w:rPr>
      </w:pPr>
      <w:r w:rsidRPr="00A4581F">
        <w:rPr>
          <w:rFonts w:ascii="Arial" w:eastAsia="Times New Roman" w:hAnsi="Arial" w:cs="Arial"/>
          <w:b/>
          <w:snapToGrid w:val="0"/>
          <w:sz w:val="44"/>
          <w:szCs w:val="44"/>
          <w:lang w:val="en-GB"/>
        </w:rPr>
        <w:t>QUESTION NUMBER:</w:t>
      </w:r>
      <w:r w:rsidR="00E556BF" w:rsidRPr="00A4581F">
        <w:rPr>
          <w:rFonts w:ascii="Arial" w:eastAsia="Times New Roman" w:hAnsi="Arial" w:cs="Arial"/>
          <w:b/>
          <w:snapToGrid w:val="0"/>
          <w:sz w:val="44"/>
          <w:szCs w:val="44"/>
          <w:lang w:val="en-GB"/>
        </w:rPr>
        <w:t xml:space="preserve"> </w:t>
      </w:r>
      <w:r w:rsidRPr="00A4581F">
        <w:rPr>
          <w:rFonts w:ascii="Arial" w:eastAsia="Times New Roman" w:hAnsi="Arial" w:cs="Arial"/>
          <w:b/>
          <w:snapToGrid w:val="0"/>
          <w:sz w:val="44"/>
          <w:szCs w:val="44"/>
          <w:lang w:val="en-GB"/>
        </w:rPr>
        <w:tab/>
      </w:r>
      <w:r w:rsidR="00064295" w:rsidRPr="00A4581F">
        <w:rPr>
          <w:rFonts w:ascii="Arial" w:eastAsia="Times New Roman" w:hAnsi="Arial" w:cs="Arial"/>
          <w:b/>
          <w:snapToGrid w:val="0"/>
          <w:sz w:val="44"/>
          <w:szCs w:val="44"/>
          <w:lang w:val="en-GB"/>
        </w:rPr>
        <w:t>6</w:t>
      </w:r>
      <w:r w:rsidR="00BA76B1" w:rsidRPr="00A4581F">
        <w:rPr>
          <w:rFonts w:ascii="Arial" w:eastAsia="Times New Roman" w:hAnsi="Arial" w:cs="Arial"/>
          <w:b/>
          <w:snapToGrid w:val="0"/>
          <w:sz w:val="44"/>
          <w:szCs w:val="44"/>
          <w:lang w:val="en-GB"/>
        </w:rPr>
        <w:t>7</w:t>
      </w:r>
      <w:r w:rsidR="006D3209" w:rsidRPr="00A4581F">
        <w:rPr>
          <w:rFonts w:ascii="Arial" w:eastAsia="Times New Roman" w:hAnsi="Arial" w:cs="Arial"/>
          <w:b/>
          <w:snapToGrid w:val="0"/>
          <w:sz w:val="44"/>
          <w:szCs w:val="44"/>
          <w:lang w:val="en-GB"/>
        </w:rPr>
        <w:t>2</w:t>
      </w:r>
    </w:p>
    <w:p w:rsidR="00D33C41" w:rsidRPr="00A4581F" w:rsidRDefault="00D33C41" w:rsidP="00EA6D76">
      <w:pPr>
        <w:spacing w:after="120" w:line="240" w:lineRule="auto"/>
        <w:jc w:val="center"/>
        <w:rPr>
          <w:rFonts w:ascii="Arial" w:eastAsia="Times New Roman" w:hAnsi="Arial" w:cs="Arial"/>
          <w:b/>
          <w:snapToGrid w:val="0"/>
          <w:sz w:val="44"/>
          <w:szCs w:val="44"/>
          <w:lang w:val="en-GB"/>
        </w:rPr>
      </w:pPr>
      <w:r w:rsidRPr="00A4581F">
        <w:rPr>
          <w:rFonts w:ascii="Arial" w:eastAsia="Times New Roman" w:hAnsi="Arial" w:cs="Arial"/>
          <w:b/>
          <w:snapToGrid w:val="0"/>
          <w:sz w:val="44"/>
          <w:szCs w:val="44"/>
          <w:lang w:val="en-GB"/>
        </w:rPr>
        <w:t xml:space="preserve">DATE OF PUBLICATION IN INTERNAL QUESTION PAPER: </w:t>
      </w:r>
      <w:r w:rsidR="00B73993" w:rsidRPr="00A4581F">
        <w:rPr>
          <w:rFonts w:ascii="Arial" w:eastAsia="Times New Roman" w:hAnsi="Arial" w:cs="Arial"/>
          <w:b/>
          <w:snapToGrid w:val="0"/>
          <w:sz w:val="44"/>
          <w:szCs w:val="44"/>
          <w:lang w:val="en-GB"/>
        </w:rPr>
        <w:t>24 APRIL</w:t>
      </w:r>
      <w:r w:rsidR="009E7540" w:rsidRPr="00A4581F">
        <w:rPr>
          <w:rFonts w:ascii="Arial" w:eastAsia="Times New Roman" w:hAnsi="Arial" w:cs="Arial"/>
          <w:b/>
          <w:snapToGrid w:val="0"/>
          <w:sz w:val="44"/>
          <w:szCs w:val="44"/>
          <w:lang w:val="en-GB"/>
        </w:rPr>
        <w:t xml:space="preserve"> 2020</w:t>
      </w:r>
    </w:p>
    <w:p w:rsidR="00D33C41" w:rsidRPr="00A4581F" w:rsidRDefault="00D33C41" w:rsidP="00EA6D76">
      <w:pPr>
        <w:pBdr>
          <w:bottom w:val="single" w:sz="12" w:space="1" w:color="auto"/>
        </w:pBdr>
        <w:spacing w:after="0" w:line="240" w:lineRule="auto"/>
        <w:jc w:val="center"/>
        <w:rPr>
          <w:rFonts w:ascii="Arial" w:eastAsia="Times New Roman" w:hAnsi="Arial" w:cs="Arial"/>
          <w:b/>
          <w:snapToGrid w:val="0"/>
          <w:sz w:val="44"/>
          <w:szCs w:val="44"/>
          <w:lang w:val="en-GB"/>
        </w:rPr>
      </w:pPr>
      <w:r w:rsidRPr="00A4581F">
        <w:rPr>
          <w:rFonts w:ascii="Arial" w:eastAsia="Times New Roman" w:hAnsi="Arial" w:cs="Arial"/>
          <w:b/>
          <w:snapToGrid w:val="0"/>
          <w:sz w:val="44"/>
          <w:szCs w:val="44"/>
          <w:lang w:val="en-GB"/>
        </w:rPr>
        <w:t xml:space="preserve">INTERNAL QUESTION PAPER NUMBER:  </w:t>
      </w:r>
      <w:r w:rsidR="00B73993" w:rsidRPr="00A4581F">
        <w:rPr>
          <w:rFonts w:ascii="Arial" w:eastAsia="Times New Roman" w:hAnsi="Arial" w:cs="Arial"/>
          <w:b/>
          <w:snapToGrid w:val="0"/>
          <w:sz w:val="44"/>
          <w:szCs w:val="44"/>
          <w:lang w:val="en-GB"/>
        </w:rPr>
        <w:t>12</w:t>
      </w:r>
      <w:r w:rsidR="009E7540" w:rsidRPr="00A4581F">
        <w:rPr>
          <w:rFonts w:ascii="Arial" w:eastAsia="Times New Roman" w:hAnsi="Arial" w:cs="Arial"/>
          <w:b/>
          <w:snapToGrid w:val="0"/>
          <w:sz w:val="44"/>
          <w:szCs w:val="44"/>
          <w:lang w:val="en-GB"/>
        </w:rPr>
        <w:t xml:space="preserve"> - 2020</w:t>
      </w:r>
    </w:p>
    <w:p w:rsidR="006D3209" w:rsidRPr="00A4581F" w:rsidRDefault="006D3209" w:rsidP="00EA6D76">
      <w:pPr>
        <w:spacing w:before="100" w:beforeAutospacing="1" w:after="100" w:afterAutospacing="1" w:line="240" w:lineRule="auto"/>
        <w:ind w:left="720" w:hanging="720"/>
        <w:jc w:val="both"/>
        <w:outlineLvl w:val="0"/>
        <w:rPr>
          <w:rFonts w:ascii="Arial" w:hAnsi="Arial" w:cs="Arial"/>
          <w:sz w:val="44"/>
          <w:szCs w:val="44"/>
        </w:rPr>
      </w:pPr>
      <w:r w:rsidRPr="00A4581F">
        <w:rPr>
          <w:rFonts w:ascii="Arial" w:hAnsi="Arial" w:cs="Arial"/>
          <w:b/>
          <w:sz w:val="44"/>
          <w:szCs w:val="44"/>
        </w:rPr>
        <w:t>672.</w:t>
      </w:r>
      <w:r w:rsidRPr="00A4581F">
        <w:rPr>
          <w:rFonts w:ascii="Arial" w:hAnsi="Arial" w:cs="Arial"/>
          <w:b/>
          <w:sz w:val="44"/>
          <w:szCs w:val="44"/>
        </w:rPr>
        <w:tab/>
        <w:t>Ms B S Masango (DA) to ask the Minister of Social Development</w:t>
      </w:r>
      <w:r w:rsidRPr="00A4581F">
        <w:rPr>
          <w:rFonts w:ascii="Arial" w:hAnsi="Arial" w:cs="Arial"/>
          <w:b/>
          <w:sz w:val="44"/>
          <w:szCs w:val="44"/>
        </w:rPr>
        <w:fldChar w:fldCharType="begin"/>
      </w:r>
      <w:r w:rsidRPr="00A4581F">
        <w:rPr>
          <w:rFonts w:ascii="Arial" w:hAnsi="Arial" w:cs="Arial"/>
          <w:sz w:val="44"/>
          <w:szCs w:val="44"/>
        </w:rPr>
        <w:instrText xml:space="preserve"> XE "</w:instrText>
      </w:r>
      <w:r w:rsidRPr="00A4581F">
        <w:rPr>
          <w:rFonts w:ascii="Arial" w:hAnsi="Arial" w:cs="Arial"/>
          <w:b/>
          <w:bCs/>
          <w:sz w:val="44"/>
          <w:szCs w:val="44"/>
        </w:rPr>
        <w:instrText>Social Development</w:instrText>
      </w:r>
      <w:r w:rsidRPr="00A4581F">
        <w:rPr>
          <w:rFonts w:ascii="Arial" w:hAnsi="Arial" w:cs="Arial"/>
          <w:sz w:val="44"/>
          <w:szCs w:val="44"/>
        </w:rPr>
        <w:instrText xml:space="preserve">" </w:instrText>
      </w:r>
      <w:r w:rsidRPr="00A4581F">
        <w:rPr>
          <w:rFonts w:ascii="Arial" w:hAnsi="Arial" w:cs="Arial"/>
          <w:b/>
          <w:sz w:val="44"/>
          <w:szCs w:val="44"/>
        </w:rPr>
        <w:fldChar w:fldCharType="end"/>
      </w:r>
      <w:r w:rsidRPr="00A4581F">
        <w:rPr>
          <w:rFonts w:ascii="Arial" w:hAnsi="Arial" w:cs="Arial"/>
          <w:b/>
          <w:sz w:val="44"/>
          <w:szCs w:val="44"/>
        </w:rPr>
        <w:t xml:space="preserve">: </w:t>
      </w:r>
    </w:p>
    <w:p w:rsidR="00BA76B1" w:rsidRPr="00A4581F" w:rsidRDefault="006D3209" w:rsidP="00EA6D76">
      <w:pPr>
        <w:spacing w:before="100" w:beforeAutospacing="1" w:after="100" w:afterAutospacing="1" w:line="240" w:lineRule="auto"/>
        <w:ind w:left="720"/>
        <w:jc w:val="both"/>
        <w:rPr>
          <w:rFonts w:ascii="Arial" w:hAnsi="Arial" w:cs="Arial"/>
          <w:sz w:val="44"/>
          <w:szCs w:val="44"/>
        </w:rPr>
      </w:pPr>
      <w:r w:rsidRPr="00A4581F">
        <w:rPr>
          <w:rFonts w:ascii="Arial" w:hAnsi="Arial" w:cs="Arial"/>
          <w:sz w:val="44"/>
          <w:szCs w:val="44"/>
        </w:rPr>
        <w:t xml:space="preserve">Whether she, her department and/or any entity reporting to her purchased any personal protection equipment since 1 February 2020; if so, in each case, what are the relevant details of (a) the date on which the equipment was purchased, (b) the name of the supplier where the equipment was purchased, (c) the monetary value of the purchase, (d) the branding that appeared on the purchased </w:t>
      </w:r>
      <w:r w:rsidRPr="00A4581F">
        <w:rPr>
          <w:rFonts w:ascii="Arial" w:hAnsi="Arial" w:cs="Arial"/>
          <w:sz w:val="44"/>
          <w:szCs w:val="44"/>
        </w:rPr>
        <w:lastRenderedPageBreak/>
        <w:t>equipment, including the branding of any political party, and (e)(i) how and (ii) where was the purchased equipment distributed?</w:t>
      </w:r>
      <w:r w:rsidRPr="00A4581F">
        <w:rPr>
          <w:rFonts w:ascii="Arial" w:hAnsi="Arial" w:cs="Arial"/>
          <w:sz w:val="44"/>
          <w:szCs w:val="44"/>
        </w:rPr>
        <w:tab/>
      </w:r>
      <w:r w:rsidRPr="00A4581F">
        <w:rPr>
          <w:rFonts w:ascii="Arial" w:hAnsi="Arial" w:cs="Arial"/>
          <w:sz w:val="44"/>
          <w:szCs w:val="44"/>
        </w:rPr>
        <w:tab/>
      </w:r>
      <w:r w:rsidRPr="00A4581F">
        <w:rPr>
          <w:rFonts w:ascii="Arial" w:hAnsi="Arial" w:cs="Arial"/>
          <w:sz w:val="44"/>
          <w:szCs w:val="44"/>
        </w:rPr>
        <w:tab/>
      </w:r>
      <w:r w:rsidRPr="00A4581F">
        <w:rPr>
          <w:rFonts w:ascii="Arial" w:hAnsi="Arial" w:cs="Arial"/>
          <w:sz w:val="44"/>
          <w:szCs w:val="44"/>
        </w:rPr>
        <w:tab/>
      </w:r>
      <w:r w:rsidRPr="00A4581F">
        <w:rPr>
          <w:rFonts w:ascii="Arial" w:hAnsi="Arial" w:cs="Arial"/>
          <w:sz w:val="44"/>
          <w:szCs w:val="44"/>
        </w:rPr>
        <w:tab/>
      </w:r>
      <w:r w:rsidRPr="00A4581F">
        <w:rPr>
          <w:rFonts w:ascii="Arial" w:hAnsi="Arial" w:cs="Arial"/>
          <w:sz w:val="44"/>
          <w:szCs w:val="44"/>
        </w:rPr>
        <w:tab/>
      </w:r>
      <w:r w:rsidR="00EA6D76">
        <w:rPr>
          <w:rFonts w:ascii="Arial" w:hAnsi="Arial" w:cs="Arial"/>
          <w:sz w:val="44"/>
          <w:szCs w:val="44"/>
        </w:rPr>
        <w:tab/>
      </w:r>
      <w:r w:rsidR="00EA6D76">
        <w:rPr>
          <w:rFonts w:ascii="Arial" w:hAnsi="Arial" w:cs="Arial"/>
          <w:sz w:val="44"/>
          <w:szCs w:val="44"/>
        </w:rPr>
        <w:tab/>
      </w:r>
      <w:r w:rsidR="00EA6D76">
        <w:rPr>
          <w:rFonts w:ascii="Arial" w:hAnsi="Arial" w:cs="Arial"/>
          <w:sz w:val="44"/>
          <w:szCs w:val="44"/>
        </w:rPr>
        <w:tab/>
      </w:r>
      <w:r w:rsidRPr="00A4581F">
        <w:rPr>
          <w:rFonts w:ascii="Arial" w:hAnsi="Arial" w:cs="Arial"/>
          <w:sz w:val="44"/>
          <w:szCs w:val="44"/>
        </w:rPr>
        <w:t>NW874E</w:t>
      </w:r>
    </w:p>
    <w:p w:rsidR="006D3209" w:rsidRPr="00A4581F" w:rsidRDefault="006D3209" w:rsidP="00EA6D76">
      <w:pPr>
        <w:spacing w:before="100" w:beforeAutospacing="1" w:after="100" w:afterAutospacing="1" w:line="240" w:lineRule="auto"/>
        <w:jc w:val="both"/>
        <w:rPr>
          <w:rFonts w:ascii="Arial" w:hAnsi="Arial" w:cs="Arial"/>
          <w:sz w:val="44"/>
          <w:szCs w:val="44"/>
        </w:rPr>
      </w:pPr>
    </w:p>
    <w:p w:rsidR="00CF630D" w:rsidRPr="00A4581F" w:rsidRDefault="00CF630D" w:rsidP="00EA6D76">
      <w:pPr>
        <w:spacing w:before="100" w:beforeAutospacing="1" w:after="100" w:afterAutospacing="1" w:line="240" w:lineRule="auto"/>
        <w:jc w:val="both"/>
        <w:rPr>
          <w:rFonts w:ascii="Arial" w:eastAsia="Times New Roman" w:hAnsi="Arial" w:cs="Arial"/>
          <w:snapToGrid w:val="0"/>
          <w:color w:val="000000"/>
          <w:sz w:val="44"/>
          <w:szCs w:val="44"/>
        </w:rPr>
      </w:pPr>
      <w:r w:rsidRPr="00A4581F">
        <w:rPr>
          <w:rFonts w:ascii="Arial" w:eastAsia="Times New Roman" w:hAnsi="Arial" w:cs="Arial"/>
          <w:b/>
          <w:snapToGrid w:val="0"/>
          <w:color w:val="000000"/>
          <w:sz w:val="44"/>
          <w:szCs w:val="44"/>
        </w:rPr>
        <w:t xml:space="preserve">National Assembly </w:t>
      </w:r>
      <w:r w:rsidRPr="00A4581F">
        <w:rPr>
          <w:rFonts w:ascii="Arial" w:eastAsia="Times New Roman" w:hAnsi="Arial" w:cs="Arial"/>
          <w:b/>
          <w:snapToGrid w:val="0"/>
          <w:color w:val="FF0000"/>
          <w:sz w:val="44"/>
          <w:szCs w:val="44"/>
        </w:rPr>
        <w:t>written Reply</w:t>
      </w:r>
      <w:r w:rsidR="003F46EA" w:rsidRPr="00A4581F">
        <w:rPr>
          <w:rFonts w:ascii="Arial" w:eastAsia="Times New Roman" w:hAnsi="Arial" w:cs="Arial"/>
          <w:b/>
          <w:snapToGrid w:val="0"/>
          <w:color w:val="000000"/>
          <w:sz w:val="44"/>
          <w:szCs w:val="44"/>
        </w:rPr>
        <w:t xml:space="preserve">: </w:t>
      </w:r>
      <w:r w:rsidR="00064295" w:rsidRPr="00A4581F">
        <w:rPr>
          <w:rFonts w:ascii="Arial" w:eastAsia="Times New Roman" w:hAnsi="Arial" w:cs="Arial"/>
          <w:b/>
          <w:snapToGrid w:val="0"/>
          <w:color w:val="000000"/>
          <w:sz w:val="44"/>
          <w:szCs w:val="44"/>
        </w:rPr>
        <w:t>6</w:t>
      </w:r>
      <w:r w:rsidR="00BA76B1" w:rsidRPr="00A4581F">
        <w:rPr>
          <w:rFonts w:ascii="Arial" w:eastAsia="Times New Roman" w:hAnsi="Arial" w:cs="Arial"/>
          <w:b/>
          <w:snapToGrid w:val="0"/>
          <w:color w:val="000000"/>
          <w:sz w:val="44"/>
          <w:szCs w:val="44"/>
        </w:rPr>
        <w:t>7</w:t>
      </w:r>
      <w:r w:rsidR="006D3209" w:rsidRPr="00A4581F">
        <w:rPr>
          <w:rFonts w:ascii="Arial" w:eastAsia="Times New Roman" w:hAnsi="Arial" w:cs="Arial"/>
          <w:b/>
          <w:snapToGrid w:val="0"/>
          <w:color w:val="000000"/>
          <w:sz w:val="44"/>
          <w:szCs w:val="44"/>
        </w:rPr>
        <w:t>2</w:t>
      </w:r>
      <w:r w:rsidRPr="00A4581F">
        <w:rPr>
          <w:rFonts w:ascii="Arial" w:eastAsia="Times New Roman" w:hAnsi="Arial" w:cs="Arial"/>
          <w:b/>
          <w:snapToGrid w:val="0"/>
          <w:color w:val="000000"/>
          <w:sz w:val="44"/>
          <w:szCs w:val="44"/>
        </w:rPr>
        <w:t xml:space="preserve"> of 2020</w:t>
      </w:r>
    </w:p>
    <w:p w:rsidR="00CF630D" w:rsidRPr="00A4581F" w:rsidRDefault="00CF630D" w:rsidP="00EA6D76">
      <w:pPr>
        <w:spacing w:after="0" w:line="240" w:lineRule="auto"/>
        <w:jc w:val="both"/>
        <w:rPr>
          <w:rFonts w:ascii="Arial" w:eastAsia="Times New Roman" w:hAnsi="Arial" w:cs="Arial"/>
          <w:b/>
          <w:snapToGrid w:val="0"/>
          <w:color w:val="000000"/>
          <w:sz w:val="44"/>
          <w:szCs w:val="44"/>
          <w:lang w:val="en-GB"/>
        </w:rPr>
      </w:pPr>
    </w:p>
    <w:p w:rsidR="00043493" w:rsidRPr="00A4581F" w:rsidRDefault="00043493" w:rsidP="00EA6D76">
      <w:pPr>
        <w:spacing w:after="0" w:line="240" w:lineRule="auto"/>
        <w:jc w:val="both"/>
        <w:rPr>
          <w:rFonts w:ascii="Arial" w:eastAsia="Times New Roman" w:hAnsi="Arial" w:cs="Arial"/>
          <w:b/>
          <w:snapToGrid w:val="0"/>
          <w:color w:val="000000"/>
          <w:sz w:val="44"/>
          <w:szCs w:val="44"/>
          <w:lang w:val="en-GB"/>
        </w:rPr>
        <w:sectPr w:rsidR="00043493" w:rsidRPr="00A4581F">
          <w:headerReference w:type="default" r:id="rId8"/>
          <w:footerReference w:type="default" r:id="rId9"/>
          <w:pgSz w:w="11906" w:h="16838"/>
          <w:pgMar w:top="1440" w:right="1440" w:bottom="1440" w:left="1440" w:header="708" w:footer="708" w:gutter="0"/>
          <w:cols w:space="708"/>
          <w:docGrid w:linePitch="360"/>
        </w:sectPr>
      </w:pPr>
    </w:p>
    <w:p w:rsidR="00CF630D" w:rsidRPr="00A4581F" w:rsidRDefault="00CF630D" w:rsidP="00EA6D76">
      <w:pPr>
        <w:spacing w:after="0" w:line="240" w:lineRule="auto"/>
        <w:jc w:val="both"/>
        <w:rPr>
          <w:rFonts w:ascii="Arial" w:eastAsia="Times New Roman" w:hAnsi="Arial" w:cs="Arial"/>
          <w:b/>
          <w:snapToGrid w:val="0"/>
          <w:color w:val="000000"/>
          <w:sz w:val="44"/>
          <w:szCs w:val="44"/>
          <w:lang w:val="en-GB"/>
        </w:rPr>
      </w:pPr>
    </w:p>
    <w:p w:rsidR="00043493" w:rsidRPr="00A4581F" w:rsidRDefault="00CC32BE" w:rsidP="00EA6D76">
      <w:pPr>
        <w:spacing w:after="0" w:line="240" w:lineRule="auto"/>
        <w:jc w:val="both"/>
        <w:rPr>
          <w:rFonts w:ascii="Arial" w:eastAsia="Times New Roman" w:hAnsi="Arial" w:cs="Arial"/>
          <w:b/>
          <w:snapToGrid w:val="0"/>
          <w:color w:val="000000"/>
          <w:sz w:val="44"/>
          <w:szCs w:val="44"/>
          <w:lang w:val="en-GB"/>
        </w:rPr>
      </w:pPr>
      <w:r w:rsidRPr="00A4581F">
        <w:rPr>
          <w:rFonts w:ascii="Arial" w:eastAsia="Times New Roman" w:hAnsi="Arial" w:cs="Arial"/>
          <w:b/>
          <w:snapToGrid w:val="0"/>
          <w:color w:val="000000"/>
          <w:sz w:val="44"/>
          <w:szCs w:val="44"/>
          <w:lang w:val="en-GB"/>
        </w:rPr>
        <w:t>REPLY:</w:t>
      </w:r>
      <w:r w:rsidR="004A6C23" w:rsidRPr="00A4581F">
        <w:rPr>
          <w:rFonts w:ascii="Arial" w:eastAsia="Times New Roman" w:hAnsi="Arial" w:cs="Arial"/>
          <w:b/>
          <w:snapToGrid w:val="0"/>
          <w:color w:val="000000"/>
          <w:sz w:val="44"/>
          <w:szCs w:val="44"/>
          <w:lang w:val="en-GB"/>
        </w:rPr>
        <w:t xml:space="preserve"> </w:t>
      </w:r>
      <w:r w:rsidR="00EA6D76">
        <w:rPr>
          <w:rFonts w:ascii="Arial" w:eastAsia="Times New Roman" w:hAnsi="Arial" w:cs="Arial"/>
          <w:b/>
          <w:snapToGrid w:val="0"/>
          <w:color w:val="000000"/>
          <w:sz w:val="44"/>
          <w:szCs w:val="44"/>
          <w:lang w:val="en-GB"/>
        </w:rPr>
        <w:t xml:space="preserve">PARLIAMENTARY QUESTION </w:t>
      </w:r>
      <w:r w:rsidR="004A6C23" w:rsidRPr="00A4581F">
        <w:rPr>
          <w:rFonts w:ascii="Arial" w:eastAsia="Times New Roman" w:hAnsi="Arial" w:cs="Arial"/>
          <w:b/>
          <w:snapToGrid w:val="0"/>
          <w:color w:val="000000"/>
          <w:sz w:val="44"/>
          <w:szCs w:val="44"/>
          <w:lang w:val="en-GB"/>
        </w:rPr>
        <w:t>672</w:t>
      </w:r>
      <w:r w:rsidR="00EA6D76">
        <w:rPr>
          <w:rFonts w:ascii="Arial" w:eastAsia="Times New Roman" w:hAnsi="Arial" w:cs="Arial"/>
          <w:b/>
          <w:snapToGrid w:val="0"/>
          <w:color w:val="000000"/>
          <w:sz w:val="44"/>
          <w:szCs w:val="44"/>
          <w:lang w:val="en-GB"/>
        </w:rPr>
        <w:t xml:space="preserve"> OF 2020 FOR WRITTEN REPLY</w:t>
      </w:r>
    </w:p>
    <w:p w:rsidR="00D46592" w:rsidRPr="00A4581F" w:rsidRDefault="00D46592" w:rsidP="00EA6D76">
      <w:pPr>
        <w:spacing w:after="0" w:line="240" w:lineRule="auto"/>
        <w:jc w:val="both"/>
        <w:rPr>
          <w:rFonts w:ascii="Arial" w:eastAsia="Times New Roman" w:hAnsi="Arial" w:cs="Arial"/>
          <w:b/>
          <w:snapToGrid w:val="0"/>
          <w:color w:val="000000"/>
          <w:sz w:val="44"/>
          <w:szCs w:val="44"/>
          <w:lang w:val="en-GB"/>
        </w:rPr>
      </w:pPr>
    </w:p>
    <w:p w:rsidR="00AD4487" w:rsidRPr="00A4581F" w:rsidRDefault="00AD4487" w:rsidP="00AD4487">
      <w:pPr>
        <w:spacing w:after="0" w:line="240" w:lineRule="auto"/>
        <w:jc w:val="both"/>
        <w:rPr>
          <w:rFonts w:ascii="Arial" w:hAnsi="Arial" w:cs="Arial"/>
          <w:b/>
          <w:sz w:val="44"/>
          <w:szCs w:val="44"/>
        </w:rPr>
      </w:pPr>
      <w:r w:rsidRPr="00A4581F">
        <w:rPr>
          <w:rFonts w:ascii="Arial" w:hAnsi="Arial" w:cs="Arial"/>
          <w:b/>
          <w:sz w:val="44"/>
          <w:szCs w:val="44"/>
        </w:rPr>
        <w:t>PPE procured by the D</w:t>
      </w:r>
      <w:r>
        <w:rPr>
          <w:rFonts w:ascii="Arial" w:hAnsi="Arial" w:cs="Arial"/>
          <w:b/>
          <w:sz w:val="44"/>
          <w:szCs w:val="44"/>
        </w:rPr>
        <w:t>epartment of Social Development (D</w:t>
      </w:r>
      <w:r w:rsidRPr="00A4581F">
        <w:rPr>
          <w:rFonts w:ascii="Arial" w:hAnsi="Arial" w:cs="Arial"/>
          <w:b/>
          <w:sz w:val="44"/>
          <w:szCs w:val="44"/>
        </w:rPr>
        <w:t>SD</w:t>
      </w:r>
      <w:r>
        <w:rPr>
          <w:rFonts w:ascii="Arial" w:hAnsi="Arial" w:cs="Arial"/>
          <w:b/>
          <w:sz w:val="44"/>
          <w:szCs w:val="44"/>
        </w:rPr>
        <w:t>)</w:t>
      </w:r>
      <w:r w:rsidRPr="00A4581F">
        <w:rPr>
          <w:rFonts w:ascii="Arial" w:hAnsi="Arial" w:cs="Arial"/>
          <w:b/>
          <w:sz w:val="44"/>
          <w:szCs w:val="44"/>
        </w:rPr>
        <w:t xml:space="preserve"> since 1 Feb 2020</w:t>
      </w:r>
    </w:p>
    <w:p w:rsidR="00AD4487" w:rsidRDefault="00AD4487" w:rsidP="00EA6D76">
      <w:pPr>
        <w:spacing w:after="0" w:line="240" w:lineRule="auto"/>
        <w:jc w:val="both"/>
        <w:rPr>
          <w:rFonts w:ascii="Arial" w:hAnsi="Arial" w:cs="Arial"/>
          <w:b/>
          <w:sz w:val="44"/>
          <w:szCs w:val="44"/>
        </w:rPr>
      </w:pPr>
    </w:p>
    <w:tbl>
      <w:tblPr>
        <w:tblStyle w:val="TableGrid"/>
        <w:tblW w:w="14466" w:type="dxa"/>
        <w:tblLayout w:type="fixed"/>
        <w:tblLook w:val="04A0" w:firstRow="1" w:lastRow="0" w:firstColumn="1" w:lastColumn="0" w:noHBand="0" w:noVBand="1"/>
      </w:tblPr>
      <w:tblGrid>
        <w:gridCol w:w="1129"/>
        <w:gridCol w:w="2538"/>
        <w:gridCol w:w="1857"/>
        <w:gridCol w:w="2409"/>
        <w:gridCol w:w="2268"/>
        <w:gridCol w:w="1560"/>
        <w:gridCol w:w="2705"/>
      </w:tblGrid>
      <w:tr w:rsidR="002A5ADF" w:rsidRPr="006C785B" w:rsidTr="002A5ADF">
        <w:trPr>
          <w:tblHeader/>
        </w:trPr>
        <w:tc>
          <w:tcPr>
            <w:tcW w:w="1129" w:type="dxa"/>
          </w:tcPr>
          <w:p w:rsidR="008443D4" w:rsidRPr="006C785B" w:rsidRDefault="008443D4" w:rsidP="008443D4">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lastRenderedPageBreak/>
              <w:t>REGION</w:t>
            </w:r>
          </w:p>
        </w:tc>
        <w:tc>
          <w:tcPr>
            <w:tcW w:w="2538" w:type="dxa"/>
          </w:tcPr>
          <w:p w:rsidR="008443D4" w:rsidRPr="006C785B" w:rsidRDefault="002B27A5" w:rsidP="008443D4">
            <w:pPr>
              <w:ind w:left="360"/>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DESCRIPTION</w:t>
            </w:r>
          </w:p>
        </w:tc>
        <w:tc>
          <w:tcPr>
            <w:tcW w:w="1857" w:type="dxa"/>
          </w:tcPr>
          <w:p w:rsidR="008443D4" w:rsidRPr="006C785B" w:rsidRDefault="008443D4" w:rsidP="008443D4">
            <w:pPr>
              <w:pStyle w:val="ListParagraph"/>
              <w:numPr>
                <w:ilvl w:val="0"/>
                <w:numId w:val="17"/>
              </w:num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DATE</w:t>
            </w:r>
          </w:p>
        </w:tc>
        <w:tc>
          <w:tcPr>
            <w:tcW w:w="2409" w:type="dxa"/>
          </w:tcPr>
          <w:p w:rsidR="008443D4" w:rsidRPr="006C785B" w:rsidRDefault="008443D4" w:rsidP="008F1BB6">
            <w:pPr>
              <w:pStyle w:val="ListParagraph"/>
              <w:numPr>
                <w:ilvl w:val="0"/>
                <w:numId w:val="17"/>
              </w:num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NAME OF THE SUPPLIER</w:t>
            </w:r>
          </w:p>
        </w:tc>
        <w:tc>
          <w:tcPr>
            <w:tcW w:w="2268" w:type="dxa"/>
          </w:tcPr>
          <w:p w:rsidR="008443D4" w:rsidRPr="006C785B" w:rsidRDefault="008443D4" w:rsidP="008443D4">
            <w:pPr>
              <w:pStyle w:val="ListParagraph"/>
              <w:numPr>
                <w:ilvl w:val="0"/>
                <w:numId w:val="17"/>
              </w:num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MONETORY VALUE</w:t>
            </w:r>
          </w:p>
        </w:tc>
        <w:tc>
          <w:tcPr>
            <w:tcW w:w="1560" w:type="dxa"/>
          </w:tcPr>
          <w:p w:rsidR="008443D4" w:rsidRPr="006C785B" w:rsidRDefault="008443D4" w:rsidP="008443D4">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(d) BRANDING</w:t>
            </w:r>
          </w:p>
        </w:tc>
        <w:tc>
          <w:tcPr>
            <w:tcW w:w="2705" w:type="dxa"/>
          </w:tcPr>
          <w:p w:rsidR="008443D4" w:rsidRPr="006C785B" w:rsidRDefault="008443D4" w:rsidP="008F1BB6">
            <w:pPr>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(e) HOW AND WHERE</w:t>
            </w:r>
            <w:r w:rsidR="008F1BB6" w:rsidRPr="006C785B">
              <w:rPr>
                <w:rFonts w:ascii="Arial" w:eastAsia="Times New Roman" w:hAnsi="Arial" w:cs="Arial"/>
                <w:b/>
                <w:snapToGrid w:val="0"/>
                <w:color w:val="000000"/>
                <w:sz w:val="40"/>
                <w:szCs w:val="40"/>
                <w:lang w:val="en-GB"/>
              </w:rPr>
              <w:t xml:space="preserve"> </w:t>
            </w:r>
            <w:r w:rsidR="002A5ADF" w:rsidRPr="006C785B">
              <w:rPr>
                <w:rFonts w:ascii="Arial" w:eastAsia="Times New Roman" w:hAnsi="Arial" w:cs="Arial"/>
                <w:b/>
                <w:snapToGrid w:val="0"/>
                <w:color w:val="000000"/>
                <w:sz w:val="40"/>
                <w:szCs w:val="40"/>
                <w:lang w:val="en-GB"/>
              </w:rPr>
              <w:t xml:space="preserve">WAS </w:t>
            </w:r>
            <w:r w:rsidR="008F1BB6" w:rsidRPr="006C785B">
              <w:rPr>
                <w:rFonts w:ascii="Arial" w:eastAsia="Times New Roman" w:hAnsi="Arial" w:cs="Arial"/>
                <w:b/>
                <w:snapToGrid w:val="0"/>
                <w:color w:val="000000"/>
                <w:sz w:val="40"/>
                <w:szCs w:val="40"/>
                <w:lang w:val="en-GB"/>
              </w:rPr>
              <w:t>THE PURCHASED EQUIPMENT DISTRIBUTED</w:t>
            </w:r>
          </w:p>
        </w:tc>
      </w:tr>
      <w:tr w:rsidR="002A5ADF" w:rsidRPr="006C785B" w:rsidTr="002A5ADF">
        <w:trPr>
          <w:trHeight w:val="194"/>
        </w:trPr>
        <w:tc>
          <w:tcPr>
            <w:tcW w:w="1129" w:type="dxa"/>
          </w:tcPr>
          <w:p w:rsidR="00C371A8" w:rsidRPr="006C785B" w:rsidRDefault="00AD4487" w:rsidP="00C371A8">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NDSD</w:t>
            </w:r>
          </w:p>
        </w:tc>
        <w:tc>
          <w:tcPr>
            <w:tcW w:w="2538" w:type="dxa"/>
          </w:tcPr>
          <w:p w:rsidR="00C371A8" w:rsidRPr="006C785B" w:rsidRDefault="00C371A8" w:rsidP="00C371A8">
            <w:pPr>
              <w:rPr>
                <w:rFonts w:ascii="Arial" w:hAnsi="Arial" w:cs="Arial"/>
                <w:sz w:val="40"/>
                <w:szCs w:val="40"/>
              </w:rPr>
            </w:pPr>
            <w:r w:rsidRPr="006C785B">
              <w:rPr>
                <w:rFonts w:ascii="Arial" w:hAnsi="Arial" w:cs="Arial"/>
                <w:sz w:val="40"/>
                <w:szCs w:val="40"/>
              </w:rPr>
              <w:t>Hand sanitiser alcohol free for DSD officials</w:t>
            </w:r>
          </w:p>
        </w:tc>
        <w:tc>
          <w:tcPr>
            <w:tcW w:w="1857" w:type="dxa"/>
          </w:tcPr>
          <w:p w:rsidR="00C371A8" w:rsidRPr="006C785B" w:rsidRDefault="00C371A8" w:rsidP="00C371A8">
            <w:pPr>
              <w:rPr>
                <w:rFonts w:ascii="Arial" w:hAnsi="Arial" w:cs="Arial"/>
                <w:sz w:val="40"/>
                <w:szCs w:val="40"/>
              </w:rPr>
            </w:pPr>
            <w:r w:rsidRPr="006C785B">
              <w:rPr>
                <w:rFonts w:ascii="Arial" w:hAnsi="Arial" w:cs="Arial"/>
                <w:sz w:val="40"/>
                <w:szCs w:val="40"/>
              </w:rPr>
              <w:t>17 March 2020</w:t>
            </w:r>
          </w:p>
        </w:tc>
        <w:tc>
          <w:tcPr>
            <w:tcW w:w="2409" w:type="dxa"/>
          </w:tcPr>
          <w:p w:rsidR="00C371A8" w:rsidRPr="006C785B" w:rsidRDefault="00C371A8" w:rsidP="00C371A8">
            <w:pPr>
              <w:rPr>
                <w:rFonts w:ascii="Arial" w:hAnsi="Arial" w:cs="Arial"/>
                <w:sz w:val="40"/>
                <w:szCs w:val="40"/>
              </w:rPr>
            </w:pPr>
            <w:r w:rsidRPr="006C785B">
              <w:rPr>
                <w:rFonts w:ascii="Arial" w:hAnsi="Arial" w:cs="Arial"/>
                <w:sz w:val="40"/>
                <w:szCs w:val="40"/>
              </w:rPr>
              <w:t xml:space="preserve">EDS Projects </w:t>
            </w:r>
          </w:p>
        </w:tc>
        <w:tc>
          <w:tcPr>
            <w:tcW w:w="2268" w:type="dxa"/>
          </w:tcPr>
          <w:p w:rsidR="00C371A8" w:rsidRPr="006C785B" w:rsidRDefault="00C371A8" w:rsidP="002B27A5">
            <w:pPr>
              <w:jc w:val="right"/>
              <w:rPr>
                <w:rFonts w:ascii="Arial" w:hAnsi="Arial" w:cs="Arial"/>
                <w:sz w:val="40"/>
                <w:szCs w:val="40"/>
              </w:rPr>
            </w:pPr>
            <w:r w:rsidRPr="006C785B">
              <w:rPr>
                <w:rFonts w:ascii="Arial" w:hAnsi="Arial" w:cs="Arial"/>
                <w:sz w:val="40"/>
                <w:szCs w:val="40"/>
              </w:rPr>
              <w:t>R 1 379.50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C371A8" w:rsidP="00C371A8">
            <w:pPr>
              <w:rPr>
                <w:rFonts w:ascii="Arial" w:hAnsi="Arial" w:cs="Arial"/>
                <w:sz w:val="40"/>
                <w:szCs w:val="40"/>
              </w:rPr>
            </w:pPr>
            <w:r w:rsidRPr="006C785B">
              <w:rPr>
                <w:rFonts w:ascii="Arial" w:hAnsi="Arial" w:cs="Arial"/>
                <w:color w:val="000000"/>
                <w:sz w:val="40"/>
                <w:szCs w:val="40"/>
              </w:rPr>
              <w:t xml:space="preserve">None </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8F1BB6" w:rsidP="00C371A8">
            <w:pPr>
              <w:rPr>
                <w:rFonts w:ascii="Arial" w:hAnsi="Arial" w:cs="Arial"/>
                <w:sz w:val="40"/>
                <w:szCs w:val="40"/>
              </w:rPr>
            </w:pPr>
            <w:r w:rsidRPr="006C785B">
              <w:rPr>
                <w:rFonts w:ascii="Arial" w:hAnsi="Arial" w:cs="Arial"/>
                <w:sz w:val="40"/>
                <w:szCs w:val="40"/>
              </w:rPr>
              <w:t>DSD offices</w:t>
            </w:r>
          </w:p>
        </w:tc>
      </w:tr>
      <w:tr w:rsidR="002A5ADF" w:rsidRPr="006C785B" w:rsidTr="002A5ADF">
        <w:trPr>
          <w:trHeight w:val="194"/>
        </w:trPr>
        <w:tc>
          <w:tcPr>
            <w:tcW w:w="1129" w:type="dxa"/>
          </w:tcPr>
          <w:p w:rsidR="00C371A8" w:rsidRPr="006C785B" w:rsidRDefault="00AD4487" w:rsidP="00C371A8">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lastRenderedPageBreak/>
              <w:t>NDSD</w:t>
            </w:r>
          </w:p>
        </w:tc>
        <w:tc>
          <w:tcPr>
            <w:tcW w:w="2538" w:type="dxa"/>
          </w:tcPr>
          <w:p w:rsidR="00C371A8" w:rsidRPr="006C785B" w:rsidRDefault="00C371A8" w:rsidP="00C371A8">
            <w:pPr>
              <w:rPr>
                <w:rFonts w:ascii="Arial" w:hAnsi="Arial" w:cs="Arial"/>
                <w:sz w:val="40"/>
                <w:szCs w:val="40"/>
              </w:rPr>
            </w:pPr>
            <w:r w:rsidRPr="006C785B">
              <w:rPr>
                <w:rFonts w:ascii="Arial" w:hAnsi="Arial" w:cs="Arial"/>
                <w:sz w:val="40"/>
                <w:szCs w:val="40"/>
              </w:rPr>
              <w:t>Latex  Powder Free disposable gloves for DSD officials</w:t>
            </w:r>
          </w:p>
        </w:tc>
        <w:tc>
          <w:tcPr>
            <w:tcW w:w="1857" w:type="dxa"/>
          </w:tcPr>
          <w:p w:rsidR="00C371A8" w:rsidRPr="006C785B" w:rsidRDefault="00C371A8" w:rsidP="00C371A8">
            <w:pPr>
              <w:rPr>
                <w:rFonts w:ascii="Arial" w:hAnsi="Arial" w:cs="Arial"/>
                <w:sz w:val="40"/>
                <w:szCs w:val="40"/>
              </w:rPr>
            </w:pPr>
            <w:r w:rsidRPr="006C785B">
              <w:rPr>
                <w:rFonts w:ascii="Arial" w:hAnsi="Arial" w:cs="Arial"/>
                <w:sz w:val="40"/>
                <w:szCs w:val="40"/>
              </w:rPr>
              <w:t>17 March 2020</w:t>
            </w:r>
          </w:p>
        </w:tc>
        <w:tc>
          <w:tcPr>
            <w:tcW w:w="2409" w:type="dxa"/>
          </w:tcPr>
          <w:p w:rsidR="00C371A8" w:rsidRPr="006C785B" w:rsidRDefault="00C371A8" w:rsidP="00C371A8">
            <w:pPr>
              <w:rPr>
                <w:rFonts w:ascii="Arial" w:hAnsi="Arial" w:cs="Arial"/>
                <w:sz w:val="40"/>
                <w:szCs w:val="40"/>
              </w:rPr>
            </w:pPr>
            <w:r w:rsidRPr="006C785B">
              <w:rPr>
                <w:rFonts w:ascii="Arial" w:hAnsi="Arial" w:cs="Arial"/>
                <w:sz w:val="40"/>
                <w:szCs w:val="40"/>
              </w:rPr>
              <w:t xml:space="preserve">Time2go Transport and Logistics </w:t>
            </w:r>
          </w:p>
        </w:tc>
        <w:tc>
          <w:tcPr>
            <w:tcW w:w="2268" w:type="dxa"/>
          </w:tcPr>
          <w:p w:rsidR="00C371A8" w:rsidRPr="006C785B" w:rsidRDefault="00C371A8" w:rsidP="002B27A5">
            <w:pPr>
              <w:jc w:val="right"/>
              <w:rPr>
                <w:rFonts w:ascii="Arial" w:hAnsi="Arial" w:cs="Arial"/>
                <w:sz w:val="40"/>
                <w:szCs w:val="40"/>
              </w:rPr>
            </w:pPr>
            <w:r w:rsidRPr="006C785B">
              <w:rPr>
                <w:rFonts w:ascii="Arial" w:hAnsi="Arial" w:cs="Arial"/>
                <w:sz w:val="40"/>
                <w:szCs w:val="40"/>
              </w:rPr>
              <w:t>R 116 000.00</w:t>
            </w:r>
          </w:p>
          <w:p w:rsidR="00C371A8" w:rsidRPr="006C785B" w:rsidRDefault="00C371A8" w:rsidP="002B27A5">
            <w:pPr>
              <w:jc w:val="right"/>
              <w:rPr>
                <w:rFonts w:ascii="Arial" w:hAnsi="Arial" w:cs="Arial"/>
                <w:sz w:val="40"/>
                <w:szCs w:val="4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C371A8" w:rsidP="00C371A8">
            <w:pPr>
              <w:rPr>
                <w:rFonts w:ascii="Arial" w:hAnsi="Arial" w:cs="Arial"/>
                <w:sz w:val="40"/>
                <w:szCs w:val="40"/>
              </w:rPr>
            </w:pPr>
            <w:r w:rsidRPr="006C785B">
              <w:rPr>
                <w:rFonts w:ascii="Arial" w:hAnsi="Arial" w:cs="Arial"/>
                <w:color w:val="000000"/>
                <w:sz w:val="40"/>
                <w:szCs w:val="40"/>
              </w:rPr>
              <w:t xml:space="preserve">None </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8F1BB6" w:rsidP="00C371A8">
            <w:pPr>
              <w:rPr>
                <w:rFonts w:ascii="Arial" w:hAnsi="Arial" w:cs="Arial"/>
                <w:sz w:val="40"/>
                <w:szCs w:val="40"/>
              </w:rPr>
            </w:pPr>
            <w:r w:rsidRPr="006C785B">
              <w:rPr>
                <w:rFonts w:ascii="Arial" w:hAnsi="Arial" w:cs="Arial"/>
                <w:sz w:val="40"/>
                <w:szCs w:val="40"/>
              </w:rPr>
              <w:t>DSD officials</w:t>
            </w:r>
          </w:p>
        </w:tc>
      </w:tr>
      <w:tr w:rsidR="002A5ADF" w:rsidRPr="006C785B" w:rsidTr="002A5ADF">
        <w:trPr>
          <w:trHeight w:val="194"/>
        </w:trPr>
        <w:tc>
          <w:tcPr>
            <w:tcW w:w="1129" w:type="dxa"/>
          </w:tcPr>
          <w:p w:rsidR="00C371A8" w:rsidRPr="006C785B" w:rsidRDefault="00AD4487" w:rsidP="00C371A8">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lastRenderedPageBreak/>
              <w:t>NDSD</w:t>
            </w:r>
          </w:p>
        </w:tc>
        <w:tc>
          <w:tcPr>
            <w:tcW w:w="2538" w:type="dxa"/>
          </w:tcPr>
          <w:p w:rsidR="00C371A8" w:rsidRPr="006C785B" w:rsidRDefault="00C371A8" w:rsidP="00C371A8">
            <w:pPr>
              <w:rPr>
                <w:rFonts w:ascii="Arial" w:hAnsi="Arial" w:cs="Arial"/>
                <w:sz w:val="40"/>
                <w:szCs w:val="40"/>
              </w:rPr>
            </w:pPr>
            <w:r w:rsidRPr="006C785B">
              <w:rPr>
                <w:rFonts w:ascii="Arial" w:hAnsi="Arial" w:cs="Arial"/>
                <w:sz w:val="40"/>
                <w:szCs w:val="40"/>
              </w:rPr>
              <w:t>Hand sanitiser 70% alcohol for DSD officials</w:t>
            </w:r>
          </w:p>
        </w:tc>
        <w:tc>
          <w:tcPr>
            <w:tcW w:w="1857" w:type="dxa"/>
          </w:tcPr>
          <w:p w:rsidR="00C371A8" w:rsidRPr="006C785B" w:rsidRDefault="00C371A8" w:rsidP="00C371A8">
            <w:pPr>
              <w:rPr>
                <w:rFonts w:ascii="Arial" w:hAnsi="Arial" w:cs="Arial"/>
                <w:sz w:val="40"/>
                <w:szCs w:val="40"/>
              </w:rPr>
            </w:pPr>
            <w:r w:rsidRPr="006C785B">
              <w:rPr>
                <w:rFonts w:ascii="Arial" w:hAnsi="Arial" w:cs="Arial"/>
                <w:sz w:val="40"/>
                <w:szCs w:val="40"/>
              </w:rPr>
              <w:t>17 March 2020</w:t>
            </w:r>
          </w:p>
        </w:tc>
        <w:tc>
          <w:tcPr>
            <w:tcW w:w="2409" w:type="dxa"/>
          </w:tcPr>
          <w:p w:rsidR="00C371A8" w:rsidRPr="006C785B" w:rsidRDefault="00C371A8" w:rsidP="00C371A8">
            <w:pPr>
              <w:rPr>
                <w:rFonts w:ascii="Arial" w:hAnsi="Arial" w:cs="Arial"/>
                <w:sz w:val="40"/>
                <w:szCs w:val="40"/>
              </w:rPr>
            </w:pPr>
            <w:r w:rsidRPr="006C785B">
              <w:rPr>
                <w:rFonts w:ascii="Arial" w:hAnsi="Arial" w:cs="Arial"/>
                <w:sz w:val="40"/>
                <w:szCs w:val="40"/>
              </w:rPr>
              <w:t xml:space="preserve">Time2go Transport and Logistics </w:t>
            </w:r>
          </w:p>
        </w:tc>
        <w:tc>
          <w:tcPr>
            <w:tcW w:w="2268" w:type="dxa"/>
          </w:tcPr>
          <w:p w:rsidR="00C371A8" w:rsidRPr="006C785B" w:rsidRDefault="00C371A8" w:rsidP="00251622">
            <w:pPr>
              <w:jc w:val="right"/>
              <w:rPr>
                <w:rFonts w:ascii="Arial" w:hAnsi="Arial" w:cs="Arial"/>
                <w:bCs/>
                <w:color w:val="000000"/>
                <w:sz w:val="40"/>
                <w:szCs w:val="40"/>
              </w:rPr>
            </w:pPr>
            <w:r w:rsidRPr="006C785B">
              <w:rPr>
                <w:rFonts w:ascii="Arial" w:hAnsi="Arial" w:cs="Arial"/>
                <w:bCs/>
                <w:color w:val="000000"/>
                <w:sz w:val="40"/>
                <w:szCs w:val="40"/>
              </w:rPr>
              <w:t xml:space="preserve">R  196 100.00 </w:t>
            </w:r>
          </w:p>
          <w:p w:rsidR="00C371A8" w:rsidRPr="006C785B" w:rsidRDefault="00C371A8" w:rsidP="00251622">
            <w:pPr>
              <w:jc w:val="right"/>
              <w:rPr>
                <w:rFonts w:ascii="Arial" w:hAnsi="Arial" w:cs="Arial"/>
                <w:sz w:val="40"/>
                <w:szCs w:val="4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C371A8" w:rsidP="00C371A8">
            <w:pPr>
              <w:rPr>
                <w:rFonts w:ascii="Arial" w:hAnsi="Arial" w:cs="Arial"/>
                <w:sz w:val="40"/>
                <w:szCs w:val="40"/>
              </w:rPr>
            </w:pPr>
            <w:r w:rsidRPr="006C785B">
              <w:rPr>
                <w:rFonts w:ascii="Arial" w:hAnsi="Arial" w:cs="Arial"/>
                <w:color w:val="000000"/>
                <w:sz w:val="40"/>
                <w:szCs w:val="40"/>
              </w:rPr>
              <w:t xml:space="preserve">None </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8F1BB6" w:rsidP="00C371A8">
            <w:pPr>
              <w:rPr>
                <w:rFonts w:ascii="Arial" w:hAnsi="Arial" w:cs="Arial"/>
                <w:sz w:val="40"/>
                <w:szCs w:val="40"/>
              </w:rPr>
            </w:pPr>
            <w:r w:rsidRPr="006C785B">
              <w:rPr>
                <w:rFonts w:ascii="Arial" w:hAnsi="Arial" w:cs="Arial"/>
                <w:color w:val="000000"/>
                <w:sz w:val="40"/>
                <w:szCs w:val="40"/>
              </w:rPr>
              <w:t>DSD Offices</w:t>
            </w:r>
          </w:p>
        </w:tc>
      </w:tr>
      <w:tr w:rsidR="002A5ADF" w:rsidRPr="006C785B" w:rsidTr="002A5ADF">
        <w:trPr>
          <w:trHeight w:val="194"/>
        </w:trPr>
        <w:tc>
          <w:tcPr>
            <w:tcW w:w="1129" w:type="dxa"/>
          </w:tcPr>
          <w:p w:rsidR="00C371A8" w:rsidRPr="006C785B" w:rsidRDefault="00AD4487" w:rsidP="00C371A8">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lastRenderedPageBreak/>
              <w:t>NDSD</w:t>
            </w:r>
          </w:p>
        </w:tc>
        <w:tc>
          <w:tcPr>
            <w:tcW w:w="2538" w:type="dxa"/>
          </w:tcPr>
          <w:p w:rsidR="00C371A8" w:rsidRPr="006C785B" w:rsidRDefault="00C371A8" w:rsidP="00C371A8">
            <w:pPr>
              <w:rPr>
                <w:rFonts w:ascii="Arial" w:hAnsi="Arial" w:cs="Arial"/>
                <w:sz w:val="40"/>
                <w:szCs w:val="40"/>
              </w:rPr>
            </w:pPr>
            <w:r w:rsidRPr="006C785B">
              <w:rPr>
                <w:rFonts w:ascii="Arial" w:hAnsi="Arial" w:cs="Arial"/>
                <w:sz w:val="40"/>
                <w:szCs w:val="40"/>
              </w:rPr>
              <w:t xml:space="preserve">Surgical face masks </w:t>
            </w:r>
          </w:p>
        </w:tc>
        <w:tc>
          <w:tcPr>
            <w:tcW w:w="1857" w:type="dxa"/>
          </w:tcPr>
          <w:p w:rsidR="00C371A8" w:rsidRPr="006C785B" w:rsidRDefault="00C371A8" w:rsidP="00C371A8">
            <w:pPr>
              <w:rPr>
                <w:rFonts w:ascii="Arial" w:hAnsi="Arial" w:cs="Arial"/>
                <w:sz w:val="40"/>
                <w:szCs w:val="40"/>
              </w:rPr>
            </w:pPr>
            <w:r w:rsidRPr="006C785B">
              <w:rPr>
                <w:rFonts w:ascii="Arial" w:hAnsi="Arial" w:cs="Arial"/>
                <w:sz w:val="40"/>
                <w:szCs w:val="40"/>
              </w:rPr>
              <w:t>30 March 2020</w:t>
            </w:r>
          </w:p>
        </w:tc>
        <w:tc>
          <w:tcPr>
            <w:tcW w:w="2409" w:type="dxa"/>
          </w:tcPr>
          <w:p w:rsidR="00C371A8" w:rsidRPr="006C785B" w:rsidRDefault="00C371A8" w:rsidP="00C371A8">
            <w:pPr>
              <w:rPr>
                <w:rFonts w:ascii="Arial" w:hAnsi="Arial" w:cs="Arial"/>
                <w:sz w:val="40"/>
                <w:szCs w:val="40"/>
              </w:rPr>
            </w:pPr>
            <w:r w:rsidRPr="006C785B">
              <w:rPr>
                <w:rFonts w:ascii="Arial" w:hAnsi="Arial" w:cs="Arial"/>
                <w:sz w:val="40"/>
                <w:szCs w:val="40"/>
              </w:rPr>
              <w:t xml:space="preserve">Bioclin </w:t>
            </w:r>
          </w:p>
        </w:tc>
        <w:tc>
          <w:tcPr>
            <w:tcW w:w="2268" w:type="dxa"/>
          </w:tcPr>
          <w:p w:rsidR="00C371A8" w:rsidRPr="006C785B" w:rsidRDefault="00C371A8" w:rsidP="00251622">
            <w:pPr>
              <w:jc w:val="right"/>
              <w:rPr>
                <w:rFonts w:ascii="Arial" w:hAnsi="Arial" w:cs="Arial"/>
                <w:bCs/>
                <w:color w:val="000000"/>
                <w:sz w:val="40"/>
                <w:szCs w:val="40"/>
              </w:rPr>
            </w:pPr>
            <w:r w:rsidRPr="006C785B">
              <w:rPr>
                <w:rFonts w:ascii="Arial" w:hAnsi="Arial" w:cs="Arial"/>
                <w:bCs/>
                <w:color w:val="000000"/>
                <w:sz w:val="40"/>
                <w:szCs w:val="40"/>
              </w:rPr>
              <w:t>R4 140.00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C371A8" w:rsidP="00C371A8">
            <w:pPr>
              <w:rPr>
                <w:rFonts w:ascii="Arial" w:hAnsi="Arial" w:cs="Arial"/>
                <w:sz w:val="40"/>
                <w:szCs w:val="40"/>
              </w:rPr>
            </w:pPr>
            <w:r w:rsidRPr="006C785B">
              <w:rPr>
                <w:rFonts w:ascii="Arial" w:hAnsi="Arial" w:cs="Arial"/>
                <w:color w:val="000000"/>
                <w:sz w:val="40"/>
                <w:szCs w:val="40"/>
              </w:rPr>
              <w:t xml:space="preserve">None </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C371A8" w:rsidRPr="006C785B" w:rsidRDefault="008F1BB6" w:rsidP="00C371A8">
            <w:pPr>
              <w:rPr>
                <w:rFonts w:ascii="Arial" w:hAnsi="Arial" w:cs="Arial"/>
                <w:sz w:val="40"/>
                <w:szCs w:val="40"/>
              </w:rPr>
            </w:pPr>
            <w:r w:rsidRPr="006C785B">
              <w:rPr>
                <w:rFonts w:ascii="Arial" w:hAnsi="Arial" w:cs="Arial"/>
                <w:color w:val="000000"/>
                <w:sz w:val="40"/>
                <w:szCs w:val="40"/>
              </w:rPr>
              <w:t>DSD officials</w:t>
            </w:r>
          </w:p>
        </w:tc>
      </w:tr>
      <w:tr w:rsidR="008F1BB6" w:rsidRPr="006C785B" w:rsidTr="002A5ADF">
        <w:trPr>
          <w:trHeight w:val="194"/>
        </w:trPr>
        <w:tc>
          <w:tcPr>
            <w:tcW w:w="1129" w:type="dxa"/>
          </w:tcPr>
          <w:p w:rsidR="008F1BB6" w:rsidRPr="006C785B" w:rsidRDefault="008F1BB6" w:rsidP="008F1BB6">
            <w:pPr>
              <w:jc w:val="both"/>
              <w:rPr>
                <w:rFonts w:ascii="Arial" w:eastAsia="Times New Roman" w:hAnsi="Arial" w:cs="Arial"/>
                <w:b/>
                <w:snapToGrid w:val="0"/>
                <w:color w:val="000000"/>
                <w:sz w:val="40"/>
                <w:szCs w:val="40"/>
                <w:lang w:val="en-GB"/>
              </w:rPr>
            </w:pPr>
            <w:r w:rsidRPr="006C785B">
              <w:rPr>
                <w:rFonts w:ascii="Arial" w:eastAsia="Times New Roman" w:hAnsi="Arial"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80 000 X 1 litre bottles- Alcohol free hand </w:t>
            </w:r>
            <w:r w:rsidRPr="006C785B">
              <w:rPr>
                <w:rFonts w:ascii="Arial" w:hAnsi="Arial" w:cs="Arial"/>
                <w:sz w:val="40"/>
                <w:szCs w:val="40"/>
              </w:rPr>
              <w:lastRenderedPageBreak/>
              <w:t>sanitiser for welfare service facilities in the 9 provinces</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lastRenderedPageBreak/>
              <w:t>31 March 2020</w:t>
            </w:r>
          </w:p>
        </w:tc>
        <w:tc>
          <w:tcPr>
            <w:tcW w:w="2409" w:type="dxa"/>
            <w:tcBorders>
              <w:bottom w:val="single" w:sz="4" w:space="0" w:color="auto"/>
            </w:tcBorders>
          </w:tcPr>
          <w:p w:rsidR="008F1BB6" w:rsidRPr="006C785B" w:rsidRDefault="008F1BB6" w:rsidP="008F1BB6">
            <w:pPr>
              <w:rPr>
                <w:rFonts w:ascii="Arial" w:hAnsi="Arial" w:cs="Arial"/>
                <w:sz w:val="40"/>
                <w:szCs w:val="40"/>
              </w:rPr>
            </w:pPr>
            <w:r w:rsidRPr="006C785B">
              <w:rPr>
                <w:rFonts w:ascii="Arial" w:hAnsi="Arial" w:cs="Arial"/>
                <w:sz w:val="40"/>
                <w:szCs w:val="40"/>
              </w:rPr>
              <w:t>Kevali Chemicals</w:t>
            </w:r>
          </w:p>
        </w:tc>
        <w:tc>
          <w:tcPr>
            <w:tcW w:w="2268" w:type="dxa"/>
            <w:tcBorders>
              <w:bottom w:val="single" w:sz="4" w:space="0" w:color="auto"/>
            </w:tcBorders>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6 716 000.00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bottom w:val="single" w:sz="4" w:space="0" w:color="auto"/>
            </w:tcBorders>
          </w:tcPr>
          <w:p w:rsidR="008F1BB6" w:rsidRPr="006C785B" w:rsidRDefault="008F1BB6" w:rsidP="008F1BB6">
            <w:pPr>
              <w:jc w:val="both"/>
              <w:rPr>
                <w:rFonts w:ascii="Arial" w:eastAsia="Times New Roman" w:hAnsi="Arial" w:cs="Arial"/>
                <w:snapToGrid w:val="0"/>
                <w:color w:val="000000"/>
                <w:sz w:val="40"/>
                <w:szCs w:val="40"/>
                <w:lang w:val="en-GB"/>
              </w:rPr>
            </w:pPr>
            <w:r w:rsidRPr="006C785B">
              <w:rPr>
                <w:rFonts w:ascii="Arial" w:eastAsia="Times New Roman" w:hAnsi="Arial" w:cs="Arial"/>
                <w:snapToGrid w:val="0"/>
                <w:color w:val="000000"/>
                <w:sz w:val="40"/>
                <w:szCs w:val="40"/>
                <w:lang w:val="en-GB"/>
              </w:rPr>
              <w:t>Nine Provinces</w:t>
            </w:r>
          </w:p>
        </w:tc>
      </w:tr>
      <w:tr w:rsidR="008F1BB6" w:rsidRPr="006C785B" w:rsidTr="002A5ADF">
        <w:trPr>
          <w:trHeight w:val="286"/>
        </w:trPr>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lastRenderedPageBreak/>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9 898 boxes of 50 -Surgical face masks for welfare service facilities in </w:t>
            </w:r>
            <w:r w:rsidRPr="006C785B">
              <w:rPr>
                <w:rFonts w:ascii="Arial" w:hAnsi="Arial" w:cs="Arial"/>
                <w:sz w:val="40"/>
                <w:szCs w:val="40"/>
              </w:rPr>
              <w:lastRenderedPageBreak/>
              <w:t>the 9 provinces</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lastRenderedPageBreak/>
              <w:t>31 March 2020</w:t>
            </w:r>
          </w:p>
        </w:tc>
        <w:tc>
          <w:tcPr>
            <w:tcW w:w="2409" w:type="dxa"/>
            <w:tcBorders>
              <w:top w:val="single" w:sz="4" w:space="0" w:color="auto"/>
              <w:bottom w:val="single" w:sz="4" w:space="0" w:color="auto"/>
            </w:tcBorders>
          </w:tcPr>
          <w:p w:rsidR="008F1BB6" w:rsidRPr="006C785B" w:rsidRDefault="008F1BB6" w:rsidP="008F1BB6">
            <w:pPr>
              <w:rPr>
                <w:rFonts w:ascii="Arial" w:hAnsi="Arial" w:cs="Arial"/>
                <w:sz w:val="40"/>
                <w:szCs w:val="40"/>
              </w:rPr>
            </w:pPr>
            <w:r w:rsidRPr="006C785B">
              <w:rPr>
                <w:rFonts w:ascii="Arial" w:hAnsi="Arial" w:cs="Arial"/>
                <w:sz w:val="40"/>
                <w:szCs w:val="40"/>
              </w:rPr>
              <w:t>Triple N Medical Distributors</w:t>
            </w:r>
          </w:p>
        </w:tc>
        <w:tc>
          <w:tcPr>
            <w:tcW w:w="2268" w:type="dxa"/>
            <w:tcBorders>
              <w:top w:val="single" w:sz="4" w:space="0" w:color="auto"/>
              <w:bottom w:val="single" w:sz="4" w:space="0" w:color="auto"/>
            </w:tcBorders>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7 410 137.70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bottom w:val="single" w:sz="4" w:space="0" w:color="auto"/>
            </w:tcBorders>
          </w:tcPr>
          <w:p w:rsidR="008F1BB6" w:rsidRPr="006C785B" w:rsidRDefault="008F1BB6" w:rsidP="008F1BB6">
            <w:pPr>
              <w:rPr>
                <w:rFonts w:ascii="Arial" w:hAnsi="Arial" w:cs="Arial"/>
                <w:sz w:val="40"/>
                <w:szCs w:val="40"/>
              </w:rPr>
            </w:pPr>
            <w:r w:rsidRPr="006C785B">
              <w:rPr>
                <w:rFonts w:ascii="Arial" w:eastAsia="Times New Roman" w:hAnsi="Arial" w:cs="Arial"/>
                <w:snapToGrid w:val="0"/>
                <w:color w:val="000000"/>
                <w:sz w:val="40"/>
                <w:szCs w:val="40"/>
                <w:lang w:val="en-GB"/>
              </w:rPr>
              <w:t>Nine Provinces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lastRenderedPageBreak/>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12 092 boxes of 50 -Examination gloves for welfare </w:t>
            </w:r>
            <w:r w:rsidRPr="006C785B">
              <w:rPr>
                <w:rFonts w:ascii="Arial" w:hAnsi="Arial" w:cs="Arial"/>
                <w:sz w:val="40"/>
                <w:szCs w:val="40"/>
              </w:rPr>
              <w:lastRenderedPageBreak/>
              <w:t>service facilities in the 9 provinces</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lastRenderedPageBreak/>
              <w:t>31 March 2020</w:t>
            </w:r>
          </w:p>
        </w:tc>
        <w:tc>
          <w:tcPr>
            <w:tcW w:w="2409" w:type="dxa"/>
            <w:tcBorders>
              <w:top w:val="single" w:sz="4" w:space="0" w:color="auto"/>
              <w:bottom w:val="single" w:sz="4" w:space="0" w:color="auto"/>
              <w:right w:val="single" w:sz="4" w:space="0" w:color="auto"/>
            </w:tcBorders>
          </w:tcPr>
          <w:p w:rsidR="008F1BB6" w:rsidRPr="006C785B" w:rsidRDefault="008F1BB6" w:rsidP="008F1BB6">
            <w:pPr>
              <w:rPr>
                <w:rFonts w:ascii="Arial" w:hAnsi="Arial" w:cs="Arial"/>
                <w:sz w:val="40"/>
                <w:szCs w:val="40"/>
              </w:rPr>
            </w:pPr>
            <w:r w:rsidRPr="006C785B">
              <w:rPr>
                <w:rFonts w:ascii="Arial" w:hAnsi="Arial" w:cs="Arial"/>
                <w:sz w:val="40"/>
                <w:szCs w:val="40"/>
              </w:rPr>
              <w:t>Triple N Medical Distributors</w:t>
            </w:r>
          </w:p>
        </w:tc>
        <w:tc>
          <w:tcPr>
            <w:tcW w:w="2268" w:type="dxa"/>
            <w:tcBorders>
              <w:top w:val="single" w:sz="4" w:space="0" w:color="auto"/>
              <w:left w:val="single" w:sz="4" w:space="0" w:color="auto"/>
              <w:bottom w:val="single" w:sz="4" w:space="0" w:color="auto"/>
              <w:right w:val="single" w:sz="4" w:space="0" w:color="auto"/>
            </w:tcBorders>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2 781 160.00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tcPr>
          <w:p w:rsidR="008F1BB6" w:rsidRPr="006C785B" w:rsidRDefault="008F1BB6" w:rsidP="008F1BB6">
            <w:pPr>
              <w:rPr>
                <w:rFonts w:ascii="Arial" w:hAnsi="Arial" w:cs="Arial"/>
                <w:sz w:val="40"/>
                <w:szCs w:val="40"/>
              </w:rPr>
            </w:pPr>
            <w:r w:rsidRPr="006C785B">
              <w:rPr>
                <w:rFonts w:ascii="Arial" w:eastAsia="Times New Roman" w:hAnsi="Arial" w:cs="Arial"/>
                <w:snapToGrid w:val="0"/>
                <w:color w:val="000000"/>
                <w:sz w:val="40"/>
                <w:szCs w:val="40"/>
                <w:lang w:val="en-GB"/>
              </w:rPr>
              <w:t>Nine Provinces</w:t>
            </w:r>
          </w:p>
        </w:tc>
      </w:tr>
      <w:tr w:rsidR="008F1BB6" w:rsidRPr="006C785B" w:rsidTr="002A5ADF">
        <w:trPr>
          <w:trHeight w:val="152"/>
        </w:trPr>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lastRenderedPageBreak/>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3 250 x 5 litre bottles - Sanitiser for </w:t>
            </w:r>
            <w:r w:rsidRPr="006C785B">
              <w:rPr>
                <w:rFonts w:ascii="Arial" w:hAnsi="Arial" w:cs="Arial"/>
                <w:sz w:val="40"/>
                <w:szCs w:val="40"/>
              </w:rPr>
              <w:lastRenderedPageBreak/>
              <w:t xml:space="preserve">general surfaces 70% alcohol for welfare service facilities in </w:t>
            </w:r>
            <w:r w:rsidRPr="006C785B">
              <w:rPr>
                <w:rFonts w:ascii="Arial" w:hAnsi="Arial" w:cs="Arial"/>
                <w:sz w:val="40"/>
                <w:szCs w:val="40"/>
              </w:rPr>
              <w:lastRenderedPageBreak/>
              <w:t>the 9 provinces</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lastRenderedPageBreak/>
              <w:t>31 March 2020</w:t>
            </w:r>
          </w:p>
        </w:tc>
        <w:tc>
          <w:tcPr>
            <w:tcW w:w="2409" w:type="dxa"/>
            <w:tcBorders>
              <w:top w:val="single" w:sz="4" w:space="0" w:color="auto"/>
            </w:tcBorders>
          </w:tcPr>
          <w:p w:rsidR="008F1BB6" w:rsidRPr="006C785B" w:rsidRDefault="008F1BB6" w:rsidP="008F1BB6">
            <w:pPr>
              <w:rPr>
                <w:rFonts w:ascii="Arial" w:hAnsi="Arial" w:cs="Arial"/>
                <w:sz w:val="40"/>
                <w:szCs w:val="40"/>
              </w:rPr>
            </w:pPr>
            <w:r w:rsidRPr="006C785B">
              <w:rPr>
                <w:rFonts w:ascii="Arial" w:hAnsi="Arial" w:cs="Arial"/>
                <w:sz w:val="40"/>
                <w:szCs w:val="40"/>
              </w:rPr>
              <w:t>Triple N Medical Distributors</w:t>
            </w:r>
          </w:p>
        </w:tc>
        <w:tc>
          <w:tcPr>
            <w:tcW w:w="2268" w:type="dxa"/>
            <w:tcBorders>
              <w:top w:val="single" w:sz="4" w:space="0" w:color="auto"/>
            </w:tcBorders>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1 870170.25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tcBorders>
          </w:tcPr>
          <w:p w:rsidR="008F1BB6" w:rsidRPr="006C785B" w:rsidRDefault="008F1BB6" w:rsidP="008F1BB6">
            <w:pPr>
              <w:rPr>
                <w:rFonts w:ascii="Arial" w:hAnsi="Arial" w:cs="Arial"/>
                <w:sz w:val="40"/>
                <w:szCs w:val="40"/>
              </w:rPr>
            </w:pPr>
            <w:r w:rsidRPr="006C785B">
              <w:rPr>
                <w:rFonts w:ascii="Arial" w:eastAsia="Times New Roman" w:hAnsi="Arial" w:cs="Arial"/>
                <w:snapToGrid w:val="0"/>
                <w:color w:val="000000"/>
                <w:sz w:val="40"/>
                <w:szCs w:val="40"/>
                <w:lang w:val="en-GB"/>
              </w:rPr>
              <w:t>Nine Provinces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lastRenderedPageBreak/>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30 000 masks Surgical face masks for daily visitors to DSD</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08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Lesole Facilities Management</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299700.00</w:t>
            </w:r>
          </w:p>
        </w:tc>
        <w:tc>
          <w:tcPr>
            <w:tcW w:w="1560" w:type="dxa"/>
            <w:tcBorders>
              <w:top w:val="nil"/>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bottom w:val="single" w:sz="4" w:space="0" w:color="auto"/>
            </w:tcBorders>
          </w:tcPr>
          <w:p w:rsidR="008F1BB6" w:rsidRPr="006C785B" w:rsidRDefault="00B221FD" w:rsidP="008F1BB6">
            <w:pPr>
              <w:rPr>
                <w:rFonts w:ascii="Arial" w:hAnsi="Arial" w:cs="Arial"/>
                <w:sz w:val="40"/>
                <w:szCs w:val="40"/>
              </w:rPr>
            </w:pPr>
            <w:r w:rsidRPr="006C785B">
              <w:rPr>
                <w:rFonts w:ascii="Arial" w:eastAsia="Times New Roman" w:hAnsi="Arial" w:cs="Arial"/>
                <w:snapToGrid w:val="0"/>
                <w:color w:val="000000"/>
                <w:sz w:val="40"/>
                <w:szCs w:val="40"/>
                <w:lang w:val="en-GB"/>
              </w:rPr>
              <w:t>DSD Officials &amp; visitors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5000 cloth masks for DSD officials </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20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 xml:space="preserve">302k Emporium </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125 005.00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B221FD" w:rsidP="008F1BB6">
            <w:pPr>
              <w:rPr>
                <w:rFonts w:ascii="Arial" w:hAnsi="Arial" w:cs="Arial"/>
                <w:sz w:val="40"/>
                <w:szCs w:val="40"/>
              </w:rPr>
            </w:pPr>
            <w:r w:rsidRPr="006C785B">
              <w:rPr>
                <w:rFonts w:ascii="Arial" w:hAnsi="Arial" w:cs="Arial"/>
                <w:color w:val="000000"/>
                <w:sz w:val="40"/>
                <w:szCs w:val="40"/>
              </w:rPr>
              <w:t>DSD Officials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Various items -Equipment for the examination room</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12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Baltimore Media</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38 822.85</w:t>
            </w:r>
          </w:p>
        </w:tc>
        <w:tc>
          <w:tcPr>
            <w:tcW w:w="1560" w:type="dxa"/>
            <w:tcBorders>
              <w:top w:val="nil"/>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B221FD" w:rsidP="008F1BB6">
            <w:pPr>
              <w:rPr>
                <w:rFonts w:ascii="Arial" w:hAnsi="Arial" w:cs="Arial"/>
                <w:sz w:val="40"/>
                <w:szCs w:val="40"/>
              </w:rPr>
            </w:pPr>
            <w:r w:rsidRPr="006C785B">
              <w:rPr>
                <w:rFonts w:ascii="Arial" w:hAnsi="Arial" w:cs="Arial"/>
                <w:color w:val="000000"/>
                <w:sz w:val="40"/>
                <w:szCs w:val="40"/>
              </w:rPr>
              <w:t>DSD Offices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4 x sanitary refuse container - Medical waste removal</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13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Democratic Cleaning Services</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8 564.16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B221FD" w:rsidP="008F1BB6">
            <w:pPr>
              <w:rPr>
                <w:rFonts w:ascii="Arial" w:hAnsi="Arial" w:cs="Arial"/>
                <w:sz w:val="40"/>
                <w:szCs w:val="40"/>
              </w:rPr>
            </w:pPr>
            <w:r w:rsidRPr="006C785B">
              <w:rPr>
                <w:rFonts w:ascii="Arial" w:hAnsi="Arial" w:cs="Arial"/>
                <w:color w:val="000000"/>
                <w:sz w:val="40"/>
                <w:szCs w:val="40"/>
              </w:rPr>
              <w:t>DSD Offices</w:t>
            </w:r>
          </w:p>
        </w:tc>
      </w:tr>
      <w:tr w:rsidR="008F1BB6" w:rsidRPr="006C785B" w:rsidTr="002A5ADF">
        <w:tc>
          <w:tcPr>
            <w:tcW w:w="1129" w:type="dxa"/>
          </w:tcPr>
          <w:p w:rsidR="008F1BB6" w:rsidRPr="006C785B" w:rsidRDefault="008F1BB6" w:rsidP="008F1BB6">
            <w:pPr>
              <w:rPr>
                <w:rFonts w:ascii="Arial" w:hAnsi="Arial" w:cs="Arial"/>
                <w:sz w:val="40"/>
                <w:szCs w:val="40"/>
              </w:rPr>
            </w:pPr>
            <w:r w:rsidRPr="006C785B">
              <w:rPr>
                <w:rFonts w:ascii="Arial" w:eastAsia="Times New Roman" w:hAnsi="Arial"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25 machines electronic hand sanitising machines for HSRC, Harlequins,  Office Park and GVB Centre</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22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Cizivax (pty) Ltd</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109 975.00</w:t>
            </w:r>
          </w:p>
        </w:tc>
        <w:tc>
          <w:tcPr>
            <w:tcW w:w="1560" w:type="dxa"/>
            <w:tcBorders>
              <w:top w:val="nil"/>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B221FD" w:rsidP="008F1BB6">
            <w:pPr>
              <w:rPr>
                <w:rFonts w:ascii="Arial" w:hAnsi="Arial" w:cs="Arial"/>
                <w:sz w:val="40"/>
                <w:szCs w:val="40"/>
              </w:rPr>
            </w:pPr>
            <w:r w:rsidRPr="006C785B">
              <w:rPr>
                <w:rFonts w:ascii="Arial" w:hAnsi="Arial" w:cs="Arial"/>
                <w:color w:val="000000"/>
                <w:sz w:val="40"/>
                <w:szCs w:val="40"/>
              </w:rPr>
              <w:t>DSD Offices</w:t>
            </w:r>
          </w:p>
        </w:tc>
      </w:tr>
      <w:tr w:rsidR="008F1BB6" w:rsidRPr="006C785B" w:rsidTr="002A5ADF">
        <w:tc>
          <w:tcPr>
            <w:tcW w:w="1129" w:type="dxa"/>
          </w:tcPr>
          <w:p w:rsidR="008F1BB6" w:rsidRPr="006C785B" w:rsidRDefault="008F1BB6" w:rsidP="008F1BB6">
            <w:pPr>
              <w:rPr>
                <w:sz w:val="40"/>
                <w:szCs w:val="40"/>
              </w:rPr>
            </w:pPr>
            <w:r w:rsidRPr="006C785B">
              <w:rPr>
                <w:rFonts w:eastAsia="Times New Roman" w:cs="Arial"/>
                <w:b/>
                <w:snapToGrid w:val="0"/>
                <w:color w:val="000000"/>
                <w:sz w:val="40"/>
                <w:szCs w:val="40"/>
                <w:lang w:val="en-GB"/>
              </w:rPr>
              <w:t>NDSD</w:t>
            </w:r>
          </w:p>
        </w:tc>
        <w:tc>
          <w:tcPr>
            <w:tcW w:w="2538" w:type="dxa"/>
          </w:tcPr>
          <w:p w:rsidR="008F1BB6" w:rsidRPr="006C785B" w:rsidRDefault="008F1BB6" w:rsidP="008F1BB6">
            <w:pPr>
              <w:rPr>
                <w:rFonts w:ascii="Arial" w:hAnsi="Arial" w:cs="Arial"/>
                <w:sz w:val="40"/>
                <w:szCs w:val="40"/>
              </w:rPr>
            </w:pPr>
            <w:r w:rsidRPr="006C785B">
              <w:rPr>
                <w:rFonts w:ascii="Arial" w:hAnsi="Arial" w:cs="Arial"/>
                <w:sz w:val="40"/>
                <w:szCs w:val="40"/>
              </w:rPr>
              <w:t>Sanitising of the HSRC Building, Harlequins Office Park and GVB Centre on a monthly basis for three months</w:t>
            </w:r>
          </w:p>
        </w:tc>
        <w:tc>
          <w:tcPr>
            <w:tcW w:w="1857" w:type="dxa"/>
          </w:tcPr>
          <w:p w:rsidR="008F1BB6" w:rsidRPr="006C785B" w:rsidRDefault="008F1BB6" w:rsidP="008F1BB6">
            <w:pPr>
              <w:rPr>
                <w:rFonts w:ascii="Arial" w:hAnsi="Arial" w:cs="Arial"/>
                <w:sz w:val="40"/>
                <w:szCs w:val="40"/>
              </w:rPr>
            </w:pPr>
            <w:r w:rsidRPr="006C785B">
              <w:rPr>
                <w:rFonts w:ascii="Arial" w:hAnsi="Arial" w:cs="Arial"/>
                <w:sz w:val="40"/>
                <w:szCs w:val="40"/>
              </w:rPr>
              <w:t>14 May 2020</w:t>
            </w:r>
          </w:p>
        </w:tc>
        <w:tc>
          <w:tcPr>
            <w:tcW w:w="2409" w:type="dxa"/>
          </w:tcPr>
          <w:p w:rsidR="008F1BB6" w:rsidRPr="006C785B" w:rsidRDefault="008F1BB6" w:rsidP="008F1BB6">
            <w:pPr>
              <w:rPr>
                <w:rFonts w:ascii="Arial" w:hAnsi="Arial" w:cs="Arial"/>
                <w:sz w:val="40"/>
                <w:szCs w:val="40"/>
              </w:rPr>
            </w:pPr>
            <w:r w:rsidRPr="006C785B">
              <w:rPr>
                <w:rFonts w:ascii="Arial" w:hAnsi="Arial" w:cs="Arial"/>
                <w:sz w:val="40"/>
                <w:szCs w:val="40"/>
              </w:rPr>
              <w:t>Amoka Solutions</w:t>
            </w:r>
          </w:p>
        </w:tc>
        <w:tc>
          <w:tcPr>
            <w:tcW w:w="2268" w:type="dxa"/>
          </w:tcPr>
          <w:p w:rsidR="008F1BB6" w:rsidRPr="006C785B" w:rsidRDefault="008F1BB6" w:rsidP="00251622">
            <w:pPr>
              <w:jc w:val="right"/>
              <w:rPr>
                <w:rFonts w:ascii="Arial" w:hAnsi="Arial" w:cs="Arial"/>
                <w:bCs/>
                <w:color w:val="000000"/>
                <w:sz w:val="40"/>
                <w:szCs w:val="40"/>
              </w:rPr>
            </w:pPr>
            <w:r w:rsidRPr="006C785B">
              <w:rPr>
                <w:rFonts w:ascii="Arial" w:hAnsi="Arial" w:cs="Arial"/>
                <w:bCs/>
                <w:color w:val="000000"/>
                <w:sz w:val="40"/>
                <w:szCs w:val="40"/>
              </w:rPr>
              <w:t>R 478 818.60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8F1BB6" w:rsidP="008F1BB6">
            <w:pPr>
              <w:rPr>
                <w:rFonts w:ascii="Arial" w:hAnsi="Arial" w:cs="Arial"/>
                <w:sz w:val="40"/>
                <w:szCs w:val="40"/>
              </w:rPr>
            </w:pPr>
            <w:r w:rsidRPr="006C785B">
              <w:rPr>
                <w:rFonts w:ascii="Arial" w:hAnsi="Arial" w:cs="Arial"/>
                <w:color w:val="000000"/>
                <w:sz w:val="40"/>
                <w:szCs w:val="40"/>
              </w:rPr>
              <w:t>None</w:t>
            </w:r>
          </w:p>
        </w:tc>
        <w:tc>
          <w:tcPr>
            <w:tcW w:w="2705" w:type="dxa"/>
            <w:tcBorders>
              <w:top w:val="single" w:sz="4" w:space="0" w:color="auto"/>
              <w:left w:val="single" w:sz="4" w:space="0" w:color="auto"/>
              <w:bottom w:val="single" w:sz="4" w:space="0" w:color="auto"/>
              <w:right w:val="single" w:sz="4" w:space="0" w:color="auto"/>
            </w:tcBorders>
            <w:shd w:val="clear" w:color="auto" w:fill="auto"/>
          </w:tcPr>
          <w:p w:rsidR="008F1BB6" w:rsidRPr="006C785B" w:rsidRDefault="00B221FD" w:rsidP="008F1BB6">
            <w:pPr>
              <w:rPr>
                <w:rFonts w:ascii="Arial" w:hAnsi="Arial" w:cs="Arial"/>
                <w:sz w:val="40"/>
                <w:szCs w:val="40"/>
              </w:rPr>
            </w:pPr>
            <w:r w:rsidRPr="006C785B">
              <w:rPr>
                <w:rFonts w:ascii="Arial" w:hAnsi="Arial" w:cs="Arial"/>
                <w:color w:val="000000"/>
                <w:sz w:val="40"/>
                <w:szCs w:val="40"/>
              </w:rPr>
              <w:t>DSD Offices</w:t>
            </w:r>
          </w:p>
        </w:tc>
      </w:tr>
    </w:tbl>
    <w:p w:rsidR="006C785B" w:rsidRDefault="009A0C46" w:rsidP="00EA6D76">
      <w:pPr>
        <w:spacing w:after="0" w:line="240" w:lineRule="auto"/>
        <w:jc w:val="both"/>
        <w:rPr>
          <w:rFonts w:ascii="Arial" w:hAnsi="Arial" w:cs="Arial"/>
          <w:b/>
          <w:sz w:val="44"/>
          <w:szCs w:val="44"/>
        </w:rPr>
      </w:pPr>
      <w:r w:rsidRPr="00A4581F">
        <w:rPr>
          <w:rFonts w:ascii="Arial" w:hAnsi="Arial" w:cs="Arial"/>
          <w:b/>
          <w:sz w:val="44"/>
          <w:szCs w:val="44"/>
        </w:rPr>
        <w:t xml:space="preserve">PPE procured by the </w:t>
      </w:r>
      <w:r>
        <w:rPr>
          <w:rFonts w:ascii="Arial" w:hAnsi="Arial" w:cs="Arial"/>
          <w:b/>
          <w:sz w:val="44"/>
          <w:szCs w:val="44"/>
        </w:rPr>
        <w:t>South African Social Security Agency (SASSA)</w:t>
      </w:r>
      <w:r w:rsidRPr="00A4581F">
        <w:rPr>
          <w:rFonts w:ascii="Arial" w:hAnsi="Arial" w:cs="Arial"/>
          <w:b/>
          <w:sz w:val="44"/>
          <w:szCs w:val="44"/>
        </w:rPr>
        <w:t xml:space="preserve"> since 1 Feb 2020</w:t>
      </w:r>
    </w:p>
    <w:tbl>
      <w:tblPr>
        <w:tblStyle w:val="TableGrid"/>
        <w:tblpPr w:leftFromText="180" w:rightFromText="180" w:vertAnchor="text" w:horzAnchor="margin" w:tblpXSpec="center" w:tblpY="-3405"/>
        <w:tblW w:w="14879" w:type="dxa"/>
        <w:tblLook w:val="04A0" w:firstRow="1" w:lastRow="0" w:firstColumn="1" w:lastColumn="0" w:noHBand="0" w:noVBand="1"/>
      </w:tblPr>
      <w:tblGrid>
        <w:gridCol w:w="1276"/>
        <w:gridCol w:w="2484"/>
        <w:gridCol w:w="1627"/>
        <w:gridCol w:w="2177"/>
        <w:gridCol w:w="2217"/>
        <w:gridCol w:w="1418"/>
        <w:gridCol w:w="3680"/>
      </w:tblGrid>
      <w:tr w:rsidR="006C785B" w:rsidTr="006C785B">
        <w:trPr>
          <w:tblHeader/>
        </w:trPr>
        <w:tc>
          <w:tcPr>
            <w:tcW w:w="1276" w:type="dxa"/>
          </w:tcPr>
          <w:p w:rsidR="006C785B" w:rsidRPr="00043493" w:rsidRDefault="006C785B" w:rsidP="006C785B">
            <w:pPr>
              <w:jc w:val="both"/>
              <w:rPr>
                <w:rFonts w:ascii="Arial" w:eastAsia="Times New Roman" w:hAnsi="Arial" w:cs="Arial"/>
                <w:b/>
                <w:snapToGrid w:val="0"/>
                <w:color w:val="000000"/>
                <w:lang w:val="en-GB"/>
              </w:rPr>
            </w:pPr>
            <w:r w:rsidRPr="00043493">
              <w:rPr>
                <w:rFonts w:ascii="Arial" w:eastAsia="Times New Roman" w:hAnsi="Arial" w:cs="Arial"/>
                <w:b/>
                <w:snapToGrid w:val="0"/>
                <w:color w:val="000000"/>
                <w:lang w:val="en-GB"/>
              </w:rPr>
              <w:t>REGION</w:t>
            </w:r>
          </w:p>
        </w:tc>
        <w:tc>
          <w:tcPr>
            <w:tcW w:w="2484" w:type="dxa"/>
          </w:tcPr>
          <w:p w:rsidR="006C785B" w:rsidRPr="007063F2" w:rsidRDefault="006C785B" w:rsidP="006C785B">
            <w:pPr>
              <w:ind w:left="360"/>
              <w:jc w:val="both"/>
              <w:rPr>
                <w:rFonts w:ascii="Arial" w:eastAsia="Times New Roman" w:hAnsi="Arial" w:cs="Arial"/>
                <w:b/>
                <w:snapToGrid w:val="0"/>
                <w:color w:val="000000"/>
                <w:lang w:val="en-GB"/>
              </w:rPr>
            </w:pPr>
            <w:r>
              <w:rPr>
                <w:rFonts w:ascii="Arial" w:eastAsia="Times New Roman" w:hAnsi="Arial" w:cs="Arial"/>
                <w:b/>
                <w:snapToGrid w:val="0"/>
                <w:color w:val="000000"/>
                <w:lang w:val="en-GB"/>
              </w:rPr>
              <w:t>DESCRIPTION</w:t>
            </w:r>
          </w:p>
        </w:tc>
        <w:tc>
          <w:tcPr>
            <w:tcW w:w="1627" w:type="dxa"/>
          </w:tcPr>
          <w:p w:rsidR="006C785B" w:rsidRPr="00043493" w:rsidRDefault="006C785B" w:rsidP="006C785B">
            <w:pPr>
              <w:pStyle w:val="ListParagraph"/>
              <w:numPr>
                <w:ilvl w:val="0"/>
                <w:numId w:val="17"/>
              </w:numPr>
              <w:jc w:val="both"/>
              <w:rPr>
                <w:rFonts w:ascii="Arial" w:eastAsia="Times New Roman" w:hAnsi="Arial" w:cs="Arial"/>
                <w:b/>
                <w:snapToGrid w:val="0"/>
                <w:color w:val="000000"/>
                <w:lang w:val="en-GB"/>
              </w:rPr>
            </w:pPr>
            <w:r w:rsidRPr="00043493">
              <w:rPr>
                <w:rFonts w:ascii="Arial" w:eastAsia="Times New Roman" w:hAnsi="Arial" w:cs="Arial"/>
                <w:b/>
                <w:snapToGrid w:val="0"/>
                <w:color w:val="000000"/>
                <w:lang w:val="en-GB"/>
              </w:rPr>
              <w:t>DATE</w:t>
            </w:r>
          </w:p>
        </w:tc>
        <w:tc>
          <w:tcPr>
            <w:tcW w:w="2177" w:type="dxa"/>
          </w:tcPr>
          <w:p w:rsidR="006C785B" w:rsidRPr="00043493" w:rsidRDefault="006C785B" w:rsidP="006C785B">
            <w:pPr>
              <w:pStyle w:val="ListParagraph"/>
              <w:numPr>
                <w:ilvl w:val="0"/>
                <w:numId w:val="17"/>
              </w:numPr>
              <w:jc w:val="both"/>
              <w:rPr>
                <w:rFonts w:ascii="Arial" w:eastAsia="Times New Roman" w:hAnsi="Arial" w:cs="Arial"/>
                <w:b/>
                <w:snapToGrid w:val="0"/>
                <w:color w:val="000000"/>
                <w:lang w:val="en-GB"/>
              </w:rPr>
            </w:pPr>
            <w:r w:rsidRPr="00043493">
              <w:rPr>
                <w:rFonts w:ascii="Arial" w:eastAsia="Times New Roman" w:hAnsi="Arial" w:cs="Arial"/>
                <w:b/>
                <w:snapToGrid w:val="0"/>
                <w:color w:val="000000"/>
                <w:lang w:val="en-GB"/>
              </w:rPr>
              <w:t>NAME OF THE SUPPLIER</w:t>
            </w:r>
          </w:p>
        </w:tc>
        <w:tc>
          <w:tcPr>
            <w:tcW w:w="2217" w:type="dxa"/>
          </w:tcPr>
          <w:p w:rsidR="006C785B" w:rsidRPr="00911AB7" w:rsidRDefault="006C785B" w:rsidP="006C785B">
            <w:pPr>
              <w:pStyle w:val="ListParagraph"/>
              <w:numPr>
                <w:ilvl w:val="0"/>
                <w:numId w:val="17"/>
              </w:numPr>
              <w:jc w:val="both"/>
              <w:rPr>
                <w:rFonts w:ascii="Arial" w:eastAsia="Times New Roman" w:hAnsi="Arial" w:cs="Arial"/>
                <w:b/>
                <w:snapToGrid w:val="0"/>
                <w:color w:val="000000"/>
                <w:lang w:val="en-GB"/>
              </w:rPr>
            </w:pPr>
            <w:r w:rsidRPr="00911AB7">
              <w:rPr>
                <w:rFonts w:ascii="Arial" w:eastAsia="Times New Roman" w:hAnsi="Arial" w:cs="Arial"/>
                <w:b/>
                <w:snapToGrid w:val="0"/>
                <w:color w:val="000000"/>
                <w:lang w:val="en-GB"/>
              </w:rPr>
              <w:t>MONETORY VALUE</w:t>
            </w:r>
          </w:p>
        </w:tc>
        <w:tc>
          <w:tcPr>
            <w:tcW w:w="1418" w:type="dxa"/>
          </w:tcPr>
          <w:p w:rsidR="006C785B" w:rsidRPr="00043493" w:rsidRDefault="006C785B" w:rsidP="006C785B">
            <w:pPr>
              <w:jc w:val="both"/>
              <w:rPr>
                <w:rFonts w:ascii="Arial" w:eastAsia="Times New Roman" w:hAnsi="Arial" w:cs="Arial"/>
                <w:b/>
                <w:snapToGrid w:val="0"/>
                <w:color w:val="000000"/>
                <w:lang w:val="en-GB"/>
              </w:rPr>
            </w:pPr>
            <w:r>
              <w:rPr>
                <w:rFonts w:ascii="Arial" w:eastAsia="Times New Roman" w:hAnsi="Arial" w:cs="Arial"/>
                <w:b/>
                <w:snapToGrid w:val="0"/>
                <w:color w:val="000000"/>
                <w:lang w:val="en-GB"/>
              </w:rPr>
              <w:t>(d) BRANDING</w:t>
            </w:r>
          </w:p>
        </w:tc>
        <w:tc>
          <w:tcPr>
            <w:tcW w:w="3680" w:type="dxa"/>
          </w:tcPr>
          <w:p w:rsidR="006C785B" w:rsidRDefault="006C785B" w:rsidP="006C785B">
            <w:pPr>
              <w:jc w:val="both"/>
              <w:rPr>
                <w:rFonts w:ascii="Arial" w:eastAsia="Times New Roman" w:hAnsi="Arial" w:cs="Arial"/>
                <w:b/>
                <w:snapToGrid w:val="0"/>
                <w:color w:val="000000"/>
                <w:lang w:val="en-GB"/>
              </w:rPr>
            </w:pPr>
            <w:r>
              <w:rPr>
                <w:rFonts w:ascii="Arial" w:eastAsia="Times New Roman" w:hAnsi="Arial" w:cs="Arial"/>
                <w:b/>
                <w:snapToGrid w:val="0"/>
                <w:color w:val="000000"/>
                <w:lang w:val="en-GB"/>
              </w:rPr>
              <w:t>(e) HOW AND WHERE</w:t>
            </w:r>
          </w:p>
        </w:tc>
      </w:tr>
      <w:tr w:rsidR="006C785B" w:rsidRPr="00251622" w:rsidTr="006C785B">
        <w:tc>
          <w:tcPr>
            <w:tcW w:w="1276" w:type="dxa"/>
          </w:tcPr>
          <w:p w:rsidR="006C785B" w:rsidRPr="00251622" w:rsidRDefault="006C785B" w:rsidP="006C785B">
            <w:pPr>
              <w:jc w:val="both"/>
              <w:rPr>
                <w:rFonts w:ascii="Arial" w:hAnsi="Arial" w:cs="Arial"/>
                <w:sz w:val="24"/>
                <w:szCs w:val="24"/>
              </w:rPr>
            </w:pPr>
            <w:r w:rsidRPr="00251622">
              <w:rPr>
                <w:rFonts w:ascii="Arial" w:hAnsi="Arial" w:cs="Arial"/>
                <w:snapToGrid w:val="0"/>
                <w:sz w:val="24"/>
                <w:szCs w:val="24"/>
                <w:lang w:val="en-GB"/>
              </w:rPr>
              <w:fldChar w:fldCharType="begin"/>
            </w:r>
            <w:r w:rsidRPr="00251622">
              <w:rPr>
                <w:rFonts w:ascii="Arial" w:hAnsi="Arial" w:cs="Arial"/>
                <w:snapToGrid w:val="0"/>
                <w:sz w:val="24"/>
                <w:szCs w:val="24"/>
                <w:lang w:val="en-GB"/>
              </w:rPr>
              <w:instrText xml:space="preserve"> LINK Excel.Sheet.12 "C:\\Users\\LesabaneM\\AppData\\Local\\Microsoft\\Windows\\INetCache\\Content.Outlook\\UFO0R2BX\\Procurement of Covid19 goods and services - 11 May 2020.xlsx" "Sheet1!R2C10" \a \f 4 \h  \* MERGEFORMAT </w:instrText>
            </w:r>
            <w:r w:rsidRPr="00251622">
              <w:rPr>
                <w:rFonts w:ascii="Arial" w:hAnsi="Arial" w:cs="Arial"/>
                <w:snapToGrid w:val="0"/>
                <w:sz w:val="24"/>
                <w:szCs w:val="24"/>
                <w:lang w:val="en-GB"/>
              </w:rPr>
              <w:fldChar w:fldCharType="separate"/>
            </w:r>
          </w:p>
          <w:p w:rsidR="006C785B" w:rsidRPr="00251622" w:rsidRDefault="006C785B" w:rsidP="006C785B">
            <w:pPr>
              <w:ind w:left="67" w:hanging="67"/>
              <w:jc w:val="both"/>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 xml:space="preserve"> SASSA staff at HO </w:t>
            </w:r>
          </w:p>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fldChar w:fldCharType="end"/>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Hand Sanitizers</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17/03/2020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STAZA Cleaning Services</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 xml:space="preserve">        18,302.25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None </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rPr>
          <w:trHeight w:val="1277"/>
        </w:trPr>
        <w:tc>
          <w:tcPr>
            <w:tcW w:w="1276" w:type="dxa"/>
          </w:tcPr>
          <w:p w:rsidR="006C785B" w:rsidRPr="00251622" w:rsidRDefault="006C785B" w:rsidP="006C785B">
            <w:pPr>
              <w:jc w:val="both"/>
              <w:rPr>
                <w:rFonts w:ascii="Arial" w:hAnsi="Arial" w:cs="Arial"/>
                <w:sz w:val="24"/>
                <w:szCs w:val="24"/>
              </w:rPr>
            </w:pPr>
            <w:r w:rsidRPr="00251622">
              <w:rPr>
                <w:rFonts w:ascii="Arial" w:hAnsi="Arial" w:cs="Arial"/>
                <w:snapToGrid w:val="0"/>
                <w:sz w:val="24"/>
                <w:szCs w:val="24"/>
                <w:lang w:val="en-GB"/>
              </w:rPr>
              <w:fldChar w:fldCharType="begin"/>
            </w:r>
            <w:r w:rsidRPr="00251622">
              <w:rPr>
                <w:rFonts w:ascii="Arial" w:hAnsi="Arial" w:cs="Arial"/>
                <w:snapToGrid w:val="0"/>
                <w:sz w:val="24"/>
                <w:szCs w:val="24"/>
                <w:lang w:val="en-GB"/>
              </w:rPr>
              <w:instrText xml:space="preserve"> LINK Excel.Sheet.12 "C:\\Users\\LesabaneM\\AppData\\Local\\Microsoft\\Windows\\INetCache\\Content.Outlook\\UFO0R2BX\\Procurement of Covid19 goods and services - 11 May 2020.xlsx" "Sheet1!R2C10" \a \f 4 \h  \* MERGEFORMAT </w:instrText>
            </w:r>
            <w:r w:rsidRPr="00251622">
              <w:rPr>
                <w:rFonts w:ascii="Arial" w:hAnsi="Arial" w:cs="Arial"/>
                <w:snapToGrid w:val="0"/>
                <w:sz w:val="24"/>
                <w:szCs w:val="24"/>
                <w:lang w:val="en-GB"/>
              </w:rPr>
              <w:fldChar w:fldCharType="separate"/>
            </w:r>
          </w:p>
          <w:p w:rsidR="006C785B" w:rsidRPr="00251622" w:rsidRDefault="006C785B" w:rsidP="006C785B">
            <w:pPr>
              <w:ind w:left="67" w:hanging="67"/>
              <w:jc w:val="both"/>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 xml:space="preserve"> SASSA staff at  HO </w:t>
            </w:r>
          </w:p>
          <w:p w:rsidR="006C785B" w:rsidRPr="00251622" w:rsidRDefault="006C785B" w:rsidP="006C785B">
            <w:pPr>
              <w:rPr>
                <w:rFonts w:ascii="Arial" w:hAnsi="Arial" w:cs="Arial"/>
                <w:sz w:val="24"/>
                <w:szCs w:val="24"/>
              </w:rPr>
            </w:pPr>
            <w:r w:rsidRPr="00251622">
              <w:rPr>
                <w:rFonts w:ascii="Arial" w:eastAsia="Times New Roman" w:hAnsi="Arial" w:cs="Arial"/>
                <w:b/>
                <w:snapToGrid w:val="0"/>
                <w:color w:val="000000"/>
                <w:sz w:val="24"/>
                <w:szCs w:val="24"/>
                <w:lang w:val="en-GB"/>
              </w:rPr>
              <w:fldChar w:fldCharType="end"/>
            </w:r>
          </w:p>
        </w:tc>
        <w:tc>
          <w:tcPr>
            <w:tcW w:w="2484"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Cloth Masks</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4/5/2020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Shabalala Thabe Health Services</w:t>
            </w: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 xml:space="preserve">        30,000.00 </w:t>
            </w:r>
          </w:p>
        </w:tc>
        <w:tc>
          <w:tcPr>
            <w:tcW w:w="1418"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None </w:t>
            </w:r>
          </w:p>
        </w:tc>
        <w:tc>
          <w:tcPr>
            <w:tcW w:w="3680"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jc w:val="both"/>
              <w:rPr>
                <w:rFonts w:ascii="Arial" w:hAnsi="Arial" w:cs="Arial"/>
                <w:sz w:val="24"/>
                <w:szCs w:val="24"/>
              </w:rPr>
            </w:pPr>
            <w:r w:rsidRPr="00251622">
              <w:rPr>
                <w:rFonts w:ascii="Arial" w:hAnsi="Arial" w:cs="Arial"/>
                <w:snapToGrid w:val="0"/>
                <w:sz w:val="24"/>
                <w:szCs w:val="24"/>
                <w:lang w:val="en-GB"/>
              </w:rPr>
              <w:fldChar w:fldCharType="begin"/>
            </w:r>
            <w:r w:rsidRPr="00251622">
              <w:rPr>
                <w:rFonts w:ascii="Arial" w:hAnsi="Arial" w:cs="Arial"/>
                <w:snapToGrid w:val="0"/>
                <w:sz w:val="24"/>
                <w:szCs w:val="24"/>
                <w:lang w:val="en-GB"/>
              </w:rPr>
              <w:instrText xml:space="preserve"> LINK Excel.Sheet.12 "C:\\Users\\LesabaneM\\AppData\\Local\\Microsoft\\Windows\\INetCache\\Content.Outlook\\UFO0R2BX\\Procurement of Covid19 goods and services - 11 May 2020.xlsx" "Sheet1!R2C10" \a \f 4 \h  \* MERGEFORMAT </w:instrText>
            </w:r>
            <w:r w:rsidRPr="00251622">
              <w:rPr>
                <w:rFonts w:ascii="Arial" w:hAnsi="Arial" w:cs="Arial"/>
                <w:snapToGrid w:val="0"/>
                <w:sz w:val="24"/>
                <w:szCs w:val="24"/>
                <w:lang w:val="en-GB"/>
              </w:rPr>
              <w:fldChar w:fldCharType="separate"/>
            </w:r>
          </w:p>
          <w:p w:rsidR="006C785B" w:rsidRPr="00251622" w:rsidRDefault="006C785B" w:rsidP="006C785B">
            <w:pPr>
              <w:jc w:val="both"/>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 xml:space="preserve"> SASSA staff at HO </w:t>
            </w:r>
          </w:p>
          <w:p w:rsidR="006C785B" w:rsidRPr="00251622" w:rsidRDefault="006C785B" w:rsidP="006C785B">
            <w:pPr>
              <w:rPr>
                <w:rFonts w:ascii="Arial" w:hAnsi="Arial" w:cs="Arial"/>
                <w:sz w:val="24"/>
                <w:szCs w:val="24"/>
              </w:rPr>
            </w:pPr>
            <w:r w:rsidRPr="00251622">
              <w:rPr>
                <w:rFonts w:ascii="Arial" w:eastAsia="Times New Roman" w:hAnsi="Arial" w:cs="Arial"/>
                <w:b/>
                <w:snapToGrid w:val="0"/>
                <w:color w:val="000000"/>
                <w:sz w:val="24"/>
                <w:szCs w:val="24"/>
                <w:lang w:val="en-GB"/>
              </w:rPr>
              <w:fldChar w:fldCharType="end"/>
            </w:r>
          </w:p>
        </w:tc>
        <w:tc>
          <w:tcPr>
            <w:tcW w:w="2484"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Handheld Infrared Thermometers</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28/04/2020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Imperial Health Services</w:t>
            </w: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 xml:space="preserve">        17,600.00 </w:t>
            </w:r>
          </w:p>
        </w:tc>
        <w:tc>
          <w:tcPr>
            <w:tcW w:w="1418"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None </w:t>
            </w:r>
          </w:p>
        </w:tc>
        <w:tc>
          <w:tcPr>
            <w:tcW w:w="3680"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jc w:val="both"/>
              <w:rPr>
                <w:rFonts w:ascii="Arial" w:hAnsi="Arial" w:cs="Arial"/>
                <w:sz w:val="24"/>
                <w:szCs w:val="24"/>
              </w:rPr>
            </w:pPr>
            <w:r w:rsidRPr="00251622">
              <w:rPr>
                <w:rFonts w:ascii="Arial" w:hAnsi="Arial" w:cs="Arial"/>
                <w:snapToGrid w:val="0"/>
                <w:sz w:val="24"/>
                <w:szCs w:val="24"/>
                <w:lang w:val="en-GB"/>
              </w:rPr>
              <w:fldChar w:fldCharType="begin"/>
            </w:r>
            <w:r w:rsidRPr="00251622">
              <w:rPr>
                <w:rFonts w:ascii="Arial" w:hAnsi="Arial" w:cs="Arial"/>
                <w:snapToGrid w:val="0"/>
                <w:sz w:val="24"/>
                <w:szCs w:val="24"/>
                <w:lang w:val="en-GB"/>
              </w:rPr>
              <w:instrText xml:space="preserve"> LINK Excel.Sheet.12 "C:\\Users\\LesabaneM\\AppData\\Local\\Microsoft\\Windows\\INetCache\\Content.Outlook\\UFO0R2BX\\Procurement of Covid19 goods and services - 11 May 2020.xlsx" "Sheet1!R2C10" \a \f 4 \h  \* MERGEFORMAT </w:instrText>
            </w:r>
            <w:r w:rsidRPr="00251622">
              <w:rPr>
                <w:rFonts w:ascii="Arial" w:hAnsi="Arial" w:cs="Arial"/>
                <w:snapToGrid w:val="0"/>
                <w:sz w:val="24"/>
                <w:szCs w:val="24"/>
                <w:lang w:val="en-GB"/>
              </w:rPr>
              <w:fldChar w:fldCharType="separate"/>
            </w:r>
          </w:p>
          <w:p w:rsidR="006C785B" w:rsidRPr="00251622" w:rsidRDefault="006C785B" w:rsidP="006C785B">
            <w:pPr>
              <w:ind w:left="-23" w:hanging="90"/>
              <w:jc w:val="both"/>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 xml:space="preserve"> SASSA staf at HO </w:t>
            </w:r>
          </w:p>
          <w:p w:rsidR="006C785B" w:rsidRPr="00251622" w:rsidRDefault="006C785B" w:rsidP="006C785B">
            <w:pPr>
              <w:rPr>
                <w:rFonts w:ascii="Arial" w:hAnsi="Arial" w:cs="Arial"/>
                <w:sz w:val="24"/>
                <w:szCs w:val="24"/>
              </w:rPr>
            </w:pPr>
            <w:r w:rsidRPr="00251622">
              <w:rPr>
                <w:rFonts w:ascii="Arial" w:eastAsia="Times New Roman" w:hAnsi="Arial" w:cs="Arial"/>
                <w:b/>
                <w:snapToGrid w:val="0"/>
                <w:color w:val="000000"/>
                <w:sz w:val="24"/>
                <w:szCs w:val="24"/>
                <w:lang w:val="en-GB"/>
              </w:rPr>
              <w:fldChar w:fldCharType="end"/>
            </w:r>
          </w:p>
        </w:tc>
        <w:tc>
          <w:tcPr>
            <w:tcW w:w="2484"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Disinfection and Sanitation of SASSA Head</w:t>
            </w:r>
          </w:p>
        </w:tc>
        <w:tc>
          <w:tcPr>
            <w:tcW w:w="1627" w:type="dxa"/>
            <w:tcBorders>
              <w:top w:val="nil"/>
              <w:left w:val="nil"/>
              <w:bottom w:val="nil"/>
              <w:right w:val="nil"/>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24/04/2020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Chegoetso Projects and Services</w:t>
            </w: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 xml:space="preserve">        58,375.00 </w:t>
            </w:r>
          </w:p>
        </w:tc>
        <w:tc>
          <w:tcPr>
            <w:tcW w:w="1418"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None </w:t>
            </w:r>
          </w:p>
        </w:tc>
        <w:tc>
          <w:tcPr>
            <w:tcW w:w="3680"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Quotation Process</w:t>
            </w:r>
          </w:p>
        </w:tc>
      </w:tr>
      <w:tr w:rsidR="006C785B" w:rsidRPr="00251622" w:rsidTr="006C785B">
        <w:tc>
          <w:tcPr>
            <w:tcW w:w="1276" w:type="dxa"/>
            <w:shd w:val="clear" w:color="auto" w:fill="BFBFBF" w:themeFill="background1" w:themeFillShade="BF"/>
          </w:tcPr>
          <w:p w:rsidR="006C785B" w:rsidRPr="00251622" w:rsidRDefault="006C785B" w:rsidP="006C785B">
            <w:pPr>
              <w:pStyle w:val="NoSpacing"/>
              <w:rPr>
                <w:rFonts w:ascii="Arial" w:hAnsi="Arial" w:cs="Arial"/>
                <w:b/>
                <w:snapToGrid w:val="0"/>
                <w:sz w:val="24"/>
                <w:szCs w:val="24"/>
              </w:rPr>
            </w:pPr>
          </w:p>
        </w:tc>
        <w:tc>
          <w:tcPr>
            <w:tcW w:w="2484"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6C785B" w:rsidRPr="00251622" w:rsidRDefault="006C785B" w:rsidP="006C785B">
            <w:pPr>
              <w:jc w:val="right"/>
              <w:rPr>
                <w:rFonts w:ascii="Arial" w:hAnsi="Arial" w:cs="Arial"/>
                <w:b/>
                <w:bCs/>
                <w:color w:val="000000"/>
                <w:sz w:val="24"/>
                <w:szCs w:val="24"/>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Limpopo region</w:t>
            </w:r>
          </w:p>
        </w:tc>
        <w:tc>
          <w:tcPr>
            <w:tcW w:w="2484"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500ml Hand Sanitizers</w:t>
            </w:r>
          </w:p>
        </w:tc>
        <w:tc>
          <w:tcPr>
            <w:tcW w:w="1627"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26-Mar-20</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MDP Sure Clean</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R36,800.00</w:t>
            </w:r>
          </w:p>
          <w:p w:rsidR="006C785B" w:rsidRPr="00251622" w:rsidRDefault="006C785B" w:rsidP="006C785B">
            <w:pPr>
              <w:pStyle w:val="NoSpacing"/>
              <w:jc w:val="right"/>
              <w:rPr>
                <w:rFonts w:ascii="Arial" w:hAnsi="Arial" w:cs="Arial"/>
                <w:sz w:val="24"/>
                <w:szCs w:val="24"/>
              </w:rPr>
            </w:pPr>
          </w:p>
        </w:tc>
        <w:tc>
          <w:tcPr>
            <w:tcW w:w="1418"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MDP Sure Clean</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Office Sanitisation</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21-Apr-20</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Limpopo Supplement Traders</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R158,759.23</w:t>
            </w:r>
          </w:p>
          <w:p w:rsidR="006C785B" w:rsidRPr="00251622" w:rsidRDefault="006C785B" w:rsidP="006C785B">
            <w:pPr>
              <w:pStyle w:val="NoSpacing"/>
              <w:jc w:val="right"/>
              <w:rPr>
                <w:rFonts w:ascii="Arial" w:hAnsi="Arial" w:cs="Arial"/>
                <w:sz w:val="24"/>
                <w:szCs w:val="24"/>
              </w:rPr>
            </w:pPr>
          </w:p>
        </w:tc>
        <w:tc>
          <w:tcPr>
            <w:tcW w:w="1418"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NONE</w:t>
            </w:r>
          </w:p>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br/>
              <w:t>The appointed service provider is the cleaning services contractor for the Agency in the Region</w:t>
            </w:r>
          </w:p>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Face Cloth Masks</w:t>
            </w:r>
          </w:p>
        </w:tc>
        <w:tc>
          <w:tcPr>
            <w:tcW w:w="162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1-May-20</w:t>
            </w:r>
          </w:p>
        </w:tc>
        <w:tc>
          <w:tcPr>
            <w:tcW w:w="217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Seding sa Tsebo Development Primary Co-Operative</w:t>
            </w: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R25,000.00</w:t>
            </w:r>
          </w:p>
        </w:tc>
        <w:tc>
          <w:tcPr>
            <w:tcW w:w="1418" w:type="dxa"/>
            <w:tcBorders>
              <w:top w:val="nil"/>
              <w:left w:val="single" w:sz="4" w:space="0" w:color="auto"/>
              <w:bottom w:val="single" w:sz="4" w:space="0" w:color="auto"/>
              <w:right w:val="nil"/>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NONE</w:t>
            </w:r>
          </w:p>
        </w:tc>
        <w:tc>
          <w:tcPr>
            <w:tcW w:w="3680"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The appointed service provider is the contracted school uniform supplier  for the Agency in the Region</w:t>
            </w:r>
            <w:r w:rsidRPr="00251622">
              <w:rPr>
                <w:rFonts w:ascii="Arial" w:hAnsi="Arial" w:cs="Arial"/>
                <w:sz w:val="24"/>
                <w:szCs w:val="24"/>
              </w:rPr>
              <w:br/>
              <w:t>Registered with the Dept. of Small Business</w:t>
            </w:r>
            <w:r w:rsidRPr="00251622">
              <w:rPr>
                <w:rFonts w:ascii="Arial" w:hAnsi="Arial" w:cs="Arial"/>
                <w:sz w:val="24"/>
                <w:szCs w:val="24"/>
              </w:rPr>
              <w:br/>
              <w:t>Due to the delay and lack of response by IHS, the Region a new purchase order was issued as guided by Instruction Note No. 5 of 2020/21</w:t>
            </w:r>
          </w:p>
          <w:p w:rsidR="006C785B" w:rsidRPr="00251622" w:rsidRDefault="006C785B" w:rsidP="006C785B">
            <w:pPr>
              <w:pStyle w:val="NoSpacing"/>
              <w:rPr>
                <w:rFonts w:ascii="Arial" w:hAnsi="Arial" w:cs="Arial"/>
                <w:snapToGrid w:val="0"/>
                <w:sz w:val="24"/>
                <w:szCs w:val="24"/>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20 Litre Handsanitizer</w:t>
            </w:r>
          </w:p>
        </w:tc>
        <w:tc>
          <w:tcPr>
            <w:tcW w:w="162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1-May-20</w:t>
            </w:r>
          </w:p>
        </w:tc>
        <w:tc>
          <w:tcPr>
            <w:tcW w:w="217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ScrubMobi</w:t>
            </w: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R486,000.00</w:t>
            </w:r>
          </w:p>
        </w:tc>
        <w:tc>
          <w:tcPr>
            <w:tcW w:w="1418" w:type="dxa"/>
            <w:tcBorders>
              <w:top w:val="nil"/>
              <w:left w:val="single" w:sz="4" w:space="0" w:color="auto"/>
              <w:bottom w:val="single" w:sz="4" w:space="0" w:color="auto"/>
              <w:right w:val="nil"/>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RCC Hand sanitizer</w:t>
            </w:r>
          </w:p>
        </w:tc>
        <w:tc>
          <w:tcPr>
            <w:tcW w:w="3680" w:type="dxa"/>
          </w:tcPr>
          <w:p w:rsidR="006C785B" w:rsidRPr="00251622" w:rsidRDefault="006C785B" w:rsidP="006C785B">
            <w:pPr>
              <w:pStyle w:val="NoSpacing"/>
              <w:rPr>
                <w:rFonts w:ascii="Arial" w:eastAsia="Times New Roman" w:hAnsi="Arial" w:cs="Arial"/>
                <w:b/>
                <w:snapToGrid w:val="0"/>
                <w:color w:val="000000"/>
                <w:sz w:val="24"/>
                <w:szCs w:val="24"/>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500 ML Spray Bottles</w:t>
            </w:r>
          </w:p>
        </w:tc>
        <w:tc>
          <w:tcPr>
            <w:tcW w:w="162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1-May-20</w:t>
            </w:r>
          </w:p>
        </w:tc>
        <w:tc>
          <w:tcPr>
            <w:tcW w:w="217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ScrubMobi</w:t>
            </w: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R22,500.00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NONE</w:t>
            </w:r>
          </w:p>
        </w:tc>
        <w:tc>
          <w:tcPr>
            <w:tcW w:w="3680"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br/>
              <w:t>Due to the delay and lack of response by IHS, the Region a new purchase order was issued as guided by Instruction Note No. 5 of 2020/21</w:t>
            </w:r>
          </w:p>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Digital Thermometer (infrared non-contact)</w:t>
            </w:r>
          </w:p>
        </w:tc>
        <w:tc>
          <w:tcPr>
            <w:tcW w:w="162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1-May-20</w:t>
            </w:r>
          </w:p>
        </w:tc>
        <w:tc>
          <w:tcPr>
            <w:tcW w:w="217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Royal Base General Trading and Projects</w:t>
            </w: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R162,000.00</w:t>
            </w:r>
          </w:p>
        </w:tc>
        <w:tc>
          <w:tcPr>
            <w:tcW w:w="1418"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NONE</w:t>
            </w:r>
          </w:p>
        </w:tc>
        <w:tc>
          <w:tcPr>
            <w:tcW w:w="3680"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br/>
              <w:t>Due to the delay and lack of response by IHS, the Region a new purchase order was issued as guided by Instruction Note No. 5 of 2020/21</w:t>
            </w:r>
          </w:p>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Limpopo region</w:t>
            </w:r>
          </w:p>
        </w:tc>
        <w:tc>
          <w:tcPr>
            <w:tcW w:w="2484" w:type="dxa"/>
            <w:tcBorders>
              <w:top w:val="nil"/>
              <w:left w:val="single" w:sz="4" w:space="0" w:color="auto"/>
              <w:bottom w:val="single" w:sz="8"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Face Shields</w:t>
            </w:r>
          </w:p>
        </w:tc>
        <w:tc>
          <w:tcPr>
            <w:tcW w:w="1627" w:type="dxa"/>
            <w:tcBorders>
              <w:top w:val="nil"/>
              <w:left w:val="single" w:sz="4" w:space="0" w:color="auto"/>
              <w:bottom w:val="single" w:sz="8"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8-May-20</w:t>
            </w:r>
          </w:p>
        </w:tc>
        <w:tc>
          <w:tcPr>
            <w:tcW w:w="2177" w:type="dxa"/>
            <w:tcBorders>
              <w:top w:val="nil"/>
              <w:left w:val="single" w:sz="4" w:space="0" w:color="auto"/>
              <w:bottom w:val="single" w:sz="8" w:space="0" w:color="auto"/>
              <w:right w:val="single" w:sz="4" w:space="0" w:color="auto"/>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Digital and Communication Solutions</w:t>
            </w:r>
          </w:p>
        </w:tc>
        <w:tc>
          <w:tcPr>
            <w:tcW w:w="2217" w:type="dxa"/>
            <w:tcBorders>
              <w:top w:val="nil"/>
              <w:left w:val="single" w:sz="4" w:space="0" w:color="auto"/>
              <w:bottom w:val="single" w:sz="8" w:space="0" w:color="auto"/>
              <w:right w:val="single" w:sz="4" w:space="0" w:color="auto"/>
            </w:tcBorders>
            <w:shd w:val="clear" w:color="auto" w:fill="auto"/>
            <w:vAlign w:val="center"/>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R108,000.00</w:t>
            </w:r>
          </w:p>
        </w:tc>
        <w:tc>
          <w:tcPr>
            <w:tcW w:w="1418" w:type="dxa"/>
            <w:tcBorders>
              <w:top w:val="nil"/>
              <w:left w:val="single" w:sz="4" w:space="0" w:color="auto"/>
              <w:bottom w:val="single" w:sz="8" w:space="0" w:color="auto"/>
              <w:right w:val="nil"/>
            </w:tcBorders>
            <w:shd w:val="clear" w:color="auto" w:fill="auto"/>
            <w:vAlign w:val="center"/>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t>NONE</w:t>
            </w:r>
          </w:p>
        </w:tc>
        <w:tc>
          <w:tcPr>
            <w:tcW w:w="3680" w:type="dxa"/>
          </w:tcPr>
          <w:p w:rsidR="006C785B" w:rsidRPr="00251622" w:rsidRDefault="006C785B" w:rsidP="006C785B">
            <w:pPr>
              <w:pStyle w:val="NoSpacing"/>
              <w:rPr>
                <w:rFonts w:ascii="Arial" w:hAnsi="Arial" w:cs="Arial"/>
                <w:sz w:val="24"/>
                <w:szCs w:val="24"/>
              </w:rPr>
            </w:pPr>
            <w:r w:rsidRPr="00251622">
              <w:rPr>
                <w:rFonts w:ascii="Arial" w:hAnsi="Arial" w:cs="Arial"/>
                <w:sz w:val="24"/>
                <w:szCs w:val="24"/>
              </w:rPr>
              <w:br/>
              <w:t>Purchase order issued as guided by Instruction Note No. 5 of 2020/22</w:t>
            </w:r>
          </w:p>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Gloves</w:t>
            </w:r>
          </w:p>
        </w:tc>
        <w:tc>
          <w:tcPr>
            <w:tcW w:w="1627" w:type="dxa"/>
            <w:tcBorders>
              <w:top w:val="single" w:sz="8" w:space="0" w:color="auto"/>
              <w:left w:val="single" w:sz="4" w:space="0" w:color="auto"/>
              <w:bottom w:val="single" w:sz="4" w:space="0" w:color="000000"/>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20-03-2020</w:t>
            </w:r>
          </w:p>
        </w:tc>
        <w:tc>
          <w:tcPr>
            <w:tcW w:w="2177"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Xhobani Security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133,400.00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leftChars="-15" w:left="3" w:hangingChars="15" w:hanging="36"/>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single" w:sz="8" w:space="0" w:color="auto"/>
              <w:left w:val="single" w:sz="4" w:space="0" w:color="auto"/>
              <w:bottom w:val="single" w:sz="4" w:space="0" w:color="000000"/>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20-03-2020</w:t>
            </w:r>
          </w:p>
        </w:tc>
        <w:tc>
          <w:tcPr>
            <w:tcW w:w="2177" w:type="dxa"/>
            <w:tcBorders>
              <w:top w:val="nil"/>
              <w:left w:val="single" w:sz="4" w:space="0" w:color="auto"/>
              <w:bottom w:val="single" w:sz="4" w:space="0" w:color="000000"/>
              <w:right w:val="single" w:sz="4" w:space="0" w:color="auto"/>
            </w:tcBorders>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Xhobani Security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69,230.00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leftChars="-15" w:left="3" w:hangingChars="15" w:hanging="36"/>
              <w:rPr>
                <w:rFonts w:ascii="Arial" w:hAnsi="Arial" w:cs="Arial"/>
                <w:color w:val="000000"/>
                <w:sz w:val="24"/>
                <w:szCs w:val="24"/>
              </w:rPr>
            </w:pPr>
            <w:r w:rsidRPr="00251622">
              <w:rPr>
                <w:rFonts w:ascii="Arial" w:hAnsi="Arial" w:cs="Arial"/>
                <w:color w:val="000000"/>
                <w:sz w:val="24"/>
                <w:szCs w:val="24"/>
              </w:rPr>
              <w:t>Surgical Masks</w:t>
            </w:r>
          </w:p>
        </w:tc>
        <w:tc>
          <w:tcPr>
            <w:tcW w:w="1627" w:type="dxa"/>
            <w:tcBorders>
              <w:top w:val="single" w:sz="8" w:space="0" w:color="auto"/>
              <w:left w:val="single" w:sz="4" w:space="0" w:color="auto"/>
              <w:bottom w:val="single" w:sz="4" w:space="0" w:color="000000"/>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20-03-2020</w:t>
            </w:r>
          </w:p>
        </w:tc>
        <w:tc>
          <w:tcPr>
            <w:tcW w:w="2177" w:type="dxa"/>
            <w:tcBorders>
              <w:top w:val="nil"/>
              <w:left w:val="single" w:sz="4" w:space="0" w:color="auto"/>
              <w:bottom w:val="single" w:sz="4" w:space="0" w:color="000000"/>
              <w:right w:val="single" w:sz="4" w:space="0" w:color="auto"/>
            </w:tcBorders>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Xhobani Security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316,250.00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Gloves - 330 boxes</w:t>
            </w:r>
          </w:p>
        </w:tc>
        <w:tc>
          <w:tcPr>
            <w:tcW w:w="1627" w:type="dxa"/>
            <w:tcBorders>
              <w:top w:val="single" w:sz="8" w:space="0" w:color="auto"/>
              <w:left w:val="single" w:sz="4" w:space="0" w:color="auto"/>
              <w:bottom w:val="single" w:sz="4" w:space="0" w:color="000000"/>
              <w:right w:val="single" w:sz="4" w:space="0" w:color="auto"/>
            </w:tcBorders>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15/04/2020</w:t>
            </w:r>
          </w:p>
        </w:tc>
        <w:tc>
          <w:tcPr>
            <w:tcW w:w="2177" w:type="dxa"/>
          </w:tcPr>
          <w:p w:rsidR="006C785B" w:rsidRPr="00251622" w:rsidRDefault="006C785B" w:rsidP="006C785B">
            <w:pPr>
              <w:ind w:firstLineChars="100" w:firstLine="240"/>
              <w:jc w:val="both"/>
              <w:rPr>
                <w:rFonts w:ascii="Arial" w:hAnsi="Arial" w:cs="Arial"/>
                <w:color w:val="000000"/>
                <w:sz w:val="24"/>
                <w:szCs w:val="24"/>
              </w:rPr>
            </w:pPr>
            <w:r w:rsidRPr="00251622">
              <w:rPr>
                <w:rFonts w:ascii="Arial" w:hAnsi="Arial" w:cs="Arial"/>
                <w:color w:val="000000"/>
                <w:sz w:val="24"/>
                <w:szCs w:val="24"/>
              </w:rPr>
              <w:t>My Peace Mali Investments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33,000.00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000000"/>
              <w:right w:val="single" w:sz="4" w:space="0" w:color="auto"/>
            </w:tcBorders>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Procurement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Hand Sanitzers 25 litres x 55</w:t>
            </w:r>
          </w:p>
        </w:tc>
        <w:tc>
          <w:tcPr>
            <w:tcW w:w="1627"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15/04/2020</w:t>
            </w:r>
          </w:p>
        </w:tc>
        <w:tc>
          <w:tcPr>
            <w:tcW w:w="2177"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My Peace Mali Investments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231,000.00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000000"/>
              <w:right w:val="single" w:sz="4" w:space="0" w:color="auto"/>
            </w:tcBorders>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Surgical Masks - 1100</w:t>
            </w:r>
          </w:p>
        </w:tc>
        <w:tc>
          <w:tcPr>
            <w:tcW w:w="1627" w:type="dxa"/>
            <w:tcBorders>
              <w:top w:val="nil"/>
              <w:left w:val="single" w:sz="4" w:space="0" w:color="auto"/>
              <w:bottom w:val="single" w:sz="4" w:space="0" w:color="000000"/>
              <w:right w:val="single" w:sz="4" w:space="0" w:color="auto"/>
            </w:tcBorders>
          </w:tcPr>
          <w:p w:rsidR="006C785B" w:rsidRPr="00251622" w:rsidRDefault="006C785B" w:rsidP="006C785B">
            <w:pPr>
              <w:rPr>
                <w:rFonts w:ascii="Arial" w:hAnsi="Arial" w:cs="Arial"/>
                <w:sz w:val="24"/>
                <w:szCs w:val="24"/>
              </w:rPr>
            </w:pPr>
            <w:r w:rsidRPr="00251622">
              <w:rPr>
                <w:rFonts w:ascii="Arial" w:hAnsi="Arial" w:cs="Arial"/>
                <w:sz w:val="24"/>
                <w:szCs w:val="24"/>
              </w:rPr>
              <w:t>15/04/2020</w:t>
            </w:r>
          </w:p>
        </w:tc>
        <w:tc>
          <w:tcPr>
            <w:tcW w:w="2177"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My Peace Mali Investments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60,500.00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Hand Sanitzers (20 x 5 litre)</w:t>
            </w:r>
          </w:p>
        </w:tc>
        <w:tc>
          <w:tcPr>
            <w:tcW w:w="1627" w:type="dxa"/>
            <w:tcBorders>
              <w:top w:val="nil"/>
              <w:left w:val="single" w:sz="4" w:space="0" w:color="auto"/>
              <w:bottom w:val="single" w:sz="4" w:space="0" w:color="000000"/>
              <w:right w:val="single" w:sz="4" w:space="0" w:color="auto"/>
            </w:tcBorders>
          </w:tcPr>
          <w:p w:rsidR="006C785B" w:rsidRPr="00251622" w:rsidRDefault="006C785B" w:rsidP="006C785B">
            <w:pPr>
              <w:rPr>
                <w:rFonts w:ascii="Arial" w:hAnsi="Arial" w:cs="Arial"/>
                <w:sz w:val="24"/>
                <w:szCs w:val="24"/>
              </w:rPr>
            </w:pPr>
            <w:r w:rsidRPr="00251622">
              <w:rPr>
                <w:rFonts w:ascii="Arial" w:hAnsi="Arial" w:cs="Arial"/>
                <w:sz w:val="24"/>
                <w:szCs w:val="24"/>
              </w:rPr>
              <w:t>15/04/2020</w:t>
            </w:r>
          </w:p>
        </w:tc>
        <w:tc>
          <w:tcPr>
            <w:tcW w:w="2177"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Kwasa Food Suppliers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13,000.00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Regional and Amathole District Offices</w:t>
            </w:r>
          </w:p>
        </w:tc>
        <w:tc>
          <w:tcPr>
            <w:tcW w:w="1627"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15/04/2020</w:t>
            </w:r>
          </w:p>
        </w:tc>
        <w:tc>
          <w:tcPr>
            <w:tcW w:w="2177"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Lucob Cleaning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213,948.30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Disinfecting and Sanitizing of Chris Hani and Joe Gqabi District Offices</w:t>
            </w:r>
          </w:p>
        </w:tc>
        <w:tc>
          <w:tcPr>
            <w:tcW w:w="1627" w:type="dxa"/>
            <w:tcBorders>
              <w:top w:val="nil"/>
              <w:left w:val="single" w:sz="4" w:space="0" w:color="auto"/>
              <w:bottom w:val="single" w:sz="4" w:space="0" w:color="000000"/>
              <w:right w:val="single" w:sz="4" w:space="0" w:color="auto"/>
            </w:tcBorders>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15/04/2020</w:t>
            </w:r>
          </w:p>
        </w:tc>
        <w:tc>
          <w:tcPr>
            <w:tcW w:w="2177"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Colirose Catering and Cleaning Service</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129,632.00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Pr>
          <w:p w:rsidR="006C785B" w:rsidRPr="00251622" w:rsidRDefault="006C785B" w:rsidP="006C785B">
            <w:pPr>
              <w:rPr>
                <w:rFonts w:ascii="Arial" w:hAnsi="Arial" w:cs="Arial"/>
                <w:sz w:val="24"/>
                <w:szCs w:val="24"/>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OR Tambo and Alfred Nzo District</w:t>
            </w:r>
          </w:p>
        </w:tc>
        <w:tc>
          <w:tcPr>
            <w:tcW w:w="1627" w:type="dxa"/>
            <w:tcBorders>
              <w:top w:val="nil"/>
              <w:left w:val="single" w:sz="4" w:space="0" w:color="auto"/>
              <w:bottom w:val="single" w:sz="4" w:space="0" w:color="000000"/>
              <w:right w:val="single" w:sz="4" w:space="0" w:color="auto"/>
            </w:tcBorders>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28-04-2020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ZEDEK Cleaning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188,244.00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Nelson Mandela Metro and Sarah Baartman</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Kaisers Cleaning services</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90,897.14</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Surgical Masks (16000)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Multi Surge</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73,600.00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1000 Cloth Masks (Branding)</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Buzwe Bethu Trading</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45,000.00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EC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Body Thermometer infrared ( 150)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29-04-2020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A D Medical</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307,500.23</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Nelson Mandela Metro</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Emilux</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1,995.00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Facial Shield Masks (40)</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14-04-2020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333333"/>
                <w:sz w:val="24"/>
                <w:szCs w:val="24"/>
              </w:rPr>
              <w:t>Regent Corporate Administrators 65 CC Golden Sttiches 1 Co Op</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2,000.00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Cloth Masks (274)</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05-04-2020</w:t>
            </w:r>
          </w:p>
        </w:tc>
        <w:tc>
          <w:tcPr>
            <w:tcW w:w="2177" w:type="dxa"/>
            <w:tcBorders>
              <w:top w:val="nil"/>
              <w:left w:val="nil"/>
              <w:bottom w:val="nil"/>
              <w:right w:val="nil"/>
            </w:tcBorders>
            <w:shd w:val="clear" w:color="auto" w:fill="auto"/>
            <w:vAlign w:val="bottom"/>
          </w:tcPr>
          <w:p w:rsidR="006C785B" w:rsidRPr="00251622" w:rsidRDefault="006C785B" w:rsidP="006C785B">
            <w:pPr>
              <w:ind w:firstLineChars="100" w:firstLine="240"/>
              <w:rPr>
                <w:rFonts w:ascii="Arial" w:hAnsi="Arial" w:cs="Arial"/>
                <w:color w:val="333333"/>
                <w:sz w:val="24"/>
                <w:szCs w:val="24"/>
              </w:rPr>
            </w:pP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9,590.00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Body Thermometer infrared ( 7)</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05-05-2020</w:t>
            </w:r>
          </w:p>
        </w:tc>
        <w:tc>
          <w:tcPr>
            <w:tcW w:w="2177" w:type="dxa"/>
            <w:tcBorders>
              <w:top w:val="nil"/>
              <w:left w:val="nil"/>
              <w:bottom w:val="nil"/>
              <w:right w:val="nil"/>
            </w:tcBorders>
            <w:shd w:val="clear" w:color="auto" w:fill="auto"/>
            <w:vAlign w:val="bottom"/>
          </w:tcPr>
          <w:p w:rsidR="006C785B" w:rsidRPr="00251622" w:rsidRDefault="006C785B" w:rsidP="006C785B">
            <w:pPr>
              <w:ind w:firstLineChars="100" w:firstLine="240"/>
              <w:rPr>
                <w:rFonts w:ascii="Arial" w:hAnsi="Arial" w:cs="Arial"/>
                <w:color w:val="333333"/>
                <w:sz w:val="24"/>
                <w:szCs w:val="24"/>
              </w:rPr>
            </w:pP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Sarah Baartman District</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24-03-2020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In Your Tank Petroleum (Pty)Ltd</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43,400.00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Joe Gqabi District Office</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Cyber Enginering &amp; Projects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1,984.50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 xml:space="preserve">Cloth Masks </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18-03-2020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Thamtham Investments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1,999.00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 xml:space="preserve">Cloth Masks </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Kaizen Primary Co-op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1,980.00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Chris Hani District Office</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30-04-2020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Kaizen Primary Co-op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5,000.00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 xml:space="preserve">Surgical Masks </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Gold Apple</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2,000.00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Cloth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17-04-2020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24/7 Services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25,990.00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Alfred Nzo District Office</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05-05-2020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Imvelo Sewing Co-op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11,900.00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Cloth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18-03-2020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K2012012150 South Africa</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1,998.00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Amathole District</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Hand Sanitzers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02-05-2020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Sinozinto Multi Purpose Co-Op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8,400.00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25" w:firstLine="60"/>
              <w:rPr>
                <w:rFonts w:ascii="Arial" w:hAnsi="Arial" w:cs="Arial"/>
                <w:color w:val="000000"/>
                <w:sz w:val="24"/>
                <w:szCs w:val="24"/>
              </w:rPr>
            </w:pPr>
            <w:r w:rsidRPr="00251622">
              <w:rPr>
                <w:rFonts w:ascii="Arial" w:hAnsi="Arial" w:cs="Arial"/>
                <w:color w:val="000000"/>
                <w:sz w:val="24"/>
                <w:szCs w:val="24"/>
              </w:rPr>
              <w:t>Facial Shield Masks (40)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23-03-2020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Iviama Trading</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1,998.00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Cloth Masks and Gloves</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19-04-2020</w:t>
            </w:r>
          </w:p>
        </w:tc>
        <w:tc>
          <w:tcPr>
            <w:tcW w:w="2177" w:type="dxa"/>
            <w:tcBorders>
              <w:top w:val="nil"/>
              <w:left w:val="nil"/>
              <w:bottom w:val="nil"/>
              <w:right w:val="nil"/>
            </w:tcBorders>
            <w:shd w:val="clear" w:color="auto" w:fill="auto"/>
            <w:vAlign w:val="bottom"/>
          </w:tcPr>
          <w:p w:rsidR="006C785B" w:rsidRPr="00251622" w:rsidRDefault="006C785B" w:rsidP="006C785B">
            <w:pPr>
              <w:ind w:firstLineChars="100" w:firstLine="240"/>
              <w:rPr>
                <w:rFonts w:ascii="Arial" w:hAnsi="Arial" w:cs="Arial"/>
                <w:color w:val="333333"/>
                <w:sz w:val="24"/>
                <w:szCs w:val="24"/>
              </w:rPr>
            </w:pPr>
            <w:r w:rsidRPr="00251622">
              <w:rPr>
                <w:rFonts w:ascii="Arial" w:hAnsi="Arial" w:cs="Arial"/>
                <w:color w:val="333333"/>
                <w:sz w:val="24"/>
                <w:szCs w:val="24"/>
              </w:rPr>
              <w:t>Regent Corporate Administrators 65 CC</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1,739.13</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04-05-2020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Afriwaste Group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135,780.00</w:t>
            </w:r>
          </w:p>
        </w:tc>
        <w:tc>
          <w:tcPr>
            <w:tcW w:w="1418"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NONE</w:t>
            </w: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Normal Procument process</w:t>
            </w:r>
          </w:p>
        </w:tc>
      </w:tr>
      <w:tr w:rsidR="006C785B" w:rsidRPr="00251622" w:rsidTr="006C785B">
        <w:tc>
          <w:tcPr>
            <w:tcW w:w="1276" w:type="dxa"/>
          </w:tcPr>
          <w:p w:rsidR="006C785B" w:rsidRPr="00251622" w:rsidRDefault="006C785B" w:rsidP="006C785B">
            <w:pPr>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OR Tambo District</w:t>
            </w:r>
          </w:p>
        </w:tc>
        <w:tc>
          <w:tcPr>
            <w:tcW w:w="2484" w:type="dxa"/>
          </w:tcPr>
          <w:p w:rsidR="006C785B" w:rsidRPr="00251622" w:rsidRDefault="006C785B" w:rsidP="006C785B">
            <w:pPr>
              <w:ind w:firstLineChars="25" w:firstLine="60"/>
              <w:rPr>
                <w:rFonts w:ascii="Arial" w:eastAsia="Times New Roman" w:hAnsi="Arial" w:cs="Arial"/>
                <w:color w:val="000000"/>
                <w:sz w:val="24"/>
                <w:szCs w:val="24"/>
                <w:lang w:val="en-US"/>
              </w:rPr>
            </w:pPr>
            <w:r w:rsidRPr="00251622">
              <w:rPr>
                <w:rFonts w:ascii="Arial" w:eastAsia="Times New Roman" w:hAnsi="Arial" w:cs="Arial"/>
                <w:color w:val="000000"/>
                <w:sz w:val="24"/>
                <w:szCs w:val="24"/>
                <w:lang w:val="en-US"/>
              </w:rPr>
              <w:t>Cloth Masks (100)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06/05/2020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ind w:firstLineChars="100" w:firstLine="240"/>
              <w:rPr>
                <w:rFonts w:ascii="Arial" w:hAnsi="Arial" w:cs="Arial"/>
                <w:color w:val="000000"/>
                <w:sz w:val="24"/>
                <w:szCs w:val="24"/>
              </w:rPr>
            </w:pPr>
            <w:r w:rsidRPr="00251622">
              <w:rPr>
                <w:rFonts w:ascii="Arial" w:hAnsi="Arial" w:cs="Arial"/>
                <w:color w:val="000000"/>
                <w:sz w:val="24"/>
                <w:szCs w:val="24"/>
              </w:rPr>
              <w:t>Cador Multipurpose Co-op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2,000.00</w:t>
            </w:r>
          </w:p>
        </w:tc>
        <w:tc>
          <w:tcPr>
            <w:tcW w:w="1418"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NONE</w:t>
            </w:r>
          </w:p>
        </w:tc>
        <w:tc>
          <w:tcPr>
            <w:tcW w:w="3680"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color w:val="000000"/>
                <w:sz w:val="24"/>
                <w:szCs w:val="24"/>
              </w:rPr>
              <w:t xml:space="preserve">    Normal Procument process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shd w:val="clear" w:color="auto" w:fill="BFBFBF" w:themeFill="background1" w:themeFillShade="BF"/>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NC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Hand Sanitizers(600);Latex gloves (260) and Masks (200)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20-Mar-20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Ideal Lifestyle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320,567.00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NC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5litre Disinfectants (100) and 13600 surgical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14-Apr-20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Supra Healthcare (KZN)</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297,735.00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No.8 of 2019/2020.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NC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500ml -Bottle spray (100); Latex Gloves (55000); 25ltr Liquid Sanitizers (200) and 500ml Gel hand sanitizers (2100).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29-Apr-20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I H 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502,797.00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no.3 of 2020/2021.</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NC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all SASSA Offices in the Northern Cape</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Ideal Lifestyle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251,735.00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with the Agency's SCM Delegations.</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NC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Body Thermometer infrared ( 64 )</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New Age Medident</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99,200.00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No.8 of 2019/2020. Procurement request was received on 06 April 2020 before the issuing of Instruction Note 03 of 2020/21.</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Face cloth Masks (3layers) </w:t>
            </w:r>
          </w:p>
        </w:tc>
        <w:tc>
          <w:tcPr>
            <w:tcW w:w="1627" w:type="dxa"/>
          </w:tcPr>
          <w:p w:rsidR="006C785B" w:rsidRPr="00251622" w:rsidRDefault="006C785B" w:rsidP="006C785B">
            <w:pPr>
              <w:pStyle w:val="NoSpacing"/>
              <w:jc w:val="center"/>
              <w:rPr>
                <w:rFonts w:ascii="Arial" w:hAnsi="Arial" w:cs="Arial"/>
                <w:snapToGrid w:val="0"/>
                <w:sz w:val="24"/>
                <w:szCs w:val="24"/>
              </w:rPr>
            </w:pPr>
            <w:r w:rsidRPr="00251622">
              <w:rPr>
                <w:rFonts w:ascii="Arial" w:hAnsi="Arial" w:cs="Arial"/>
                <w:snapToGrid w:val="0"/>
                <w:sz w:val="24"/>
                <w:szCs w:val="24"/>
              </w:rPr>
              <w:t>28-Apr-20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National Treasury Instruction Note 05 of 2020/21</w:t>
            </w:r>
          </w:p>
        </w:tc>
      </w:tr>
      <w:tr w:rsidR="006C785B" w:rsidRPr="00251622" w:rsidTr="006C785B">
        <w:tc>
          <w:tcPr>
            <w:tcW w:w="1276" w:type="dxa"/>
            <w:shd w:val="clear" w:color="auto" w:fill="BFBFBF" w:themeFill="background1" w:themeFillShade="BF"/>
          </w:tcPr>
          <w:p w:rsidR="006C785B" w:rsidRPr="00251622" w:rsidRDefault="006C785B" w:rsidP="006C785B">
            <w:pPr>
              <w:pStyle w:val="NoSpacing"/>
              <w:rPr>
                <w:rFonts w:ascii="Arial" w:hAnsi="Arial" w:cs="Arial"/>
                <w:b/>
                <w:snapToGrid w:val="0"/>
                <w:sz w:val="24"/>
                <w:szCs w:val="24"/>
              </w:rPr>
            </w:pPr>
          </w:p>
        </w:tc>
        <w:tc>
          <w:tcPr>
            <w:tcW w:w="2484"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shd w:val="clear" w:color="auto" w:fill="BFBFBF" w:themeFill="background1" w:themeFillShade="BF"/>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shd w:val="clear" w:color="auto" w:fill="BFBFBF" w:themeFill="background1" w:themeFillShade="BF"/>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MP region</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Supply and delivery of Sanitizers &amp; Disinfectant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31-Mar-20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Masana Hygiene Services</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184,894.14</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Single sourcing </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MP region</w:t>
            </w:r>
          </w:p>
        </w:tc>
        <w:tc>
          <w:tcPr>
            <w:tcW w:w="2484"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Supply and delivery for Protective  Items ( masks and hand gloves)</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31-Mar-20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Be Sure Events Solutions</w:t>
            </w: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3,259,100.00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Single sourcing </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MP region</w:t>
            </w:r>
          </w:p>
        </w:tc>
        <w:tc>
          <w:tcPr>
            <w:tcW w:w="2484"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Delivery of disinfectant  services for  54 offices </w:t>
            </w:r>
          </w:p>
        </w:tc>
        <w:tc>
          <w:tcPr>
            <w:tcW w:w="162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20-Apr-20</w:t>
            </w:r>
          </w:p>
        </w:tc>
        <w:tc>
          <w:tcPr>
            <w:tcW w:w="217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Masana Hygiene Services</w:t>
            </w:r>
          </w:p>
        </w:tc>
        <w:tc>
          <w:tcPr>
            <w:tcW w:w="2217"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247,980.25</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vAlign w:val="bottom"/>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Single sourcing </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MP region</w:t>
            </w:r>
          </w:p>
        </w:tc>
        <w:tc>
          <w:tcPr>
            <w:tcW w:w="2484"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Delivery of disinfectent services for 151 vehicles</w:t>
            </w:r>
          </w:p>
        </w:tc>
        <w:tc>
          <w:tcPr>
            <w:tcW w:w="162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20-Apr-20</w:t>
            </w:r>
          </w:p>
        </w:tc>
        <w:tc>
          <w:tcPr>
            <w:tcW w:w="217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Masana Hygiene Services</w:t>
            </w:r>
          </w:p>
        </w:tc>
        <w:tc>
          <w:tcPr>
            <w:tcW w:w="2217"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21,706.25</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vAlign w:val="center"/>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Single sourcing </w:t>
            </w:r>
          </w:p>
        </w:tc>
      </w:tr>
      <w:tr w:rsidR="006C785B" w:rsidRPr="00251622" w:rsidTr="006C785B">
        <w:tc>
          <w:tcPr>
            <w:tcW w:w="1276"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shd w:val="clear" w:color="auto" w:fill="BFBFBF" w:themeFill="background1" w:themeFillShade="BF"/>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shd w:val="clear" w:color="auto" w:fill="BFBFBF" w:themeFill="background1" w:themeFillShade="BF"/>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FS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Pump bottle  Hand Sanitzers(806) and 3 Ply Surgical face  Masks (15 000)</w:t>
            </w:r>
          </w:p>
        </w:tc>
        <w:tc>
          <w:tcPr>
            <w:tcW w:w="1627" w:type="dxa"/>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Kamatshika Services</w:t>
            </w:r>
          </w:p>
        </w:tc>
        <w:tc>
          <w:tcPr>
            <w:tcW w:w="2217" w:type="dxa"/>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573,590.00</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Variation of an Order</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5 litre Disinfectants (1000)</w:t>
            </w:r>
          </w:p>
        </w:tc>
        <w:tc>
          <w:tcPr>
            <w:tcW w:w="1627" w:type="dxa"/>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Kamatshika Services</w:t>
            </w:r>
          </w:p>
        </w:tc>
        <w:tc>
          <w:tcPr>
            <w:tcW w:w="2217" w:type="dxa"/>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No.8 of 2019/2020.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500ml - SanitizersBottle spray (6 780) </w:t>
            </w:r>
          </w:p>
        </w:tc>
        <w:tc>
          <w:tcPr>
            <w:tcW w:w="1627" w:type="dxa"/>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Kamatshika Services</w:t>
            </w:r>
          </w:p>
        </w:tc>
        <w:tc>
          <w:tcPr>
            <w:tcW w:w="2217" w:type="dxa"/>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No.5 of 2020/2021.</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Examination gloves (Medium 300 boxes)   (Large 682 boxes) (X large 491 Boxes)</w:t>
            </w:r>
          </w:p>
        </w:tc>
        <w:tc>
          <w:tcPr>
            <w:tcW w:w="1627" w:type="dxa"/>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19/03/2020</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Kamatshika Services</w:t>
            </w:r>
          </w:p>
        </w:tc>
        <w:tc>
          <w:tcPr>
            <w:tcW w:w="2217" w:type="dxa"/>
          </w:tcPr>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Supplier were selected from CSD</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Body Thermometer infrared ( 55 )</w:t>
            </w:r>
          </w:p>
        </w:tc>
        <w:tc>
          <w:tcPr>
            <w:tcW w:w="1627" w:type="dxa"/>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20-May-07</w:t>
            </w:r>
          </w:p>
          <w:p w:rsidR="006C785B" w:rsidRPr="00251622" w:rsidRDefault="006C785B" w:rsidP="006C785B">
            <w:pPr>
              <w:jc w:val="center"/>
              <w:rPr>
                <w:rFonts w:ascii="Arial" w:eastAsia="Times New Roman" w:hAnsi="Arial" w:cs="Arial"/>
                <w:b/>
                <w:snapToGrid w:val="0"/>
                <w:color w:val="000000"/>
                <w:sz w:val="24"/>
                <w:szCs w:val="24"/>
                <w:lang w:val="en-GB"/>
              </w:rPr>
            </w:pP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Chubaba Trading</w:t>
            </w:r>
          </w:p>
        </w:tc>
        <w:tc>
          <w:tcPr>
            <w:tcW w:w="2217" w:type="dxa"/>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109 999.45</w:t>
            </w:r>
          </w:p>
          <w:p w:rsidR="006C785B" w:rsidRPr="00251622" w:rsidRDefault="006C785B" w:rsidP="006C785B">
            <w:pPr>
              <w:jc w:val="right"/>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No.8 of 2019/2020.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Face cloth Masks (3layers) 1300</w:t>
            </w:r>
          </w:p>
        </w:tc>
        <w:tc>
          <w:tcPr>
            <w:tcW w:w="1627" w:type="dxa"/>
          </w:tcPr>
          <w:p w:rsidR="006C785B" w:rsidRPr="00251622" w:rsidRDefault="006C785B" w:rsidP="006C785B">
            <w:pPr>
              <w:jc w:val="center"/>
              <w:rPr>
                <w:rFonts w:ascii="Arial" w:hAnsi="Arial" w:cs="Arial"/>
                <w:sz w:val="24"/>
                <w:szCs w:val="24"/>
              </w:rPr>
            </w:pPr>
            <w:r w:rsidRPr="00251622">
              <w:rPr>
                <w:rFonts w:ascii="Arial" w:hAnsi="Arial" w:cs="Arial"/>
                <w:color w:val="000000"/>
                <w:sz w:val="24"/>
                <w:szCs w:val="24"/>
              </w:rPr>
              <w:t>20-May-07</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Chubaba Trading</w:t>
            </w:r>
          </w:p>
        </w:tc>
        <w:tc>
          <w:tcPr>
            <w:tcW w:w="2217" w:type="dxa"/>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No.5 of 2020/2021.</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Surgical Masks 1400 boxes (50 masks per box)</w:t>
            </w:r>
          </w:p>
        </w:tc>
        <w:tc>
          <w:tcPr>
            <w:tcW w:w="1627" w:type="dxa"/>
          </w:tcPr>
          <w:p w:rsidR="006C785B" w:rsidRPr="00251622" w:rsidRDefault="006C785B" w:rsidP="006C785B">
            <w:pPr>
              <w:jc w:val="center"/>
              <w:rPr>
                <w:rFonts w:ascii="Arial" w:hAnsi="Arial" w:cs="Arial"/>
                <w:sz w:val="24"/>
                <w:szCs w:val="24"/>
              </w:rPr>
            </w:pPr>
            <w:r w:rsidRPr="00251622">
              <w:rPr>
                <w:rFonts w:ascii="Arial" w:hAnsi="Arial" w:cs="Arial"/>
                <w:color w:val="000000"/>
                <w:sz w:val="24"/>
                <w:szCs w:val="24"/>
              </w:rPr>
              <w:t>20-May-07</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Chubaba Trading</w:t>
            </w:r>
          </w:p>
        </w:tc>
        <w:tc>
          <w:tcPr>
            <w:tcW w:w="2217" w:type="dxa"/>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Supplier were selected from CSD</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FS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Plastic Face Shield</w:t>
            </w:r>
          </w:p>
        </w:tc>
        <w:tc>
          <w:tcPr>
            <w:tcW w:w="1627" w:type="dxa"/>
          </w:tcPr>
          <w:p w:rsidR="006C785B" w:rsidRPr="00251622" w:rsidRDefault="006C785B" w:rsidP="006C785B">
            <w:pPr>
              <w:jc w:val="center"/>
              <w:rPr>
                <w:rFonts w:ascii="Arial" w:hAnsi="Arial" w:cs="Arial"/>
                <w:sz w:val="24"/>
                <w:szCs w:val="24"/>
              </w:rPr>
            </w:pPr>
            <w:r w:rsidRPr="00251622">
              <w:rPr>
                <w:rFonts w:ascii="Arial" w:hAnsi="Arial" w:cs="Arial"/>
                <w:color w:val="000000"/>
                <w:sz w:val="24"/>
                <w:szCs w:val="24"/>
              </w:rPr>
              <w:t>20-May-07</w:t>
            </w:r>
          </w:p>
        </w:tc>
        <w:tc>
          <w:tcPr>
            <w:tcW w:w="2177" w:type="dxa"/>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Chubaba Trading</w:t>
            </w:r>
          </w:p>
        </w:tc>
        <w:tc>
          <w:tcPr>
            <w:tcW w:w="2217" w:type="dxa"/>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Supplier were selected from CSD</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KZN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5liters Sanitzers (32) and disposable hand gloves (30)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18-Mar-20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Uminathi EMS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R26,519.00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500ml Hand Sanitizers (400), 5l Hand Sanitizers (20) and 1l Hand Sanitizers (100)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18-Mar-20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Ukumhlophe Investment Trading</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R69,000.00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500ml Hand Sanitizers (2100), 20L Hand Sanitizers (20), Disposable Gloves (2000) and Disposable Masks (5800)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18-Mar-20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Sbonisiwe Investment</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R656,995.00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500ml Hand Sanitizers (280), 100ml Hand Sanitizers (924), Surgical Gloves (51 boxes) and Disposable Masks (1280)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Syahamba Trading Enterprise</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R236,127.00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method was used, complying with the Agency's SCM Delegations.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all SASSA Offices in KZN Region</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Mthanti Construction and Projects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R293,634.69</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000000"/>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Scope expansion  in terms of sub-paragraph 9.1 of the National Treasury Instruction Note 3 or 2016/2017 Procurement  method was used and Agency's SCM Delegations.</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  of  Cloth Masks (4000)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24-Apr-20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Mandingozeli Primary Co-operative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R180,000.00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Emergency Procurement  method was used, complying to the Agency's SCM Delegations before National Treasury issued any Instruction notes, </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KZN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Surgical Gloves (3600) and N95 - Mask Respirator (500).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I H 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R526,665.00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no.3 of 2020/2021.</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Digital Body thermometer Infrared non contact (120), 500ml -Bottle spray (1000) ;5ltr Liquid Sanitizers (900) and 500ml Gel hand sanitizers (3600).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I H 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R712,395.00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method used was the National Treasury Instruction no.3 of 2020/2021.</w:t>
            </w:r>
          </w:p>
        </w:tc>
      </w:tr>
      <w:tr w:rsidR="006C785B" w:rsidRPr="00251622" w:rsidTr="006C785B">
        <w:tc>
          <w:tcPr>
            <w:tcW w:w="1276"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tcBorders>
              <w:top w:val="nil"/>
              <w:left w:val="single" w:sz="4" w:space="0" w:color="auto"/>
              <w:bottom w:val="single" w:sz="4" w:space="0" w:color="auto"/>
              <w:right w:val="single" w:sz="4" w:space="0" w:color="auto"/>
            </w:tcBorders>
            <w:shd w:val="clear" w:color="auto" w:fill="BFBFBF" w:themeFill="background1" w:themeFillShade="BF"/>
          </w:tcPr>
          <w:p w:rsidR="006C785B" w:rsidRPr="00251622" w:rsidRDefault="006C785B" w:rsidP="006C785B">
            <w:pPr>
              <w:rPr>
                <w:rFonts w:ascii="Arial" w:hAnsi="Arial" w:cs="Arial"/>
                <w:color w:val="000000"/>
                <w:sz w:val="24"/>
                <w:szCs w:val="24"/>
              </w:rPr>
            </w:pPr>
          </w:p>
        </w:tc>
        <w:tc>
          <w:tcPr>
            <w:tcW w:w="1627" w:type="dxa"/>
            <w:tcBorders>
              <w:top w:val="nil"/>
              <w:left w:val="single" w:sz="4" w:space="0" w:color="auto"/>
              <w:bottom w:val="single" w:sz="4" w:space="0" w:color="auto"/>
              <w:right w:val="single" w:sz="4" w:space="0" w:color="auto"/>
            </w:tcBorders>
            <w:shd w:val="clear" w:color="auto" w:fill="BFBFBF" w:themeFill="background1" w:themeFillShade="BF"/>
          </w:tcPr>
          <w:p w:rsidR="006C785B" w:rsidRPr="00251622" w:rsidRDefault="006C785B" w:rsidP="006C785B">
            <w:pPr>
              <w:jc w:val="right"/>
              <w:rPr>
                <w:rFonts w:ascii="Arial" w:hAnsi="Arial" w:cs="Arial"/>
                <w:color w:val="000000"/>
                <w:sz w:val="24"/>
                <w:szCs w:val="24"/>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shd w:val="clear" w:color="auto" w:fill="BFBFBF" w:themeFill="background1" w:themeFillShade="BF"/>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BFBFBF" w:themeFill="background1" w:themeFillShade="BF"/>
          </w:tcPr>
          <w:p w:rsidR="006C785B" w:rsidRPr="00251622" w:rsidRDefault="006C785B" w:rsidP="006C785B">
            <w:pPr>
              <w:rPr>
                <w:rFonts w:ascii="Arial" w:hAnsi="Arial" w:cs="Arial"/>
                <w:color w:val="000000"/>
                <w:sz w:val="24"/>
                <w:szCs w:val="24"/>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Emergency procurement  of  Hand Sanitzers(600);Latex gloves (260) and Masks (200)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20-Mar-20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OLWE2 PROJECT MANAGEMENT CONSULTANCY</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538,500.00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1. Surgical Masks (5000)</w:t>
            </w:r>
            <w:r w:rsidRPr="00251622">
              <w:rPr>
                <w:rFonts w:ascii="Arial" w:hAnsi="Arial" w:cs="Arial"/>
                <w:sz w:val="24"/>
                <w:szCs w:val="24"/>
              </w:rPr>
              <w:br/>
              <w:t>2. Hand Sanitzers(70) 20L</w:t>
            </w:r>
            <w:r w:rsidRPr="00251622">
              <w:rPr>
                <w:rFonts w:ascii="Arial" w:hAnsi="Arial" w:cs="Arial"/>
                <w:sz w:val="24"/>
                <w:szCs w:val="24"/>
              </w:rPr>
              <w:br/>
              <w:t xml:space="preserve">3. Latex gloves (400) </w:t>
            </w:r>
            <w:r w:rsidRPr="00251622">
              <w:rPr>
                <w:rFonts w:ascii="Arial" w:hAnsi="Arial" w:cs="Arial"/>
                <w:sz w:val="24"/>
                <w:szCs w:val="24"/>
              </w:rPr>
              <w:br/>
              <w:t>4. 500ML empty bottles (1200)</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24-Mar-20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MKHWEBENI NAYE TRADING</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359,300.00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Emergency Procurement method was used, complying to the Agency's SCM Delegations.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1. Hand Sanitzers(520)</w:t>
            </w:r>
            <w:r w:rsidRPr="00251622">
              <w:rPr>
                <w:rFonts w:ascii="Arial" w:hAnsi="Arial" w:cs="Arial"/>
                <w:sz w:val="24"/>
                <w:szCs w:val="24"/>
              </w:rPr>
              <w:br/>
              <w:t xml:space="preserve">2.Latex gloves (1000) </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28-Mar-20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UMZANSI IT</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417,571.20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b/>
                <w:bCs/>
                <w:sz w:val="24"/>
                <w:szCs w:val="24"/>
              </w:rPr>
              <w:t>Quotations</w:t>
            </w:r>
            <w:r w:rsidRPr="00251622">
              <w:rPr>
                <w:rFonts w:ascii="Arial" w:hAnsi="Arial" w:cs="Arial"/>
                <w:sz w:val="24"/>
                <w:szCs w:val="24"/>
              </w:rPr>
              <w:t xml:space="preserve">: The National Treasury approved list of suppliers were invited, they responded by saying they don’t have stock due to high volume demand, normal suppliers were invited </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1. Mask N95 (95)</w:t>
            </w:r>
            <w:r w:rsidRPr="00251622">
              <w:rPr>
                <w:rFonts w:ascii="Arial" w:hAnsi="Arial" w:cs="Arial"/>
                <w:sz w:val="24"/>
                <w:szCs w:val="24"/>
              </w:rPr>
              <w:br/>
              <w:t xml:space="preserve">2.Latex gloves (40) </w:t>
            </w:r>
            <w:r w:rsidRPr="00251622">
              <w:rPr>
                <w:rFonts w:ascii="Arial" w:hAnsi="Arial" w:cs="Arial"/>
                <w:sz w:val="24"/>
                <w:szCs w:val="24"/>
              </w:rPr>
              <w:br/>
              <w:t>3. Setrile devices, UV-C indoor sterile air</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16-Mar-20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4 MLK TRADING ENTERPRISES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249,861.65</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Quotations:   The procurement process was embarked on before the Treasury instruction note 3</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 xml:space="preserve"> Surgical Mask 3 PLY (541)</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30-Apr-20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DOUBLE V GROUP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432,800.00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b/>
                <w:bCs/>
                <w:sz w:val="24"/>
                <w:szCs w:val="24"/>
              </w:rPr>
              <w:t>Quotations</w:t>
            </w:r>
            <w:r w:rsidRPr="00251622">
              <w:rPr>
                <w:rFonts w:ascii="Arial" w:hAnsi="Arial" w:cs="Arial"/>
                <w:sz w:val="24"/>
                <w:szCs w:val="24"/>
              </w:rPr>
              <w:t>: The National Treasury approved list of suppliers were invited, they did not respond. Normal suppliers were invited in compliance with Treasury Practice note No. 5 of 2020/21.</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Thermometer</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5-May-20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DOUBLE V GROUP</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R133,100.00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 xml:space="preserve">Emergency Procurement method was used, complying with the Agency's SCM Delegations. </w:t>
            </w:r>
            <w:r w:rsidRPr="00251622">
              <w:rPr>
                <w:rFonts w:ascii="Arial" w:hAnsi="Arial" w:cs="Arial"/>
                <w:sz w:val="24"/>
                <w:szCs w:val="24"/>
              </w:rPr>
              <w:br/>
              <w:t xml:space="preserve">(A survey was conducted from different suppliers to assess the ability to deliver, the appointed supplier was awarded based on the stock availability and the capacity to deliver immediately). The prices charged were based on what the market was offering at that time, and the fact that the items were urgently needed for staff at local Offices, we had to use availability of stock and ability to deliver immediately. </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Cloth mask</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7-May-20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IKGODISENG SEWING PROJECT PRIMARY COOPERATIVE LIMITED</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center"/>
              <w:rPr>
                <w:rFonts w:ascii="Arial" w:hAnsi="Arial" w:cs="Arial"/>
                <w:sz w:val="24"/>
                <w:szCs w:val="24"/>
              </w:rPr>
            </w:pP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The cooperative were appointed for the delivery of cloth masks</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Face shield mask</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7-May-20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REFILWEJUNIOR (PTY) LTD</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 83,190.00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b/>
                <w:bCs/>
                <w:sz w:val="24"/>
                <w:szCs w:val="24"/>
              </w:rPr>
              <w:t>Quotations</w:t>
            </w:r>
            <w:r w:rsidRPr="00251622">
              <w:rPr>
                <w:rFonts w:ascii="Arial" w:hAnsi="Arial" w:cs="Arial"/>
                <w:sz w:val="24"/>
                <w:szCs w:val="24"/>
              </w:rPr>
              <w:t>: The National Treasury approved list of suppliers were invited, they did not respond normal suppliers were invited normal suppliers were invited in compliance with Treasury Practice note No. 5 of 2020/21.</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NW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Social distancing floor marking tapes</w:t>
            </w:r>
          </w:p>
        </w:tc>
        <w:tc>
          <w:tcPr>
            <w:tcW w:w="1627" w:type="dxa"/>
            <w:tcBorders>
              <w:top w:val="nil"/>
              <w:left w:val="single" w:sz="4" w:space="0" w:color="auto"/>
              <w:bottom w:val="nil"/>
              <w:right w:val="single" w:sz="4" w:space="0" w:color="auto"/>
            </w:tcBorders>
            <w:shd w:val="clear" w:color="auto" w:fill="auto"/>
          </w:tcPr>
          <w:p w:rsidR="006C785B" w:rsidRPr="00251622" w:rsidRDefault="006C785B" w:rsidP="006C785B">
            <w:pPr>
              <w:jc w:val="center"/>
              <w:rPr>
                <w:rFonts w:ascii="Arial" w:hAnsi="Arial" w:cs="Arial"/>
                <w:sz w:val="24"/>
                <w:szCs w:val="24"/>
              </w:rPr>
            </w:pPr>
            <w:r w:rsidRPr="00251622">
              <w:rPr>
                <w:rFonts w:ascii="Arial" w:hAnsi="Arial" w:cs="Arial"/>
                <w:sz w:val="24"/>
                <w:szCs w:val="24"/>
              </w:rPr>
              <w:t>6-May-20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sz w:val="24"/>
                <w:szCs w:val="24"/>
              </w:rPr>
              <w:t>KEFILWE MOD TRADING ENTERPRISE</w:t>
            </w:r>
          </w:p>
        </w:tc>
        <w:tc>
          <w:tcPr>
            <w:tcW w:w="2217" w:type="dxa"/>
            <w:tcBorders>
              <w:top w:val="nil"/>
              <w:left w:val="single" w:sz="4" w:space="0" w:color="auto"/>
              <w:bottom w:val="nil"/>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24,000.00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sz w:val="24"/>
                <w:szCs w:val="24"/>
              </w:rPr>
            </w:pPr>
            <w:r w:rsidRPr="00251622">
              <w:rPr>
                <w:rFonts w:ascii="Arial" w:hAnsi="Arial" w:cs="Arial"/>
                <w:b/>
                <w:bCs/>
                <w:sz w:val="24"/>
                <w:szCs w:val="24"/>
              </w:rPr>
              <w:t>Quotations</w:t>
            </w:r>
            <w:r w:rsidRPr="00251622">
              <w:rPr>
                <w:rFonts w:ascii="Arial" w:hAnsi="Arial" w:cs="Arial"/>
                <w:sz w:val="24"/>
                <w:szCs w:val="24"/>
              </w:rPr>
              <w:t xml:space="preserve">: Normal suppliers were invited normal suppliers were invited in compliance with Treasury Practice note No. 5 of 2020/21. </w:t>
            </w: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GP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of  Hand Sanitizers (150), Latex gloves (1000) and Masks (200).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20-Mar-20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Mbeu Protection Services</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R204,930.00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3 of 2019/2020.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Procurement of 5litre Hand Soaps (500), 5 litre bleach  (500) and 500 litre myth elated spirit (500)  and  5000 hygiene bar soaps and 100 20 Litre Containers.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CJJ Holdings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R354,670.00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3 of 2019/2020.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 Procurement of 1200 Sanitizer.</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20-Mar-20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Nobhula Events and Marketing</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R333,600.00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3 of 2019/2020.</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of 5000 3Ply surgical Mask</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10-Apr-20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Majodina Group (Pty) Ltd</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R103,500.00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3 of 2019/2020.</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of 1000 Sanitizers (500ml)</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8-Apr-20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Epic Securities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R80,000.00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3 of 2019/2020.</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Disinfecting and Sanitizing of 50 SASSA Offices in the Gauteng Region</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23-Apr-20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Xamhunto Trading Enterprise</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R494,385.00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5 of 2020/2021.</w:t>
            </w:r>
          </w:p>
        </w:tc>
      </w:tr>
      <w:tr w:rsidR="006C785B" w:rsidRPr="00251622" w:rsidTr="006C785B">
        <w:trPr>
          <w:trHeight w:val="2087"/>
        </w:trPr>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of surgical masks, 70 infrared thermometers, desk disinfectants (500ml), and saniters (500ml spray).</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23-Apr-20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Majodina Group (Pty) Ltd</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R366,535.00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5 of 2020/2021.</w:t>
            </w:r>
          </w:p>
        </w:tc>
      </w:tr>
      <w:tr w:rsidR="006C785B" w:rsidRPr="00251622" w:rsidTr="006C785B">
        <w:tc>
          <w:tcPr>
            <w:tcW w:w="1276" w:type="dxa"/>
          </w:tcPr>
          <w:p w:rsidR="006C785B" w:rsidRPr="00251622" w:rsidRDefault="006C785B" w:rsidP="006C785B">
            <w:pPr>
              <w:jc w:val="both"/>
              <w:rPr>
                <w:rFonts w:ascii="Arial" w:eastAsia="Times New Roman" w:hAnsi="Arial" w:cs="Arial"/>
                <w:b/>
                <w:snapToGrid w:val="0"/>
                <w:color w:val="000000"/>
                <w:sz w:val="24"/>
                <w:szCs w:val="24"/>
                <w:lang w:val="en-GB"/>
              </w:rPr>
            </w:pPr>
            <w:r w:rsidRPr="00251622">
              <w:rPr>
                <w:rFonts w:ascii="Arial" w:hAnsi="Arial" w:cs="Arial"/>
                <w:snapToGrid w:val="0"/>
                <w:sz w:val="24"/>
                <w:szCs w:val="24"/>
              </w:rPr>
              <w:t>Sassa GP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Procurement of Face Shield (1000) and Examination Gloves.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23-Apr-20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Servimax55cc</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pStyle w:val="NoSpacing"/>
              <w:jc w:val="right"/>
              <w:rPr>
                <w:rFonts w:ascii="Arial" w:hAnsi="Arial" w:cs="Arial"/>
                <w:sz w:val="24"/>
                <w:szCs w:val="24"/>
              </w:rPr>
            </w:pPr>
            <w:r w:rsidRPr="00251622">
              <w:rPr>
                <w:rFonts w:ascii="Arial" w:hAnsi="Arial" w:cs="Arial"/>
                <w:sz w:val="24"/>
                <w:szCs w:val="24"/>
              </w:rPr>
              <w:t>R187,000.00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Request for Quotation (RFQ) in line with section 3.3 of National Treasury Practice Note 3 2007/2008 read together with National Treasury Instruction Note 5 of 2020/2021.</w:t>
            </w:r>
          </w:p>
        </w:tc>
      </w:tr>
      <w:tr w:rsidR="006C785B" w:rsidRPr="00251622" w:rsidTr="006C785B">
        <w:tc>
          <w:tcPr>
            <w:tcW w:w="1276"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484"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162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177"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2217" w:type="dxa"/>
            <w:shd w:val="clear" w:color="auto" w:fill="BFBFBF" w:themeFill="background1" w:themeFillShade="BF"/>
          </w:tcPr>
          <w:p w:rsidR="006C785B" w:rsidRPr="00251622" w:rsidRDefault="006C785B" w:rsidP="006C785B">
            <w:pPr>
              <w:jc w:val="center"/>
              <w:rPr>
                <w:rFonts w:ascii="Arial" w:eastAsia="Times New Roman" w:hAnsi="Arial" w:cs="Arial"/>
                <w:b/>
                <w:snapToGrid w:val="0"/>
                <w:color w:val="000000"/>
                <w:sz w:val="24"/>
                <w:szCs w:val="24"/>
                <w:lang w:val="en-GB"/>
              </w:rPr>
            </w:pPr>
          </w:p>
        </w:tc>
        <w:tc>
          <w:tcPr>
            <w:tcW w:w="1418"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shd w:val="clear" w:color="auto" w:fill="BFBFBF" w:themeFill="background1" w:themeFillShade="BF"/>
          </w:tcPr>
          <w:p w:rsidR="006C785B" w:rsidRPr="00251622" w:rsidRDefault="006C785B" w:rsidP="006C785B">
            <w:pPr>
              <w:jc w:val="both"/>
              <w:rPr>
                <w:rFonts w:ascii="Arial" w:eastAsia="Times New Roman" w:hAnsi="Arial" w:cs="Arial"/>
                <w:b/>
                <w:snapToGrid w:val="0"/>
                <w:color w:val="000000"/>
                <w:sz w:val="24"/>
                <w:szCs w:val="24"/>
                <w:lang w:val="en-GB"/>
              </w:rPr>
            </w:pPr>
          </w:p>
        </w:tc>
      </w:tr>
      <w:tr w:rsidR="006C785B" w:rsidRPr="00251622" w:rsidTr="006C785B">
        <w:tc>
          <w:tcPr>
            <w:tcW w:w="1276" w:type="dxa"/>
          </w:tcPr>
          <w:p w:rsidR="006C785B" w:rsidRPr="00251622" w:rsidRDefault="006C785B" w:rsidP="006C785B">
            <w:pPr>
              <w:pStyle w:val="NoSpacing"/>
              <w:rPr>
                <w:rFonts w:ascii="Arial" w:hAnsi="Arial" w:cs="Arial"/>
                <w:snapToGrid w:val="0"/>
                <w:sz w:val="24"/>
                <w:szCs w:val="24"/>
              </w:rPr>
            </w:pPr>
            <w:r w:rsidRPr="00251622">
              <w:rPr>
                <w:rFonts w:ascii="Arial" w:hAnsi="Arial" w:cs="Arial"/>
                <w:snapToGrid w:val="0"/>
                <w:sz w:val="24"/>
                <w:szCs w:val="24"/>
              </w:rPr>
              <w:t>Sassa WC region</w:t>
            </w:r>
          </w:p>
        </w:tc>
        <w:tc>
          <w:tcPr>
            <w:tcW w:w="2484"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Hand Sanitizers 500ml </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3/23/2020</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Lechoba Medical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R309,825</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RTCOVID19-008</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Surgical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3/23/2020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Triple N Medical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R221,340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RTCOVID19-007</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Protective Gloves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3/25/2020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Evergreen Latex</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R81,030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RT76-2020</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Thermometer</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3/25/2020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Multi Surge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R92,000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RTCOVID19-018</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Protective Gloves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4/21/2020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National Treasury</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R15,180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NT Instruction No3 of 2020/21</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Plastic Shields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5/6/2020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Creative Graphics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R103,500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Normal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Cloth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4/26/2020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 xml:space="preserve">Playtime Productions </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R36,000</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Normal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Desensitizing of WC SASSA 32 Sites and Vehicles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4/30/2020</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The Specialists Franchise Holdings</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R110,459</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w:t>
            </w:r>
          </w:p>
        </w:tc>
      </w:tr>
      <w:tr w:rsidR="006C785B" w:rsidRPr="00251622" w:rsidTr="006C785B">
        <w:tc>
          <w:tcPr>
            <w:tcW w:w="1276" w:type="dxa"/>
          </w:tcPr>
          <w:p w:rsidR="006C785B" w:rsidRPr="00251622" w:rsidRDefault="006C785B" w:rsidP="006C785B">
            <w:pPr>
              <w:rPr>
                <w:rFonts w:ascii="Arial" w:hAnsi="Arial" w:cs="Arial"/>
                <w:sz w:val="24"/>
                <w:szCs w:val="24"/>
              </w:rPr>
            </w:pPr>
            <w:r w:rsidRPr="00251622">
              <w:rPr>
                <w:rFonts w:ascii="Arial" w:hAnsi="Arial" w:cs="Arial"/>
                <w:snapToGrid w:val="0"/>
                <w:sz w:val="24"/>
                <w:szCs w:val="24"/>
              </w:rPr>
              <w:t>Sassa WC region</w:t>
            </w:r>
          </w:p>
        </w:tc>
        <w:tc>
          <w:tcPr>
            <w:tcW w:w="2484"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Sanitizers, Cloves and Masks</w:t>
            </w:r>
          </w:p>
        </w:tc>
        <w:tc>
          <w:tcPr>
            <w:tcW w:w="162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center"/>
              <w:rPr>
                <w:rFonts w:ascii="Arial" w:hAnsi="Arial" w:cs="Arial"/>
                <w:color w:val="000000"/>
                <w:sz w:val="24"/>
                <w:szCs w:val="24"/>
              </w:rPr>
            </w:pPr>
            <w:r w:rsidRPr="00251622">
              <w:rPr>
                <w:rFonts w:ascii="Arial" w:hAnsi="Arial" w:cs="Arial"/>
                <w:color w:val="000000"/>
                <w:sz w:val="24"/>
                <w:szCs w:val="24"/>
              </w:rPr>
              <w:t>TBC</w:t>
            </w:r>
          </w:p>
        </w:tc>
        <w:tc>
          <w:tcPr>
            <w:tcW w:w="217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Pronto Clean</w:t>
            </w:r>
          </w:p>
        </w:tc>
        <w:tc>
          <w:tcPr>
            <w:tcW w:w="2217"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jc w:val="right"/>
              <w:rPr>
                <w:rFonts w:ascii="Arial" w:hAnsi="Arial" w:cs="Arial"/>
                <w:color w:val="000000"/>
                <w:sz w:val="24"/>
                <w:szCs w:val="24"/>
              </w:rPr>
            </w:pPr>
            <w:r w:rsidRPr="00251622">
              <w:rPr>
                <w:rFonts w:ascii="Arial" w:hAnsi="Arial" w:cs="Arial"/>
                <w:color w:val="000000"/>
                <w:sz w:val="24"/>
                <w:szCs w:val="24"/>
              </w:rPr>
              <w:t>R110,216</w:t>
            </w:r>
          </w:p>
        </w:tc>
        <w:tc>
          <w:tcPr>
            <w:tcW w:w="1418" w:type="dxa"/>
          </w:tcPr>
          <w:p w:rsidR="006C785B" w:rsidRPr="00251622" w:rsidRDefault="006C785B" w:rsidP="006C785B">
            <w:pPr>
              <w:jc w:val="both"/>
              <w:rPr>
                <w:rFonts w:ascii="Arial" w:eastAsia="Times New Roman" w:hAnsi="Arial" w:cs="Arial"/>
                <w:b/>
                <w:snapToGrid w:val="0"/>
                <w:color w:val="000000"/>
                <w:sz w:val="24"/>
                <w:szCs w:val="24"/>
                <w:lang w:val="en-GB"/>
              </w:rPr>
            </w:pPr>
          </w:p>
        </w:tc>
        <w:tc>
          <w:tcPr>
            <w:tcW w:w="3680" w:type="dxa"/>
            <w:tcBorders>
              <w:top w:val="nil"/>
              <w:left w:val="single" w:sz="4" w:space="0" w:color="auto"/>
              <w:bottom w:val="single" w:sz="4" w:space="0" w:color="auto"/>
              <w:right w:val="single" w:sz="4" w:space="0" w:color="auto"/>
            </w:tcBorders>
            <w:shd w:val="clear" w:color="auto" w:fill="auto"/>
          </w:tcPr>
          <w:p w:rsidR="006C785B" w:rsidRPr="00251622" w:rsidRDefault="006C785B" w:rsidP="006C785B">
            <w:pPr>
              <w:rPr>
                <w:rFonts w:ascii="Arial" w:hAnsi="Arial" w:cs="Arial"/>
                <w:color w:val="000000"/>
                <w:sz w:val="24"/>
                <w:szCs w:val="24"/>
              </w:rPr>
            </w:pPr>
            <w:r w:rsidRPr="00251622">
              <w:rPr>
                <w:rFonts w:ascii="Arial" w:hAnsi="Arial" w:cs="Arial"/>
                <w:color w:val="000000"/>
                <w:sz w:val="24"/>
                <w:szCs w:val="24"/>
              </w:rPr>
              <w:t>Emergency Procurement</w:t>
            </w:r>
          </w:p>
        </w:tc>
      </w:tr>
    </w:tbl>
    <w:p w:rsidR="008443D4" w:rsidRDefault="008443D4" w:rsidP="00EA6D76">
      <w:pPr>
        <w:spacing w:after="0" w:line="240" w:lineRule="auto"/>
        <w:jc w:val="both"/>
        <w:rPr>
          <w:rFonts w:ascii="Arial" w:hAnsi="Arial" w:cs="Arial"/>
          <w:b/>
          <w:sz w:val="44"/>
          <w:szCs w:val="44"/>
        </w:rPr>
      </w:pPr>
    </w:p>
    <w:p w:rsidR="009A0C46" w:rsidRPr="00251622" w:rsidRDefault="009A0C46" w:rsidP="009A0C46">
      <w:pPr>
        <w:spacing w:after="0" w:line="240" w:lineRule="auto"/>
        <w:jc w:val="both"/>
        <w:rPr>
          <w:rFonts w:ascii="Arial" w:eastAsia="Times New Roman" w:hAnsi="Arial" w:cs="Arial"/>
          <w:b/>
          <w:snapToGrid w:val="0"/>
          <w:color w:val="000000"/>
          <w:sz w:val="24"/>
          <w:szCs w:val="24"/>
          <w:lang w:val="en-GB"/>
        </w:rPr>
      </w:pPr>
    </w:p>
    <w:p w:rsidR="009A0C46" w:rsidRPr="009A0C46" w:rsidRDefault="009A0C46" w:rsidP="009A0C46">
      <w:pPr>
        <w:spacing w:after="0" w:line="240" w:lineRule="auto"/>
        <w:jc w:val="both"/>
        <w:rPr>
          <w:rFonts w:ascii="Arial" w:hAnsi="Arial" w:cs="Arial"/>
          <w:b/>
          <w:sz w:val="40"/>
          <w:szCs w:val="40"/>
        </w:rPr>
      </w:pPr>
      <w:r w:rsidRPr="009A0C46">
        <w:rPr>
          <w:rFonts w:ascii="Arial" w:hAnsi="Arial" w:cs="Arial"/>
          <w:b/>
          <w:sz w:val="40"/>
          <w:szCs w:val="40"/>
        </w:rPr>
        <w:t xml:space="preserve">PPE procured by the </w:t>
      </w:r>
      <w:r w:rsidRPr="009A0C46">
        <w:rPr>
          <w:rFonts w:ascii="Arial" w:eastAsia="Times New Roman" w:hAnsi="Arial" w:cs="Arial"/>
          <w:b/>
          <w:snapToGrid w:val="0"/>
          <w:color w:val="000000"/>
          <w:sz w:val="40"/>
          <w:szCs w:val="40"/>
          <w:lang w:val="en-GB"/>
        </w:rPr>
        <w:t>National Development Agency (NDA)</w:t>
      </w:r>
      <w:r w:rsidRPr="009A0C46">
        <w:rPr>
          <w:rFonts w:ascii="Arial" w:hAnsi="Arial" w:cs="Arial"/>
          <w:b/>
          <w:sz w:val="40"/>
          <w:szCs w:val="40"/>
        </w:rPr>
        <w:t xml:space="preserve"> since 1 Feb 2020</w:t>
      </w:r>
    </w:p>
    <w:p w:rsidR="00D46592" w:rsidRPr="009A0C46" w:rsidRDefault="00D46592" w:rsidP="00EA6D76">
      <w:pPr>
        <w:spacing w:after="0" w:line="240" w:lineRule="auto"/>
        <w:jc w:val="both"/>
        <w:rPr>
          <w:rFonts w:ascii="Arial" w:eastAsia="Times New Roman" w:hAnsi="Arial" w:cs="Arial"/>
          <w:b/>
          <w:snapToGrid w:val="0"/>
          <w:color w:val="000000"/>
          <w:sz w:val="40"/>
          <w:szCs w:val="40"/>
          <w:lang w:val="en-GB"/>
        </w:rPr>
      </w:pPr>
    </w:p>
    <w:tbl>
      <w:tblPr>
        <w:tblStyle w:val="TableGrid"/>
        <w:tblpPr w:leftFromText="180" w:rightFromText="180" w:vertAnchor="text" w:horzAnchor="margin" w:tblpXSpec="center" w:tblpY="-1243"/>
        <w:tblW w:w="14596" w:type="dxa"/>
        <w:tblLayout w:type="fixed"/>
        <w:tblLook w:val="04A0" w:firstRow="1" w:lastRow="0" w:firstColumn="1" w:lastColumn="0" w:noHBand="0" w:noVBand="1"/>
      </w:tblPr>
      <w:tblGrid>
        <w:gridCol w:w="284"/>
        <w:gridCol w:w="2126"/>
        <w:gridCol w:w="1559"/>
        <w:gridCol w:w="1985"/>
        <w:gridCol w:w="1417"/>
        <w:gridCol w:w="1843"/>
        <w:gridCol w:w="5382"/>
      </w:tblGrid>
      <w:tr w:rsidR="006C785B" w:rsidRPr="00251622" w:rsidTr="006C785B">
        <w:tc>
          <w:tcPr>
            <w:tcW w:w="284" w:type="dxa"/>
            <w:tcBorders>
              <w:bottom w:val="single" w:sz="4" w:space="0" w:color="auto"/>
            </w:tcBorders>
          </w:tcPr>
          <w:p w:rsidR="006C785B" w:rsidRPr="00251622" w:rsidRDefault="006C785B" w:rsidP="006C785B">
            <w:pPr>
              <w:pStyle w:val="ListParagraph"/>
              <w:ind w:left="302"/>
              <w:jc w:val="both"/>
              <w:rPr>
                <w:rFonts w:ascii="Arial" w:eastAsia="Times New Roman" w:hAnsi="Arial" w:cs="Arial"/>
                <w:b/>
                <w:snapToGrid w:val="0"/>
                <w:color w:val="000000"/>
                <w:sz w:val="24"/>
                <w:szCs w:val="24"/>
                <w:lang w:val="en-GB"/>
              </w:rPr>
            </w:pPr>
          </w:p>
        </w:tc>
        <w:tc>
          <w:tcPr>
            <w:tcW w:w="14312" w:type="dxa"/>
            <w:gridSpan w:val="6"/>
            <w:tcBorders>
              <w:bottom w:val="single" w:sz="4" w:space="0" w:color="auto"/>
            </w:tcBorders>
          </w:tcPr>
          <w:p w:rsidR="006C785B" w:rsidRPr="00251622" w:rsidRDefault="006C785B" w:rsidP="006C785B">
            <w:pPr>
              <w:pStyle w:val="ListParagraph"/>
              <w:ind w:left="302"/>
              <w:jc w:val="both"/>
              <w:rPr>
                <w:rFonts w:ascii="Arial" w:eastAsia="Times New Roman" w:hAnsi="Arial" w:cs="Arial"/>
                <w:b/>
                <w:snapToGrid w:val="0"/>
                <w:color w:val="000000"/>
                <w:sz w:val="24"/>
                <w:szCs w:val="24"/>
                <w:lang w:val="en-GB"/>
              </w:rPr>
            </w:pPr>
          </w:p>
        </w:tc>
      </w:tr>
      <w:tr w:rsidR="006C785B" w:rsidRPr="00251622" w:rsidTr="006C785B">
        <w:tc>
          <w:tcPr>
            <w:tcW w:w="284" w:type="dxa"/>
            <w:shd w:val="clear" w:color="auto" w:fill="C2D69B" w:themeFill="accent3" w:themeFillTint="99"/>
          </w:tcPr>
          <w:p w:rsidR="006C785B" w:rsidRPr="00251622" w:rsidRDefault="006C785B" w:rsidP="006C785B">
            <w:pPr>
              <w:pStyle w:val="ListParagraph"/>
              <w:ind w:left="284"/>
              <w:rPr>
                <w:rFonts w:ascii="Arial" w:eastAsia="Times New Roman" w:hAnsi="Arial" w:cs="Arial"/>
                <w:b/>
                <w:snapToGrid w:val="0"/>
                <w:color w:val="000000"/>
                <w:sz w:val="24"/>
                <w:szCs w:val="24"/>
                <w:lang w:val="en-GB"/>
              </w:rPr>
            </w:pPr>
          </w:p>
        </w:tc>
        <w:tc>
          <w:tcPr>
            <w:tcW w:w="2126" w:type="dxa"/>
            <w:shd w:val="clear" w:color="auto" w:fill="C2D69B" w:themeFill="accent3" w:themeFillTint="99"/>
          </w:tcPr>
          <w:p w:rsidR="006C785B" w:rsidRPr="00251622" w:rsidRDefault="006C785B" w:rsidP="006C785B">
            <w:pPr>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t>Description</w:t>
            </w:r>
          </w:p>
        </w:tc>
        <w:tc>
          <w:tcPr>
            <w:tcW w:w="1559" w:type="dxa"/>
            <w:shd w:val="clear" w:color="auto" w:fill="C2D69B" w:themeFill="accent3" w:themeFillTint="99"/>
          </w:tcPr>
          <w:p w:rsidR="006C785B" w:rsidRPr="00251622" w:rsidRDefault="006C785B" w:rsidP="006C785B">
            <w:pPr>
              <w:pStyle w:val="ListParagraph"/>
              <w:numPr>
                <w:ilvl w:val="0"/>
                <w:numId w:val="18"/>
              </w:numPr>
              <w:ind w:left="284" w:hanging="284"/>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t>Date Purchased</w:t>
            </w:r>
          </w:p>
        </w:tc>
        <w:tc>
          <w:tcPr>
            <w:tcW w:w="1985" w:type="dxa"/>
            <w:shd w:val="clear" w:color="auto" w:fill="C2D69B" w:themeFill="accent3" w:themeFillTint="99"/>
          </w:tcPr>
          <w:p w:rsidR="006C785B" w:rsidRPr="00251622" w:rsidRDefault="006C785B" w:rsidP="006C785B">
            <w:pPr>
              <w:pStyle w:val="ListParagraph"/>
              <w:numPr>
                <w:ilvl w:val="0"/>
                <w:numId w:val="18"/>
              </w:numPr>
              <w:ind w:left="275" w:hanging="274"/>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t>Name of supplier</w:t>
            </w:r>
          </w:p>
        </w:tc>
        <w:tc>
          <w:tcPr>
            <w:tcW w:w="1417" w:type="dxa"/>
            <w:shd w:val="clear" w:color="auto" w:fill="C2D69B" w:themeFill="accent3" w:themeFillTint="99"/>
          </w:tcPr>
          <w:p w:rsidR="006C785B" w:rsidRPr="00251622" w:rsidRDefault="006C785B" w:rsidP="006C785B">
            <w:pPr>
              <w:pStyle w:val="ListParagraph"/>
              <w:numPr>
                <w:ilvl w:val="0"/>
                <w:numId w:val="18"/>
              </w:numPr>
              <w:ind w:left="409" w:hanging="425"/>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t>Value</w:t>
            </w:r>
          </w:p>
        </w:tc>
        <w:tc>
          <w:tcPr>
            <w:tcW w:w="1843" w:type="dxa"/>
            <w:shd w:val="clear" w:color="auto" w:fill="C2D69B" w:themeFill="accent3" w:themeFillTint="99"/>
          </w:tcPr>
          <w:p w:rsidR="006C785B" w:rsidRPr="006B16E8" w:rsidRDefault="006C785B" w:rsidP="006C785B">
            <w:pPr>
              <w:pStyle w:val="ListParagraph"/>
              <w:numPr>
                <w:ilvl w:val="0"/>
                <w:numId w:val="18"/>
              </w:numPr>
              <w:ind w:right="193"/>
              <w:rPr>
                <w:rFonts w:ascii="Arial" w:eastAsia="Times New Roman" w:hAnsi="Arial" w:cs="Arial"/>
                <w:b/>
                <w:snapToGrid w:val="0"/>
                <w:color w:val="000000"/>
                <w:sz w:val="24"/>
                <w:szCs w:val="24"/>
                <w:lang w:val="en-GB"/>
              </w:rPr>
            </w:pPr>
            <w:r w:rsidRPr="006B16E8">
              <w:rPr>
                <w:rFonts w:ascii="Arial" w:eastAsia="Times New Roman" w:hAnsi="Arial" w:cs="Arial"/>
                <w:b/>
                <w:snapToGrid w:val="0"/>
                <w:color w:val="000000"/>
                <w:sz w:val="24"/>
                <w:szCs w:val="24"/>
                <w:lang w:val="en-GB"/>
              </w:rPr>
              <w:t>Branding</w:t>
            </w:r>
          </w:p>
        </w:tc>
        <w:tc>
          <w:tcPr>
            <w:tcW w:w="5382" w:type="dxa"/>
            <w:shd w:val="clear" w:color="auto" w:fill="C2D69B" w:themeFill="accent3" w:themeFillTint="99"/>
          </w:tcPr>
          <w:p w:rsidR="006C785B" w:rsidRPr="00251622" w:rsidRDefault="006C785B" w:rsidP="006C785B">
            <w:pPr>
              <w:pStyle w:val="ListParagraph"/>
              <w:numPr>
                <w:ilvl w:val="0"/>
                <w:numId w:val="18"/>
              </w:numPr>
              <w:ind w:left="302" w:hanging="284"/>
              <w:rPr>
                <w:rFonts w:ascii="Arial" w:eastAsia="Times New Roman" w:hAnsi="Arial" w:cs="Arial"/>
                <w:b/>
                <w:snapToGrid w:val="0"/>
                <w:color w:val="000000"/>
                <w:sz w:val="24"/>
                <w:szCs w:val="24"/>
                <w:lang w:val="en-GB"/>
              </w:rPr>
            </w:pPr>
            <w:r w:rsidRPr="00251622">
              <w:rPr>
                <w:rFonts w:ascii="Arial" w:eastAsia="Times New Roman" w:hAnsi="Arial" w:cs="Arial"/>
                <w:b/>
                <w:snapToGrid w:val="0"/>
                <w:color w:val="000000"/>
                <w:sz w:val="24"/>
                <w:szCs w:val="24"/>
                <w:lang w:val="en-GB"/>
              </w:rPr>
              <w:t>How and where distributed</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Hand sanitizers</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25 March 2020</w:t>
            </w:r>
          </w:p>
        </w:tc>
        <w:tc>
          <w:tcPr>
            <w:tcW w:w="1985"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Amanadaana Holdings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R70,000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NDA Head Office</w:t>
            </w:r>
          </w:p>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NDA Provincial and District offices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Surface Disinfectants</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25 March 2020</w:t>
            </w:r>
          </w:p>
        </w:tc>
        <w:tc>
          <w:tcPr>
            <w:tcW w:w="1985"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Amanadaana Holdings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R65,000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NDA Head Office</w:t>
            </w:r>
          </w:p>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NDA Provincial and District offices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Protective cover bodysuits - 520 suits</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8 April 2020</w:t>
            </w:r>
          </w:p>
        </w:tc>
        <w:tc>
          <w:tcPr>
            <w:tcW w:w="1985"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Motla Investments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R414,278.80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52 CSO’s in 52 Districts as part of NDA’s Volunteer Programme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Non-sterile Gloves - 20 boxes of 100 pairs each</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8 April 2020</w:t>
            </w:r>
          </w:p>
        </w:tc>
        <w:tc>
          <w:tcPr>
            <w:tcW w:w="1985"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Motla Investments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R187,200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rPr>
                <w:rFonts w:ascii="Arial" w:hAnsi="Arial" w:cs="Arial"/>
                <w:sz w:val="24"/>
                <w:szCs w:val="24"/>
              </w:rPr>
            </w:pPr>
            <w:r w:rsidRPr="00251622">
              <w:rPr>
                <w:rFonts w:ascii="Arial" w:eastAsia="Times New Roman" w:hAnsi="Arial" w:cs="Arial"/>
                <w:snapToGrid w:val="0"/>
                <w:color w:val="000000"/>
                <w:sz w:val="24"/>
                <w:szCs w:val="24"/>
                <w:lang w:val="en-GB"/>
              </w:rPr>
              <w:t>52 CSO’s in 52 Districts as part of NDA’s Volunteer Programme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Medicated hand sanitizers (70% alcohol) – 520 bottles</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8 April 2020</w:t>
            </w:r>
          </w:p>
        </w:tc>
        <w:tc>
          <w:tcPr>
            <w:tcW w:w="1985" w:type="dxa"/>
          </w:tcPr>
          <w:p w:rsidR="006C785B" w:rsidRPr="00251622" w:rsidRDefault="006C785B" w:rsidP="006C785B">
            <w:pPr>
              <w:rPr>
                <w:rFonts w:ascii="Arial" w:hAnsi="Arial" w:cs="Arial"/>
                <w:sz w:val="24"/>
                <w:szCs w:val="24"/>
              </w:rPr>
            </w:pPr>
            <w:r w:rsidRPr="00251622">
              <w:rPr>
                <w:rFonts w:ascii="Arial" w:eastAsia="Times New Roman" w:hAnsi="Arial" w:cs="Arial"/>
                <w:snapToGrid w:val="0"/>
                <w:color w:val="000000"/>
                <w:sz w:val="24"/>
                <w:szCs w:val="24"/>
                <w:lang w:val="en-GB"/>
              </w:rPr>
              <w:t>Motla Investments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R75,530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rPr>
                <w:rFonts w:ascii="Arial" w:hAnsi="Arial" w:cs="Arial"/>
                <w:sz w:val="24"/>
                <w:szCs w:val="24"/>
              </w:rPr>
            </w:pPr>
            <w:r w:rsidRPr="00251622">
              <w:rPr>
                <w:rFonts w:ascii="Arial" w:eastAsia="Times New Roman" w:hAnsi="Arial" w:cs="Arial"/>
                <w:snapToGrid w:val="0"/>
                <w:color w:val="000000"/>
                <w:sz w:val="24"/>
                <w:szCs w:val="24"/>
                <w:lang w:val="en-GB"/>
              </w:rPr>
              <w:t>52 CSO’s in 52 Districts as part of NDA’s Volunteer Programme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Surgical masks (RT 296-08-271) – 4160 masks</w:t>
            </w:r>
          </w:p>
        </w:tc>
        <w:tc>
          <w:tcPr>
            <w:tcW w:w="1559"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8 April 2020</w:t>
            </w:r>
          </w:p>
        </w:tc>
        <w:tc>
          <w:tcPr>
            <w:tcW w:w="1985" w:type="dxa"/>
          </w:tcPr>
          <w:p w:rsidR="006C785B" w:rsidRPr="00251622" w:rsidRDefault="006C785B" w:rsidP="006C785B">
            <w:pPr>
              <w:rPr>
                <w:rFonts w:ascii="Arial" w:hAnsi="Arial" w:cs="Arial"/>
                <w:sz w:val="24"/>
                <w:szCs w:val="24"/>
              </w:rPr>
            </w:pPr>
            <w:r w:rsidRPr="00251622">
              <w:rPr>
                <w:rFonts w:ascii="Arial" w:eastAsia="Times New Roman" w:hAnsi="Arial" w:cs="Arial"/>
                <w:snapToGrid w:val="0"/>
                <w:color w:val="000000"/>
                <w:sz w:val="24"/>
                <w:szCs w:val="24"/>
                <w:lang w:val="en-GB"/>
              </w:rPr>
              <w:t>Motla Investments</w:t>
            </w:r>
          </w:p>
        </w:tc>
        <w:tc>
          <w:tcPr>
            <w:tcW w:w="1417" w:type="dxa"/>
          </w:tcPr>
          <w:p w:rsidR="006C785B" w:rsidRPr="00251622" w:rsidRDefault="006C785B" w:rsidP="006C785B">
            <w:pPr>
              <w:jc w:val="right"/>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R116,480</w:t>
            </w: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t>None</w:t>
            </w:r>
          </w:p>
        </w:tc>
        <w:tc>
          <w:tcPr>
            <w:tcW w:w="5382" w:type="dxa"/>
          </w:tcPr>
          <w:p w:rsidR="006C785B" w:rsidRPr="00251622" w:rsidRDefault="006C785B" w:rsidP="006C785B">
            <w:pPr>
              <w:rPr>
                <w:rFonts w:ascii="Arial" w:hAnsi="Arial" w:cs="Arial"/>
                <w:sz w:val="24"/>
                <w:szCs w:val="24"/>
              </w:rPr>
            </w:pPr>
            <w:r w:rsidRPr="00251622">
              <w:rPr>
                <w:rFonts w:ascii="Arial" w:eastAsia="Times New Roman" w:hAnsi="Arial" w:cs="Arial"/>
                <w:snapToGrid w:val="0"/>
                <w:color w:val="000000"/>
                <w:sz w:val="24"/>
                <w:szCs w:val="24"/>
                <w:lang w:val="en-GB"/>
              </w:rPr>
              <w:t>52 CSO’s in 52 Districts as part of NDA’s Volunteer Programme (by courier)</w:t>
            </w:r>
          </w:p>
        </w:tc>
      </w:tr>
      <w:tr w:rsidR="006C785B" w:rsidRPr="00251622" w:rsidTr="006C785B">
        <w:tc>
          <w:tcPr>
            <w:tcW w:w="284"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2126"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1559" w:type="dxa"/>
          </w:tcPr>
          <w:p w:rsidR="006C785B" w:rsidRPr="00251622" w:rsidRDefault="006C785B" w:rsidP="006C785B">
            <w:pPr>
              <w:rPr>
                <w:rFonts w:ascii="Arial" w:eastAsia="Times New Roman" w:hAnsi="Arial" w:cs="Arial"/>
                <w:snapToGrid w:val="0"/>
                <w:color w:val="000000"/>
                <w:sz w:val="24"/>
                <w:szCs w:val="24"/>
                <w:lang w:val="en-GB"/>
              </w:rPr>
            </w:pPr>
          </w:p>
        </w:tc>
        <w:tc>
          <w:tcPr>
            <w:tcW w:w="1985" w:type="dxa"/>
          </w:tcPr>
          <w:p w:rsidR="006C785B" w:rsidRPr="00251622" w:rsidRDefault="006C785B" w:rsidP="006C785B">
            <w:pPr>
              <w:rPr>
                <w:rFonts w:ascii="Arial" w:eastAsia="Times New Roman" w:hAnsi="Arial" w:cs="Arial"/>
                <w:snapToGrid w:val="0"/>
                <w:color w:val="000000"/>
                <w:sz w:val="24"/>
                <w:szCs w:val="24"/>
                <w:lang w:val="en-GB"/>
              </w:rPr>
            </w:pPr>
          </w:p>
        </w:tc>
        <w:tc>
          <w:tcPr>
            <w:tcW w:w="1417"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1843" w:type="dxa"/>
          </w:tcPr>
          <w:p w:rsidR="006C785B" w:rsidRPr="00251622" w:rsidRDefault="006C785B" w:rsidP="006C785B">
            <w:pPr>
              <w:jc w:val="both"/>
              <w:rPr>
                <w:rFonts w:ascii="Arial" w:eastAsia="Times New Roman" w:hAnsi="Arial" w:cs="Arial"/>
                <w:snapToGrid w:val="0"/>
                <w:color w:val="000000"/>
                <w:sz w:val="24"/>
                <w:szCs w:val="24"/>
                <w:lang w:val="en-GB"/>
              </w:rPr>
            </w:pPr>
          </w:p>
        </w:tc>
        <w:tc>
          <w:tcPr>
            <w:tcW w:w="5382" w:type="dxa"/>
          </w:tcPr>
          <w:p w:rsidR="006C785B" w:rsidRPr="00251622" w:rsidRDefault="006C785B" w:rsidP="006C785B">
            <w:pPr>
              <w:rPr>
                <w:rFonts w:ascii="Arial" w:eastAsia="Times New Roman" w:hAnsi="Arial" w:cs="Arial"/>
                <w:snapToGrid w:val="0"/>
                <w:color w:val="000000"/>
                <w:sz w:val="24"/>
                <w:szCs w:val="24"/>
                <w:lang w:val="en-GB"/>
              </w:rPr>
            </w:pPr>
          </w:p>
        </w:tc>
      </w:tr>
    </w:tbl>
    <w:p w:rsidR="00E34042" w:rsidRPr="00251622" w:rsidRDefault="00251622" w:rsidP="00251622">
      <w:pPr>
        <w:tabs>
          <w:tab w:val="left" w:pos="9750"/>
        </w:tabs>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b/>
      </w:r>
    </w:p>
    <w:p w:rsidR="00AF59C0" w:rsidRPr="00251622" w:rsidRDefault="00AF59C0" w:rsidP="00EA6D76">
      <w:pPr>
        <w:spacing w:after="0" w:line="240" w:lineRule="auto"/>
        <w:jc w:val="both"/>
        <w:rPr>
          <w:rFonts w:ascii="Arial" w:eastAsia="Times New Roman" w:hAnsi="Arial" w:cs="Arial"/>
          <w:snapToGrid w:val="0"/>
          <w:color w:val="000000"/>
          <w:sz w:val="24"/>
          <w:szCs w:val="24"/>
          <w:lang w:val="en-GB"/>
        </w:rPr>
      </w:pPr>
    </w:p>
    <w:p w:rsidR="00AF59C0" w:rsidRPr="00251622" w:rsidRDefault="00AF59C0">
      <w:pPr>
        <w:rPr>
          <w:rFonts w:ascii="Arial" w:eastAsia="Times New Roman" w:hAnsi="Arial" w:cs="Arial"/>
          <w:snapToGrid w:val="0"/>
          <w:color w:val="000000"/>
          <w:sz w:val="24"/>
          <w:szCs w:val="24"/>
          <w:lang w:val="en-GB"/>
        </w:rPr>
      </w:pPr>
      <w:r w:rsidRPr="00251622">
        <w:rPr>
          <w:rFonts w:ascii="Arial" w:eastAsia="Times New Roman" w:hAnsi="Arial" w:cs="Arial"/>
          <w:snapToGrid w:val="0"/>
          <w:color w:val="000000"/>
          <w:sz w:val="24"/>
          <w:szCs w:val="24"/>
          <w:lang w:val="en-GB"/>
        </w:rPr>
        <w:br w:type="page"/>
      </w:r>
    </w:p>
    <w:p w:rsidR="00AF59C0" w:rsidRPr="00251622" w:rsidRDefault="00AF59C0" w:rsidP="00EA6D76">
      <w:pPr>
        <w:spacing w:after="0" w:line="240" w:lineRule="auto"/>
        <w:jc w:val="both"/>
        <w:rPr>
          <w:rFonts w:ascii="Arial" w:eastAsia="Times New Roman" w:hAnsi="Arial" w:cs="Arial"/>
          <w:b/>
          <w:snapToGrid w:val="0"/>
          <w:color w:val="000000"/>
          <w:sz w:val="24"/>
          <w:szCs w:val="24"/>
          <w:lang w:val="en-GB"/>
        </w:rPr>
      </w:pPr>
    </w:p>
    <w:sectPr w:rsidR="00AF59C0" w:rsidRPr="00251622" w:rsidSect="00043493">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AB" w:rsidRDefault="006778AB">
      <w:pPr>
        <w:spacing w:after="0" w:line="240" w:lineRule="auto"/>
      </w:pPr>
      <w:r>
        <w:separator/>
      </w:r>
    </w:p>
  </w:endnote>
  <w:endnote w:type="continuationSeparator" w:id="0">
    <w:p w:rsidR="006778AB" w:rsidRDefault="0067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57091"/>
      <w:docPartObj>
        <w:docPartGallery w:val="Page Numbers (Bottom of Page)"/>
        <w:docPartUnique/>
      </w:docPartObj>
    </w:sdtPr>
    <w:sdtEndPr>
      <w:rPr>
        <w:noProof/>
      </w:rPr>
    </w:sdtEndPr>
    <w:sdtContent>
      <w:p w:rsidR="008443D4" w:rsidRDefault="008443D4">
        <w:pPr>
          <w:pStyle w:val="Footer"/>
          <w:jc w:val="right"/>
        </w:pPr>
        <w:r>
          <w:fldChar w:fldCharType="begin"/>
        </w:r>
        <w:r>
          <w:instrText xml:space="preserve"> PAGE   \* MERGEFORMAT </w:instrText>
        </w:r>
        <w:r>
          <w:fldChar w:fldCharType="separate"/>
        </w:r>
        <w:r w:rsidR="00DD7512">
          <w:rPr>
            <w:noProof/>
          </w:rPr>
          <w:t>1</w:t>
        </w:r>
        <w:r>
          <w:rPr>
            <w:noProof/>
          </w:rPr>
          <w:fldChar w:fldCharType="end"/>
        </w:r>
      </w:p>
    </w:sdtContent>
  </w:sdt>
  <w:p w:rsidR="008443D4" w:rsidRDefault="008443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AB" w:rsidRDefault="006778AB">
      <w:pPr>
        <w:spacing w:after="0" w:line="240" w:lineRule="auto"/>
      </w:pPr>
      <w:r>
        <w:separator/>
      </w:r>
    </w:p>
  </w:footnote>
  <w:footnote w:type="continuationSeparator" w:id="0">
    <w:p w:rsidR="006778AB" w:rsidRDefault="00677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D4" w:rsidRPr="00C01144" w:rsidRDefault="008443D4"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13A4C7F"/>
    <w:multiLevelType w:val="hybridMultilevel"/>
    <w:tmpl w:val="26D8798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1F6207"/>
    <w:multiLevelType w:val="hybridMultilevel"/>
    <w:tmpl w:val="5DA04360"/>
    <w:lvl w:ilvl="0" w:tplc="D5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9"/>
  </w:num>
  <w:num w:numId="14">
    <w:abstractNumId w:val="6"/>
  </w:num>
  <w:num w:numId="15">
    <w:abstractNumId w:val="15"/>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24000"/>
    <w:rsid w:val="00030F7E"/>
    <w:rsid w:val="00041AA3"/>
    <w:rsid w:val="00041FD4"/>
    <w:rsid w:val="00042BE0"/>
    <w:rsid w:val="00043493"/>
    <w:rsid w:val="00045724"/>
    <w:rsid w:val="00051EC2"/>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17578"/>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4117"/>
    <w:rsid w:val="001B547F"/>
    <w:rsid w:val="001B5724"/>
    <w:rsid w:val="001B7935"/>
    <w:rsid w:val="001B7CA0"/>
    <w:rsid w:val="001C04B5"/>
    <w:rsid w:val="001C5424"/>
    <w:rsid w:val="001C79BF"/>
    <w:rsid w:val="001D059F"/>
    <w:rsid w:val="001D0750"/>
    <w:rsid w:val="001D3C87"/>
    <w:rsid w:val="001E22C5"/>
    <w:rsid w:val="001E322B"/>
    <w:rsid w:val="001F0BBA"/>
    <w:rsid w:val="001F1C3B"/>
    <w:rsid w:val="001F42DF"/>
    <w:rsid w:val="00205109"/>
    <w:rsid w:val="002052D4"/>
    <w:rsid w:val="00207160"/>
    <w:rsid w:val="00214E66"/>
    <w:rsid w:val="00224843"/>
    <w:rsid w:val="002346B4"/>
    <w:rsid w:val="0024771A"/>
    <w:rsid w:val="00251622"/>
    <w:rsid w:val="00253C36"/>
    <w:rsid w:val="002559B6"/>
    <w:rsid w:val="00262858"/>
    <w:rsid w:val="00264E4F"/>
    <w:rsid w:val="00270B32"/>
    <w:rsid w:val="00270F3D"/>
    <w:rsid w:val="002738BB"/>
    <w:rsid w:val="002810E9"/>
    <w:rsid w:val="00281672"/>
    <w:rsid w:val="002932D5"/>
    <w:rsid w:val="002A5ADF"/>
    <w:rsid w:val="002A66E4"/>
    <w:rsid w:val="002B27A5"/>
    <w:rsid w:val="002B3395"/>
    <w:rsid w:val="002B5DEF"/>
    <w:rsid w:val="002B6874"/>
    <w:rsid w:val="002B79DD"/>
    <w:rsid w:val="002B7F4E"/>
    <w:rsid w:val="002C58DA"/>
    <w:rsid w:val="002D4C7A"/>
    <w:rsid w:val="002D57A0"/>
    <w:rsid w:val="002E7AA7"/>
    <w:rsid w:val="002F0131"/>
    <w:rsid w:val="002F04B7"/>
    <w:rsid w:val="002F17AE"/>
    <w:rsid w:val="002F6A1F"/>
    <w:rsid w:val="003055D8"/>
    <w:rsid w:val="00306CD5"/>
    <w:rsid w:val="00310F71"/>
    <w:rsid w:val="0031305A"/>
    <w:rsid w:val="00317C62"/>
    <w:rsid w:val="00322453"/>
    <w:rsid w:val="00340511"/>
    <w:rsid w:val="00351E70"/>
    <w:rsid w:val="00354E98"/>
    <w:rsid w:val="0035762D"/>
    <w:rsid w:val="00357D50"/>
    <w:rsid w:val="003620F4"/>
    <w:rsid w:val="003677F8"/>
    <w:rsid w:val="003733A0"/>
    <w:rsid w:val="00373532"/>
    <w:rsid w:val="00380134"/>
    <w:rsid w:val="00390C3B"/>
    <w:rsid w:val="00390DD0"/>
    <w:rsid w:val="00393AB1"/>
    <w:rsid w:val="003A46F0"/>
    <w:rsid w:val="003B06A7"/>
    <w:rsid w:val="003B2673"/>
    <w:rsid w:val="003B2FF5"/>
    <w:rsid w:val="003B4252"/>
    <w:rsid w:val="003B724D"/>
    <w:rsid w:val="003C16FC"/>
    <w:rsid w:val="003C4309"/>
    <w:rsid w:val="003C44B1"/>
    <w:rsid w:val="003D5447"/>
    <w:rsid w:val="003D6032"/>
    <w:rsid w:val="003E2446"/>
    <w:rsid w:val="003E4C13"/>
    <w:rsid w:val="003F1D8A"/>
    <w:rsid w:val="003F2066"/>
    <w:rsid w:val="003F291A"/>
    <w:rsid w:val="003F3F09"/>
    <w:rsid w:val="003F46EA"/>
    <w:rsid w:val="00401F5C"/>
    <w:rsid w:val="00402D36"/>
    <w:rsid w:val="0040431E"/>
    <w:rsid w:val="004072F4"/>
    <w:rsid w:val="004152F6"/>
    <w:rsid w:val="00420BB8"/>
    <w:rsid w:val="00422B00"/>
    <w:rsid w:val="00425532"/>
    <w:rsid w:val="00430AFC"/>
    <w:rsid w:val="004329D6"/>
    <w:rsid w:val="0043382B"/>
    <w:rsid w:val="00434100"/>
    <w:rsid w:val="00435600"/>
    <w:rsid w:val="00435BE8"/>
    <w:rsid w:val="00436F9C"/>
    <w:rsid w:val="004405FF"/>
    <w:rsid w:val="0044169D"/>
    <w:rsid w:val="00446448"/>
    <w:rsid w:val="00447342"/>
    <w:rsid w:val="00450701"/>
    <w:rsid w:val="00454D2A"/>
    <w:rsid w:val="00477E8D"/>
    <w:rsid w:val="0048059F"/>
    <w:rsid w:val="00482785"/>
    <w:rsid w:val="004837E7"/>
    <w:rsid w:val="00483C54"/>
    <w:rsid w:val="00483E25"/>
    <w:rsid w:val="00484173"/>
    <w:rsid w:val="004916AB"/>
    <w:rsid w:val="0049183A"/>
    <w:rsid w:val="004952C8"/>
    <w:rsid w:val="004A6C23"/>
    <w:rsid w:val="004B0E92"/>
    <w:rsid w:val="004B2779"/>
    <w:rsid w:val="004B3426"/>
    <w:rsid w:val="004C75CF"/>
    <w:rsid w:val="004D27C4"/>
    <w:rsid w:val="004D2F24"/>
    <w:rsid w:val="004D56FC"/>
    <w:rsid w:val="004E0A72"/>
    <w:rsid w:val="004E33EB"/>
    <w:rsid w:val="004E4BE6"/>
    <w:rsid w:val="004E78FC"/>
    <w:rsid w:val="004E7C2C"/>
    <w:rsid w:val="004F33F7"/>
    <w:rsid w:val="004F5481"/>
    <w:rsid w:val="004F58F7"/>
    <w:rsid w:val="00501A17"/>
    <w:rsid w:val="00506466"/>
    <w:rsid w:val="00515132"/>
    <w:rsid w:val="0053151F"/>
    <w:rsid w:val="00531BEB"/>
    <w:rsid w:val="00532707"/>
    <w:rsid w:val="00537B1C"/>
    <w:rsid w:val="0054758F"/>
    <w:rsid w:val="00551EEA"/>
    <w:rsid w:val="00556689"/>
    <w:rsid w:val="00567EA8"/>
    <w:rsid w:val="005752E3"/>
    <w:rsid w:val="00577FEC"/>
    <w:rsid w:val="005825E4"/>
    <w:rsid w:val="00584954"/>
    <w:rsid w:val="00586CCC"/>
    <w:rsid w:val="00592B9B"/>
    <w:rsid w:val="005962DE"/>
    <w:rsid w:val="005A0E21"/>
    <w:rsid w:val="005A184A"/>
    <w:rsid w:val="005A37EE"/>
    <w:rsid w:val="005A3AB9"/>
    <w:rsid w:val="005A6543"/>
    <w:rsid w:val="005B1D90"/>
    <w:rsid w:val="005B5BFF"/>
    <w:rsid w:val="005D23BD"/>
    <w:rsid w:val="005D3DDE"/>
    <w:rsid w:val="005D481D"/>
    <w:rsid w:val="005D5EBD"/>
    <w:rsid w:val="005D7EF1"/>
    <w:rsid w:val="005E4916"/>
    <w:rsid w:val="005E5B2A"/>
    <w:rsid w:val="005F2C98"/>
    <w:rsid w:val="00602077"/>
    <w:rsid w:val="006043E8"/>
    <w:rsid w:val="006051BB"/>
    <w:rsid w:val="006139D8"/>
    <w:rsid w:val="00615E45"/>
    <w:rsid w:val="00620A2E"/>
    <w:rsid w:val="00620BB5"/>
    <w:rsid w:val="006221FB"/>
    <w:rsid w:val="006227A5"/>
    <w:rsid w:val="00623997"/>
    <w:rsid w:val="00631AD1"/>
    <w:rsid w:val="00634F63"/>
    <w:rsid w:val="00645D55"/>
    <w:rsid w:val="0065044E"/>
    <w:rsid w:val="0065360F"/>
    <w:rsid w:val="00653B78"/>
    <w:rsid w:val="006542D2"/>
    <w:rsid w:val="00656F64"/>
    <w:rsid w:val="00661786"/>
    <w:rsid w:val="00676187"/>
    <w:rsid w:val="006778AB"/>
    <w:rsid w:val="0068260E"/>
    <w:rsid w:val="00682F8C"/>
    <w:rsid w:val="00685F7F"/>
    <w:rsid w:val="006867B0"/>
    <w:rsid w:val="006A4DB2"/>
    <w:rsid w:val="006B16E8"/>
    <w:rsid w:val="006C6488"/>
    <w:rsid w:val="006C785B"/>
    <w:rsid w:val="006D024F"/>
    <w:rsid w:val="006D3209"/>
    <w:rsid w:val="006E4581"/>
    <w:rsid w:val="006E5299"/>
    <w:rsid w:val="006E5530"/>
    <w:rsid w:val="006E62F1"/>
    <w:rsid w:val="006E6F01"/>
    <w:rsid w:val="006F0EB0"/>
    <w:rsid w:val="006F1316"/>
    <w:rsid w:val="006F3E48"/>
    <w:rsid w:val="00702A10"/>
    <w:rsid w:val="007063F2"/>
    <w:rsid w:val="00711959"/>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443D4"/>
    <w:rsid w:val="00850C63"/>
    <w:rsid w:val="00861672"/>
    <w:rsid w:val="008617BF"/>
    <w:rsid w:val="00865395"/>
    <w:rsid w:val="00873A25"/>
    <w:rsid w:val="0087491C"/>
    <w:rsid w:val="00881D0F"/>
    <w:rsid w:val="0088698A"/>
    <w:rsid w:val="00892AE6"/>
    <w:rsid w:val="008A43F9"/>
    <w:rsid w:val="008A5D65"/>
    <w:rsid w:val="008B175E"/>
    <w:rsid w:val="008B3F12"/>
    <w:rsid w:val="008B5901"/>
    <w:rsid w:val="008C15DA"/>
    <w:rsid w:val="008C1BDF"/>
    <w:rsid w:val="008C2E4D"/>
    <w:rsid w:val="008D3585"/>
    <w:rsid w:val="008D577E"/>
    <w:rsid w:val="008D671E"/>
    <w:rsid w:val="008D7ACD"/>
    <w:rsid w:val="008E0887"/>
    <w:rsid w:val="008E3CB8"/>
    <w:rsid w:val="008E5107"/>
    <w:rsid w:val="008F1BB6"/>
    <w:rsid w:val="0090785A"/>
    <w:rsid w:val="00907F57"/>
    <w:rsid w:val="00911AB7"/>
    <w:rsid w:val="00913103"/>
    <w:rsid w:val="00915C81"/>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0C46"/>
    <w:rsid w:val="009A3623"/>
    <w:rsid w:val="009B0C0D"/>
    <w:rsid w:val="009C4045"/>
    <w:rsid w:val="009D12AD"/>
    <w:rsid w:val="009D31D0"/>
    <w:rsid w:val="009D6C6F"/>
    <w:rsid w:val="009E1947"/>
    <w:rsid w:val="009E2FDB"/>
    <w:rsid w:val="009E4955"/>
    <w:rsid w:val="009E60CF"/>
    <w:rsid w:val="009E70D5"/>
    <w:rsid w:val="009E7540"/>
    <w:rsid w:val="009F26B2"/>
    <w:rsid w:val="00A03249"/>
    <w:rsid w:val="00A0436F"/>
    <w:rsid w:val="00A1031A"/>
    <w:rsid w:val="00A12E03"/>
    <w:rsid w:val="00A20D1C"/>
    <w:rsid w:val="00A21AE1"/>
    <w:rsid w:val="00A32DA2"/>
    <w:rsid w:val="00A34E32"/>
    <w:rsid w:val="00A400BA"/>
    <w:rsid w:val="00A436F0"/>
    <w:rsid w:val="00A4581F"/>
    <w:rsid w:val="00A6429F"/>
    <w:rsid w:val="00A64E8E"/>
    <w:rsid w:val="00A65C30"/>
    <w:rsid w:val="00A73D6D"/>
    <w:rsid w:val="00A7719B"/>
    <w:rsid w:val="00A8600B"/>
    <w:rsid w:val="00A870F2"/>
    <w:rsid w:val="00A8760F"/>
    <w:rsid w:val="00A930EB"/>
    <w:rsid w:val="00A9378F"/>
    <w:rsid w:val="00A93D60"/>
    <w:rsid w:val="00A948EE"/>
    <w:rsid w:val="00A97C86"/>
    <w:rsid w:val="00AA29C3"/>
    <w:rsid w:val="00AA659C"/>
    <w:rsid w:val="00AB0772"/>
    <w:rsid w:val="00AB10C6"/>
    <w:rsid w:val="00AB6425"/>
    <w:rsid w:val="00AB6B86"/>
    <w:rsid w:val="00AC6B28"/>
    <w:rsid w:val="00AD4487"/>
    <w:rsid w:val="00AD58FA"/>
    <w:rsid w:val="00AD686B"/>
    <w:rsid w:val="00AE09B4"/>
    <w:rsid w:val="00AE14BC"/>
    <w:rsid w:val="00AE3CAA"/>
    <w:rsid w:val="00AF150C"/>
    <w:rsid w:val="00AF59C0"/>
    <w:rsid w:val="00AF7818"/>
    <w:rsid w:val="00B02F08"/>
    <w:rsid w:val="00B04D8C"/>
    <w:rsid w:val="00B1408A"/>
    <w:rsid w:val="00B16355"/>
    <w:rsid w:val="00B20FC8"/>
    <w:rsid w:val="00B21BC6"/>
    <w:rsid w:val="00B221FD"/>
    <w:rsid w:val="00B24D20"/>
    <w:rsid w:val="00B30792"/>
    <w:rsid w:val="00B3376F"/>
    <w:rsid w:val="00B40984"/>
    <w:rsid w:val="00B4712D"/>
    <w:rsid w:val="00B53024"/>
    <w:rsid w:val="00B55A37"/>
    <w:rsid w:val="00B73993"/>
    <w:rsid w:val="00B74F1D"/>
    <w:rsid w:val="00B82C53"/>
    <w:rsid w:val="00B90DCE"/>
    <w:rsid w:val="00B92893"/>
    <w:rsid w:val="00B95215"/>
    <w:rsid w:val="00BA76B1"/>
    <w:rsid w:val="00BB0803"/>
    <w:rsid w:val="00BB1B93"/>
    <w:rsid w:val="00BB3A79"/>
    <w:rsid w:val="00BB7FA9"/>
    <w:rsid w:val="00BD07CD"/>
    <w:rsid w:val="00BD19CE"/>
    <w:rsid w:val="00BD1C78"/>
    <w:rsid w:val="00BD231A"/>
    <w:rsid w:val="00BD3371"/>
    <w:rsid w:val="00BD358D"/>
    <w:rsid w:val="00BD7586"/>
    <w:rsid w:val="00BE4B10"/>
    <w:rsid w:val="00BE7599"/>
    <w:rsid w:val="00BF18E9"/>
    <w:rsid w:val="00BF4647"/>
    <w:rsid w:val="00C01144"/>
    <w:rsid w:val="00C0555F"/>
    <w:rsid w:val="00C1329B"/>
    <w:rsid w:val="00C14016"/>
    <w:rsid w:val="00C15BFA"/>
    <w:rsid w:val="00C20D9A"/>
    <w:rsid w:val="00C305CD"/>
    <w:rsid w:val="00C33804"/>
    <w:rsid w:val="00C371A8"/>
    <w:rsid w:val="00C4208C"/>
    <w:rsid w:val="00C458DA"/>
    <w:rsid w:val="00C45B52"/>
    <w:rsid w:val="00C468BA"/>
    <w:rsid w:val="00C52EF3"/>
    <w:rsid w:val="00C650E0"/>
    <w:rsid w:val="00C66339"/>
    <w:rsid w:val="00C71E9C"/>
    <w:rsid w:val="00C72B34"/>
    <w:rsid w:val="00C81569"/>
    <w:rsid w:val="00C91C34"/>
    <w:rsid w:val="00C923CA"/>
    <w:rsid w:val="00C94CF9"/>
    <w:rsid w:val="00C9664A"/>
    <w:rsid w:val="00CA0BFA"/>
    <w:rsid w:val="00CA3022"/>
    <w:rsid w:val="00CA47D7"/>
    <w:rsid w:val="00CB3E11"/>
    <w:rsid w:val="00CB46EF"/>
    <w:rsid w:val="00CB758D"/>
    <w:rsid w:val="00CC0DE5"/>
    <w:rsid w:val="00CC32BE"/>
    <w:rsid w:val="00CC48B5"/>
    <w:rsid w:val="00CC4D55"/>
    <w:rsid w:val="00CC6F23"/>
    <w:rsid w:val="00CC72DA"/>
    <w:rsid w:val="00CC7491"/>
    <w:rsid w:val="00CD2566"/>
    <w:rsid w:val="00CE5049"/>
    <w:rsid w:val="00CE5116"/>
    <w:rsid w:val="00CF0607"/>
    <w:rsid w:val="00CF145A"/>
    <w:rsid w:val="00CF4CE3"/>
    <w:rsid w:val="00CF630D"/>
    <w:rsid w:val="00D065BE"/>
    <w:rsid w:val="00D12A10"/>
    <w:rsid w:val="00D1647C"/>
    <w:rsid w:val="00D2120F"/>
    <w:rsid w:val="00D277A8"/>
    <w:rsid w:val="00D33C41"/>
    <w:rsid w:val="00D4048F"/>
    <w:rsid w:val="00D450FC"/>
    <w:rsid w:val="00D46592"/>
    <w:rsid w:val="00D51239"/>
    <w:rsid w:val="00D61A84"/>
    <w:rsid w:val="00D67D54"/>
    <w:rsid w:val="00D703A5"/>
    <w:rsid w:val="00D71E36"/>
    <w:rsid w:val="00D726A6"/>
    <w:rsid w:val="00D80E2E"/>
    <w:rsid w:val="00DA1E4E"/>
    <w:rsid w:val="00DC028F"/>
    <w:rsid w:val="00DC221D"/>
    <w:rsid w:val="00DC5658"/>
    <w:rsid w:val="00DD69F1"/>
    <w:rsid w:val="00DD7512"/>
    <w:rsid w:val="00DD7FD5"/>
    <w:rsid w:val="00DF142E"/>
    <w:rsid w:val="00DF27C3"/>
    <w:rsid w:val="00DF476E"/>
    <w:rsid w:val="00E00811"/>
    <w:rsid w:val="00E018E8"/>
    <w:rsid w:val="00E07F82"/>
    <w:rsid w:val="00E10807"/>
    <w:rsid w:val="00E15F95"/>
    <w:rsid w:val="00E21BE6"/>
    <w:rsid w:val="00E30D1D"/>
    <w:rsid w:val="00E34042"/>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85B98"/>
    <w:rsid w:val="00E90BBD"/>
    <w:rsid w:val="00E940AE"/>
    <w:rsid w:val="00E96AE2"/>
    <w:rsid w:val="00EA0E05"/>
    <w:rsid w:val="00EA6D76"/>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2C81"/>
    <w:rsid w:val="00F33D87"/>
    <w:rsid w:val="00F37E84"/>
    <w:rsid w:val="00F43329"/>
    <w:rsid w:val="00F468FA"/>
    <w:rsid w:val="00F731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9201">
      <w:bodyDiv w:val="1"/>
      <w:marLeft w:val="0"/>
      <w:marRight w:val="0"/>
      <w:marTop w:val="0"/>
      <w:marBottom w:val="0"/>
      <w:divBdr>
        <w:top w:val="none" w:sz="0" w:space="0" w:color="auto"/>
        <w:left w:val="none" w:sz="0" w:space="0" w:color="auto"/>
        <w:bottom w:val="none" w:sz="0" w:space="0" w:color="auto"/>
        <w:right w:val="none" w:sz="0" w:space="0" w:color="auto"/>
      </w:divBdr>
    </w:div>
    <w:div w:id="157430486">
      <w:bodyDiv w:val="1"/>
      <w:marLeft w:val="0"/>
      <w:marRight w:val="0"/>
      <w:marTop w:val="0"/>
      <w:marBottom w:val="0"/>
      <w:divBdr>
        <w:top w:val="none" w:sz="0" w:space="0" w:color="auto"/>
        <w:left w:val="none" w:sz="0" w:space="0" w:color="auto"/>
        <w:bottom w:val="none" w:sz="0" w:space="0" w:color="auto"/>
        <w:right w:val="none" w:sz="0" w:space="0" w:color="auto"/>
      </w:divBdr>
    </w:div>
    <w:div w:id="225460948">
      <w:bodyDiv w:val="1"/>
      <w:marLeft w:val="0"/>
      <w:marRight w:val="0"/>
      <w:marTop w:val="0"/>
      <w:marBottom w:val="0"/>
      <w:divBdr>
        <w:top w:val="none" w:sz="0" w:space="0" w:color="auto"/>
        <w:left w:val="none" w:sz="0" w:space="0" w:color="auto"/>
        <w:bottom w:val="none" w:sz="0" w:space="0" w:color="auto"/>
        <w:right w:val="none" w:sz="0" w:space="0" w:color="auto"/>
      </w:divBdr>
    </w:div>
    <w:div w:id="227233258">
      <w:bodyDiv w:val="1"/>
      <w:marLeft w:val="0"/>
      <w:marRight w:val="0"/>
      <w:marTop w:val="0"/>
      <w:marBottom w:val="0"/>
      <w:divBdr>
        <w:top w:val="none" w:sz="0" w:space="0" w:color="auto"/>
        <w:left w:val="none" w:sz="0" w:space="0" w:color="auto"/>
        <w:bottom w:val="none" w:sz="0" w:space="0" w:color="auto"/>
        <w:right w:val="none" w:sz="0" w:space="0" w:color="auto"/>
      </w:divBdr>
    </w:div>
    <w:div w:id="264994796">
      <w:bodyDiv w:val="1"/>
      <w:marLeft w:val="0"/>
      <w:marRight w:val="0"/>
      <w:marTop w:val="0"/>
      <w:marBottom w:val="0"/>
      <w:divBdr>
        <w:top w:val="none" w:sz="0" w:space="0" w:color="auto"/>
        <w:left w:val="none" w:sz="0" w:space="0" w:color="auto"/>
        <w:bottom w:val="none" w:sz="0" w:space="0" w:color="auto"/>
        <w:right w:val="none" w:sz="0" w:space="0" w:color="auto"/>
      </w:divBdr>
    </w:div>
    <w:div w:id="355422062">
      <w:bodyDiv w:val="1"/>
      <w:marLeft w:val="0"/>
      <w:marRight w:val="0"/>
      <w:marTop w:val="0"/>
      <w:marBottom w:val="0"/>
      <w:divBdr>
        <w:top w:val="none" w:sz="0" w:space="0" w:color="auto"/>
        <w:left w:val="none" w:sz="0" w:space="0" w:color="auto"/>
        <w:bottom w:val="none" w:sz="0" w:space="0" w:color="auto"/>
        <w:right w:val="none" w:sz="0" w:space="0" w:color="auto"/>
      </w:divBdr>
    </w:div>
    <w:div w:id="384724361">
      <w:bodyDiv w:val="1"/>
      <w:marLeft w:val="0"/>
      <w:marRight w:val="0"/>
      <w:marTop w:val="0"/>
      <w:marBottom w:val="0"/>
      <w:divBdr>
        <w:top w:val="none" w:sz="0" w:space="0" w:color="auto"/>
        <w:left w:val="none" w:sz="0" w:space="0" w:color="auto"/>
        <w:bottom w:val="none" w:sz="0" w:space="0" w:color="auto"/>
        <w:right w:val="none" w:sz="0" w:space="0" w:color="auto"/>
      </w:divBdr>
    </w:div>
    <w:div w:id="397629824">
      <w:bodyDiv w:val="1"/>
      <w:marLeft w:val="0"/>
      <w:marRight w:val="0"/>
      <w:marTop w:val="0"/>
      <w:marBottom w:val="0"/>
      <w:divBdr>
        <w:top w:val="none" w:sz="0" w:space="0" w:color="auto"/>
        <w:left w:val="none" w:sz="0" w:space="0" w:color="auto"/>
        <w:bottom w:val="none" w:sz="0" w:space="0" w:color="auto"/>
        <w:right w:val="none" w:sz="0" w:space="0" w:color="auto"/>
      </w:divBdr>
    </w:div>
    <w:div w:id="453598404">
      <w:bodyDiv w:val="1"/>
      <w:marLeft w:val="0"/>
      <w:marRight w:val="0"/>
      <w:marTop w:val="0"/>
      <w:marBottom w:val="0"/>
      <w:divBdr>
        <w:top w:val="none" w:sz="0" w:space="0" w:color="auto"/>
        <w:left w:val="none" w:sz="0" w:space="0" w:color="auto"/>
        <w:bottom w:val="none" w:sz="0" w:space="0" w:color="auto"/>
        <w:right w:val="none" w:sz="0" w:space="0" w:color="auto"/>
      </w:divBdr>
    </w:div>
    <w:div w:id="623997211">
      <w:bodyDiv w:val="1"/>
      <w:marLeft w:val="0"/>
      <w:marRight w:val="0"/>
      <w:marTop w:val="0"/>
      <w:marBottom w:val="0"/>
      <w:divBdr>
        <w:top w:val="none" w:sz="0" w:space="0" w:color="auto"/>
        <w:left w:val="none" w:sz="0" w:space="0" w:color="auto"/>
        <w:bottom w:val="none" w:sz="0" w:space="0" w:color="auto"/>
        <w:right w:val="none" w:sz="0" w:space="0" w:color="auto"/>
      </w:divBdr>
    </w:div>
    <w:div w:id="695237347">
      <w:bodyDiv w:val="1"/>
      <w:marLeft w:val="0"/>
      <w:marRight w:val="0"/>
      <w:marTop w:val="0"/>
      <w:marBottom w:val="0"/>
      <w:divBdr>
        <w:top w:val="none" w:sz="0" w:space="0" w:color="auto"/>
        <w:left w:val="none" w:sz="0" w:space="0" w:color="auto"/>
        <w:bottom w:val="none" w:sz="0" w:space="0" w:color="auto"/>
        <w:right w:val="none" w:sz="0" w:space="0" w:color="auto"/>
      </w:divBdr>
    </w:div>
    <w:div w:id="709499935">
      <w:bodyDiv w:val="1"/>
      <w:marLeft w:val="0"/>
      <w:marRight w:val="0"/>
      <w:marTop w:val="0"/>
      <w:marBottom w:val="0"/>
      <w:divBdr>
        <w:top w:val="none" w:sz="0" w:space="0" w:color="auto"/>
        <w:left w:val="none" w:sz="0" w:space="0" w:color="auto"/>
        <w:bottom w:val="none" w:sz="0" w:space="0" w:color="auto"/>
        <w:right w:val="none" w:sz="0" w:space="0" w:color="auto"/>
      </w:divBdr>
    </w:div>
    <w:div w:id="713627166">
      <w:bodyDiv w:val="1"/>
      <w:marLeft w:val="0"/>
      <w:marRight w:val="0"/>
      <w:marTop w:val="0"/>
      <w:marBottom w:val="0"/>
      <w:divBdr>
        <w:top w:val="none" w:sz="0" w:space="0" w:color="auto"/>
        <w:left w:val="none" w:sz="0" w:space="0" w:color="auto"/>
        <w:bottom w:val="none" w:sz="0" w:space="0" w:color="auto"/>
        <w:right w:val="none" w:sz="0" w:space="0" w:color="auto"/>
      </w:divBdr>
    </w:div>
    <w:div w:id="808977895">
      <w:bodyDiv w:val="1"/>
      <w:marLeft w:val="0"/>
      <w:marRight w:val="0"/>
      <w:marTop w:val="0"/>
      <w:marBottom w:val="0"/>
      <w:divBdr>
        <w:top w:val="none" w:sz="0" w:space="0" w:color="auto"/>
        <w:left w:val="none" w:sz="0" w:space="0" w:color="auto"/>
        <w:bottom w:val="none" w:sz="0" w:space="0" w:color="auto"/>
        <w:right w:val="none" w:sz="0" w:space="0" w:color="auto"/>
      </w:divBdr>
    </w:div>
    <w:div w:id="856045345">
      <w:bodyDiv w:val="1"/>
      <w:marLeft w:val="0"/>
      <w:marRight w:val="0"/>
      <w:marTop w:val="0"/>
      <w:marBottom w:val="0"/>
      <w:divBdr>
        <w:top w:val="none" w:sz="0" w:space="0" w:color="auto"/>
        <w:left w:val="none" w:sz="0" w:space="0" w:color="auto"/>
        <w:bottom w:val="none" w:sz="0" w:space="0" w:color="auto"/>
        <w:right w:val="none" w:sz="0" w:space="0" w:color="auto"/>
      </w:divBdr>
    </w:div>
    <w:div w:id="859242784">
      <w:bodyDiv w:val="1"/>
      <w:marLeft w:val="0"/>
      <w:marRight w:val="0"/>
      <w:marTop w:val="0"/>
      <w:marBottom w:val="0"/>
      <w:divBdr>
        <w:top w:val="none" w:sz="0" w:space="0" w:color="auto"/>
        <w:left w:val="none" w:sz="0" w:space="0" w:color="auto"/>
        <w:bottom w:val="none" w:sz="0" w:space="0" w:color="auto"/>
        <w:right w:val="none" w:sz="0" w:space="0" w:color="auto"/>
      </w:divBdr>
    </w:div>
    <w:div w:id="915751307">
      <w:bodyDiv w:val="1"/>
      <w:marLeft w:val="0"/>
      <w:marRight w:val="0"/>
      <w:marTop w:val="0"/>
      <w:marBottom w:val="0"/>
      <w:divBdr>
        <w:top w:val="none" w:sz="0" w:space="0" w:color="auto"/>
        <w:left w:val="none" w:sz="0" w:space="0" w:color="auto"/>
        <w:bottom w:val="none" w:sz="0" w:space="0" w:color="auto"/>
        <w:right w:val="none" w:sz="0" w:space="0" w:color="auto"/>
      </w:divBdr>
    </w:div>
    <w:div w:id="97657295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32748413">
      <w:bodyDiv w:val="1"/>
      <w:marLeft w:val="0"/>
      <w:marRight w:val="0"/>
      <w:marTop w:val="0"/>
      <w:marBottom w:val="0"/>
      <w:divBdr>
        <w:top w:val="none" w:sz="0" w:space="0" w:color="auto"/>
        <w:left w:val="none" w:sz="0" w:space="0" w:color="auto"/>
        <w:bottom w:val="none" w:sz="0" w:space="0" w:color="auto"/>
        <w:right w:val="none" w:sz="0" w:space="0" w:color="auto"/>
      </w:divBdr>
    </w:div>
    <w:div w:id="1161848902">
      <w:bodyDiv w:val="1"/>
      <w:marLeft w:val="0"/>
      <w:marRight w:val="0"/>
      <w:marTop w:val="0"/>
      <w:marBottom w:val="0"/>
      <w:divBdr>
        <w:top w:val="none" w:sz="0" w:space="0" w:color="auto"/>
        <w:left w:val="none" w:sz="0" w:space="0" w:color="auto"/>
        <w:bottom w:val="none" w:sz="0" w:space="0" w:color="auto"/>
        <w:right w:val="none" w:sz="0" w:space="0" w:color="auto"/>
      </w:divBdr>
    </w:div>
    <w:div w:id="1174683334">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187139218">
      <w:bodyDiv w:val="1"/>
      <w:marLeft w:val="0"/>
      <w:marRight w:val="0"/>
      <w:marTop w:val="0"/>
      <w:marBottom w:val="0"/>
      <w:divBdr>
        <w:top w:val="none" w:sz="0" w:space="0" w:color="auto"/>
        <w:left w:val="none" w:sz="0" w:space="0" w:color="auto"/>
        <w:bottom w:val="none" w:sz="0" w:space="0" w:color="auto"/>
        <w:right w:val="none" w:sz="0" w:space="0" w:color="auto"/>
      </w:divBdr>
    </w:div>
    <w:div w:id="1207453806">
      <w:bodyDiv w:val="1"/>
      <w:marLeft w:val="0"/>
      <w:marRight w:val="0"/>
      <w:marTop w:val="0"/>
      <w:marBottom w:val="0"/>
      <w:divBdr>
        <w:top w:val="none" w:sz="0" w:space="0" w:color="auto"/>
        <w:left w:val="none" w:sz="0" w:space="0" w:color="auto"/>
        <w:bottom w:val="none" w:sz="0" w:space="0" w:color="auto"/>
        <w:right w:val="none" w:sz="0" w:space="0" w:color="auto"/>
      </w:divBdr>
    </w:div>
    <w:div w:id="1306665061">
      <w:bodyDiv w:val="1"/>
      <w:marLeft w:val="0"/>
      <w:marRight w:val="0"/>
      <w:marTop w:val="0"/>
      <w:marBottom w:val="0"/>
      <w:divBdr>
        <w:top w:val="none" w:sz="0" w:space="0" w:color="auto"/>
        <w:left w:val="none" w:sz="0" w:space="0" w:color="auto"/>
        <w:bottom w:val="none" w:sz="0" w:space="0" w:color="auto"/>
        <w:right w:val="none" w:sz="0" w:space="0" w:color="auto"/>
      </w:divBdr>
    </w:div>
    <w:div w:id="1342465652">
      <w:bodyDiv w:val="1"/>
      <w:marLeft w:val="0"/>
      <w:marRight w:val="0"/>
      <w:marTop w:val="0"/>
      <w:marBottom w:val="0"/>
      <w:divBdr>
        <w:top w:val="none" w:sz="0" w:space="0" w:color="auto"/>
        <w:left w:val="none" w:sz="0" w:space="0" w:color="auto"/>
        <w:bottom w:val="none" w:sz="0" w:space="0" w:color="auto"/>
        <w:right w:val="none" w:sz="0" w:space="0" w:color="auto"/>
      </w:divBdr>
    </w:div>
    <w:div w:id="1381900787">
      <w:bodyDiv w:val="1"/>
      <w:marLeft w:val="0"/>
      <w:marRight w:val="0"/>
      <w:marTop w:val="0"/>
      <w:marBottom w:val="0"/>
      <w:divBdr>
        <w:top w:val="none" w:sz="0" w:space="0" w:color="auto"/>
        <w:left w:val="none" w:sz="0" w:space="0" w:color="auto"/>
        <w:bottom w:val="none" w:sz="0" w:space="0" w:color="auto"/>
        <w:right w:val="none" w:sz="0" w:space="0" w:color="auto"/>
      </w:divBdr>
    </w:div>
    <w:div w:id="1396931508">
      <w:bodyDiv w:val="1"/>
      <w:marLeft w:val="0"/>
      <w:marRight w:val="0"/>
      <w:marTop w:val="0"/>
      <w:marBottom w:val="0"/>
      <w:divBdr>
        <w:top w:val="none" w:sz="0" w:space="0" w:color="auto"/>
        <w:left w:val="none" w:sz="0" w:space="0" w:color="auto"/>
        <w:bottom w:val="none" w:sz="0" w:space="0" w:color="auto"/>
        <w:right w:val="none" w:sz="0" w:space="0" w:color="auto"/>
      </w:divBdr>
    </w:div>
    <w:div w:id="1421440672">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476869370">
      <w:bodyDiv w:val="1"/>
      <w:marLeft w:val="0"/>
      <w:marRight w:val="0"/>
      <w:marTop w:val="0"/>
      <w:marBottom w:val="0"/>
      <w:divBdr>
        <w:top w:val="none" w:sz="0" w:space="0" w:color="auto"/>
        <w:left w:val="none" w:sz="0" w:space="0" w:color="auto"/>
        <w:bottom w:val="none" w:sz="0" w:space="0" w:color="auto"/>
        <w:right w:val="none" w:sz="0" w:space="0" w:color="auto"/>
      </w:divBdr>
    </w:div>
    <w:div w:id="1478034441">
      <w:bodyDiv w:val="1"/>
      <w:marLeft w:val="0"/>
      <w:marRight w:val="0"/>
      <w:marTop w:val="0"/>
      <w:marBottom w:val="0"/>
      <w:divBdr>
        <w:top w:val="none" w:sz="0" w:space="0" w:color="auto"/>
        <w:left w:val="none" w:sz="0" w:space="0" w:color="auto"/>
        <w:bottom w:val="none" w:sz="0" w:space="0" w:color="auto"/>
        <w:right w:val="none" w:sz="0" w:space="0" w:color="auto"/>
      </w:divBdr>
    </w:div>
    <w:div w:id="1527597276">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57096993">
      <w:bodyDiv w:val="1"/>
      <w:marLeft w:val="0"/>
      <w:marRight w:val="0"/>
      <w:marTop w:val="0"/>
      <w:marBottom w:val="0"/>
      <w:divBdr>
        <w:top w:val="none" w:sz="0" w:space="0" w:color="auto"/>
        <w:left w:val="none" w:sz="0" w:space="0" w:color="auto"/>
        <w:bottom w:val="none" w:sz="0" w:space="0" w:color="auto"/>
        <w:right w:val="none" w:sz="0" w:space="0" w:color="auto"/>
      </w:divBdr>
    </w:div>
    <w:div w:id="1760827483">
      <w:bodyDiv w:val="1"/>
      <w:marLeft w:val="0"/>
      <w:marRight w:val="0"/>
      <w:marTop w:val="0"/>
      <w:marBottom w:val="0"/>
      <w:divBdr>
        <w:top w:val="none" w:sz="0" w:space="0" w:color="auto"/>
        <w:left w:val="none" w:sz="0" w:space="0" w:color="auto"/>
        <w:bottom w:val="none" w:sz="0" w:space="0" w:color="auto"/>
        <w:right w:val="none" w:sz="0" w:space="0" w:color="auto"/>
      </w:divBdr>
    </w:div>
    <w:div w:id="1803228793">
      <w:bodyDiv w:val="1"/>
      <w:marLeft w:val="0"/>
      <w:marRight w:val="0"/>
      <w:marTop w:val="0"/>
      <w:marBottom w:val="0"/>
      <w:divBdr>
        <w:top w:val="none" w:sz="0" w:space="0" w:color="auto"/>
        <w:left w:val="none" w:sz="0" w:space="0" w:color="auto"/>
        <w:bottom w:val="none" w:sz="0" w:space="0" w:color="auto"/>
        <w:right w:val="none" w:sz="0" w:space="0" w:color="auto"/>
      </w:divBdr>
    </w:div>
    <w:div w:id="1963268727">
      <w:bodyDiv w:val="1"/>
      <w:marLeft w:val="0"/>
      <w:marRight w:val="0"/>
      <w:marTop w:val="0"/>
      <w:marBottom w:val="0"/>
      <w:divBdr>
        <w:top w:val="none" w:sz="0" w:space="0" w:color="auto"/>
        <w:left w:val="none" w:sz="0" w:space="0" w:color="auto"/>
        <w:bottom w:val="none" w:sz="0" w:space="0" w:color="auto"/>
        <w:right w:val="none" w:sz="0" w:space="0" w:color="auto"/>
      </w:divBdr>
    </w:div>
    <w:div w:id="2009942768">
      <w:bodyDiv w:val="1"/>
      <w:marLeft w:val="0"/>
      <w:marRight w:val="0"/>
      <w:marTop w:val="0"/>
      <w:marBottom w:val="0"/>
      <w:divBdr>
        <w:top w:val="none" w:sz="0" w:space="0" w:color="auto"/>
        <w:left w:val="none" w:sz="0" w:space="0" w:color="auto"/>
        <w:bottom w:val="none" w:sz="0" w:space="0" w:color="auto"/>
        <w:right w:val="none" w:sz="0" w:space="0" w:color="auto"/>
      </w:divBdr>
    </w:div>
    <w:div w:id="2021931151">
      <w:bodyDiv w:val="1"/>
      <w:marLeft w:val="0"/>
      <w:marRight w:val="0"/>
      <w:marTop w:val="0"/>
      <w:marBottom w:val="0"/>
      <w:divBdr>
        <w:top w:val="none" w:sz="0" w:space="0" w:color="auto"/>
        <w:left w:val="none" w:sz="0" w:space="0" w:color="auto"/>
        <w:bottom w:val="none" w:sz="0" w:space="0" w:color="auto"/>
        <w:right w:val="none" w:sz="0" w:space="0" w:color="auto"/>
      </w:divBdr>
    </w:div>
    <w:div w:id="2027554721">
      <w:bodyDiv w:val="1"/>
      <w:marLeft w:val="0"/>
      <w:marRight w:val="0"/>
      <w:marTop w:val="0"/>
      <w:marBottom w:val="0"/>
      <w:divBdr>
        <w:top w:val="none" w:sz="0" w:space="0" w:color="auto"/>
        <w:left w:val="none" w:sz="0" w:space="0" w:color="auto"/>
        <w:bottom w:val="none" w:sz="0" w:space="0" w:color="auto"/>
        <w:right w:val="none" w:sz="0" w:space="0" w:color="auto"/>
      </w:divBdr>
    </w:div>
    <w:div w:id="2043941403">
      <w:bodyDiv w:val="1"/>
      <w:marLeft w:val="0"/>
      <w:marRight w:val="0"/>
      <w:marTop w:val="0"/>
      <w:marBottom w:val="0"/>
      <w:divBdr>
        <w:top w:val="none" w:sz="0" w:space="0" w:color="auto"/>
        <w:left w:val="none" w:sz="0" w:space="0" w:color="auto"/>
        <w:bottom w:val="none" w:sz="0" w:space="0" w:color="auto"/>
        <w:right w:val="none" w:sz="0" w:space="0" w:color="auto"/>
      </w:divBdr>
    </w:div>
    <w:div w:id="20710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4F13-61C3-47CE-AD35-B712FED3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3</cp:revision>
  <cp:lastPrinted>2020-05-14T10:45:00Z</cp:lastPrinted>
  <dcterms:created xsi:type="dcterms:W3CDTF">2020-06-22T16:44:00Z</dcterms:created>
  <dcterms:modified xsi:type="dcterms:W3CDTF">2020-06-22T16:44:00Z</dcterms:modified>
</cp:coreProperties>
</file>