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538" w:rsidRPr="00334D64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:rsidR="00B77C24" w:rsidRPr="00B77C24" w:rsidRDefault="009F25E7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FRIDAY, 6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>February 2019</w:t>
      </w:r>
    </w:p>
    <w:p w:rsidR="00B77C24" w:rsidRPr="00D416B4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255A0" w:rsidRDefault="007255A0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1514EC" w:rsidRPr="001514EC" w:rsidRDefault="001514EC" w:rsidP="001514E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 w:rsidRPr="001514EC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67.</w:t>
      </w:r>
      <w:r w:rsidRPr="001514EC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ab/>
      </w:r>
      <w:r w:rsidRPr="001514EC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Mrs H O Mkhaliphi (EFF) to ask the Minister in The Presidency:</w:t>
      </w:r>
    </w:p>
    <w:p w:rsidR="001514EC" w:rsidRPr="001514EC" w:rsidRDefault="001514EC" w:rsidP="001514E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514EC">
        <w:rPr>
          <w:rFonts w:ascii="Times New Roman" w:hAnsi="Times New Roman" w:cs="Times New Roman"/>
          <w:sz w:val="26"/>
          <w:szCs w:val="26"/>
        </w:rPr>
        <w:t>Whether, since she came into office in 2018, any persons or companies that donated to her ANC presidential campaign received government contracts; if so, (a) what are their names and (b)(i) which contracts were they awarded, (ii) when and (iii) what was the value of each government contract?</w:t>
      </w:r>
      <w:r w:rsidRPr="001514EC">
        <w:rPr>
          <w:rFonts w:ascii="Times New Roman" w:hAnsi="Times New Roman" w:cs="Times New Roman"/>
          <w:sz w:val="26"/>
          <w:szCs w:val="26"/>
        </w:rPr>
        <w:tab/>
      </w:r>
      <w:r w:rsidRPr="001514EC">
        <w:rPr>
          <w:rFonts w:ascii="Times New Roman" w:hAnsi="Times New Roman" w:cs="Times New Roman"/>
          <w:sz w:val="26"/>
          <w:szCs w:val="26"/>
        </w:rPr>
        <w:tab/>
      </w:r>
      <w:r w:rsidRPr="001514EC">
        <w:rPr>
          <w:rFonts w:ascii="Times New Roman" w:hAnsi="Times New Roman" w:cs="Times New Roman"/>
          <w:sz w:val="26"/>
          <w:szCs w:val="26"/>
        </w:rPr>
        <w:tab/>
      </w:r>
      <w:r w:rsidRPr="001514EC">
        <w:rPr>
          <w:rFonts w:ascii="Times New Roman" w:hAnsi="Times New Roman" w:cs="Times New Roman"/>
          <w:noProof/>
          <w:sz w:val="26"/>
          <w:szCs w:val="26"/>
          <w:lang w:val="af-ZA"/>
        </w:rPr>
        <w:t>NW72E</w:t>
      </w:r>
    </w:p>
    <w:p w:rsidR="0012495C" w:rsidRDefault="0012495C" w:rsidP="009F25E7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lang w:val="en-GB"/>
        </w:rPr>
      </w:pPr>
    </w:p>
    <w:p w:rsidR="00C12E13" w:rsidRPr="00C12E13" w:rsidRDefault="00C12E13" w:rsidP="005B06C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b/>
          <w:lang w:val="en-GB"/>
        </w:rPr>
      </w:pPr>
      <w:r w:rsidRPr="00C12E13">
        <w:rPr>
          <w:rFonts w:ascii="Arial" w:eastAsia="Calibri" w:hAnsi="Arial" w:cs="Arial"/>
          <w:b/>
          <w:lang w:val="en-GB"/>
        </w:rPr>
        <w:t>REPLY</w:t>
      </w:r>
    </w:p>
    <w:p w:rsidR="00997534" w:rsidRDefault="001514EC" w:rsidP="000665D5">
      <w:pPr>
        <w:ind w:left="142"/>
        <w:rPr>
          <w:rFonts w:eastAsia="Times New Roman" w:cstheme="minorHAnsi"/>
          <w:spacing w:val="2"/>
          <w:sz w:val="24"/>
          <w:szCs w:val="20"/>
          <w:lang w:eastAsia="en-ZA"/>
        </w:rPr>
      </w:pPr>
      <w:r>
        <w:rPr>
          <w:rFonts w:eastAsia="Times New Roman" w:cstheme="minorHAnsi"/>
          <w:spacing w:val="2"/>
          <w:sz w:val="24"/>
          <w:szCs w:val="20"/>
          <w:lang w:eastAsia="en-ZA"/>
        </w:rPr>
        <w:t>No</w:t>
      </w:r>
      <w:r w:rsidR="00EB3352">
        <w:rPr>
          <w:rFonts w:eastAsia="Times New Roman" w:cstheme="minorHAnsi"/>
          <w:spacing w:val="2"/>
          <w:sz w:val="24"/>
          <w:szCs w:val="20"/>
          <w:lang w:eastAsia="en-ZA"/>
        </w:rPr>
        <w:t>t</w:t>
      </w:r>
      <w:bookmarkStart w:id="0" w:name="_GoBack"/>
      <w:bookmarkEnd w:id="0"/>
      <w:r>
        <w:rPr>
          <w:rFonts w:eastAsia="Times New Roman" w:cstheme="minorHAnsi"/>
          <w:spacing w:val="2"/>
          <w:sz w:val="24"/>
          <w:szCs w:val="20"/>
          <w:lang w:eastAsia="en-ZA"/>
        </w:rPr>
        <w:t xml:space="preserve"> to my knowledge</w:t>
      </w:r>
      <w:r w:rsidR="000665D5">
        <w:rPr>
          <w:rFonts w:eastAsia="Times New Roman" w:cstheme="minorHAnsi"/>
          <w:spacing w:val="2"/>
          <w:sz w:val="24"/>
          <w:szCs w:val="20"/>
          <w:lang w:eastAsia="en-ZA"/>
        </w:rPr>
        <w:t>.</w:t>
      </w:r>
    </w:p>
    <w:p w:rsidR="00A8357E" w:rsidRDefault="00A8357E" w:rsidP="00A8357E">
      <w:pPr>
        <w:pStyle w:val="ListParagraph"/>
        <w:numPr>
          <w:ilvl w:val="0"/>
          <w:numId w:val="16"/>
        </w:numPr>
        <w:jc w:val="both"/>
        <w:rPr>
          <w:rFonts w:eastAsia="Times New Roman" w:cstheme="minorHAnsi"/>
          <w:spacing w:val="2"/>
          <w:sz w:val="24"/>
          <w:szCs w:val="20"/>
          <w:lang w:eastAsia="en-ZA"/>
        </w:rPr>
      </w:pPr>
      <w:r>
        <w:rPr>
          <w:rFonts w:eastAsia="Times New Roman" w:cstheme="minorHAnsi"/>
          <w:spacing w:val="2"/>
          <w:sz w:val="24"/>
          <w:szCs w:val="20"/>
          <w:lang w:eastAsia="en-ZA"/>
        </w:rPr>
        <w:t xml:space="preserve">Not Applicable </w:t>
      </w:r>
    </w:p>
    <w:p w:rsidR="00A8357E" w:rsidRPr="00A8357E" w:rsidRDefault="00A8357E" w:rsidP="00A8357E">
      <w:pPr>
        <w:pStyle w:val="ListParagraph"/>
        <w:numPr>
          <w:ilvl w:val="0"/>
          <w:numId w:val="16"/>
        </w:numPr>
        <w:jc w:val="both"/>
        <w:rPr>
          <w:rFonts w:eastAsia="Times New Roman" w:cstheme="minorHAnsi"/>
          <w:spacing w:val="2"/>
          <w:sz w:val="24"/>
          <w:szCs w:val="20"/>
          <w:lang w:eastAsia="en-ZA"/>
        </w:rPr>
      </w:pPr>
      <w:r>
        <w:rPr>
          <w:rFonts w:eastAsia="Times New Roman" w:cstheme="minorHAnsi"/>
          <w:spacing w:val="2"/>
          <w:sz w:val="24"/>
          <w:szCs w:val="20"/>
          <w:lang w:eastAsia="en-ZA"/>
        </w:rPr>
        <w:t>Not Applicable</w:t>
      </w:r>
    </w:p>
    <w:p w:rsidR="00A8357E" w:rsidRPr="001514EC" w:rsidRDefault="00A8357E" w:rsidP="001514EC">
      <w:pPr>
        <w:ind w:left="284"/>
        <w:jc w:val="both"/>
        <w:rPr>
          <w:rFonts w:eastAsia="Times New Roman" w:cstheme="minorHAnsi"/>
          <w:spacing w:val="2"/>
          <w:sz w:val="24"/>
          <w:szCs w:val="20"/>
          <w:lang w:eastAsia="en-ZA"/>
        </w:rPr>
      </w:pPr>
    </w:p>
    <w:p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Pr="007255A0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tbl>
      <w:tblPr>
        <w:tblW w:w="9531" w:type="dxa"/>
        <w:tblInd w:w="108" w:type="dxa"/>
        <w:tblLook w:val="04A0"/>
      </w:tblPr>
      <w:tblGrid>
        <w:gridCol w:w="3294"/>
        <w:gridCol w:w="284"/>
        <w:gridCol w:w="1714"/>
        <w:gridCol w:w="1890"/>
        <w:gridCol w:w="2349"/>
      </w:tblGrid>
      <w:tr w:rsidR="00AE188B" w:rsidRPr="007255A0" w:rsidTr="00E35626">
        <w:trPr>
          <w:cantSplit/>
        </w:trPr>
        <w:tc>
          <w:tcPr>
            <w:tcW w:w="3294" w:type="dxa"/>
            <w:vMerge w:val="restart"/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lastRenderedPageBreak/>
              <w:t>Dr NC Dlamini-Zuma</w:t>
            </w:r>
          </w:p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AE188B" w:rsidRPr="007255A0" w:rsidRDefault="00AE188B" w:rsidP="002D7B20">
      <w:pPr>
        <w:rPr>
          <w:rFonts w:ascii="Arial" w:hAnsi="Arial" w:cs="Arial"/>
        </w:rPr>
      </w:pPr>
    </w:p>
    <w:sectPr w:rsidR="00AE188B" w:rsidRPr="007255A0" w:rsidSect="005B06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12CF"/>
    <w:multiLevelType w:val="hybridMultilevel"/>
    <w:tmpl w:val="BBFAFF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B51"/>
    <w:multiLevelType w:val="hybridMultilevel"/>
    <w:tmpl w:val="D634413A"/>
    <w:lvl w:ilvl="0" w:tplc="F0440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2108A"/>
    <w:multiLevelType w:val="hybridMultilevel"/>
    <w:tmpl w:val="12FA7F5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7D80"/>
    <w:multiLevelType w:val="hybridMultilevel"/>
    <w:tmpl w:val="95AC833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6A2D"/>
    <w:multiLevelType w:val="hybridMultilevel"/>
    <w:tmpl w:val="3ACE6DDA"/>
    <w:lvl w:ilvl="0" w:tplc="5F0A5FA8">
      <w:start w:val="4"/>
      <w:numFmt w:val="lowerRoman"/>
      <w:lvlText w:val="%1."/>
      <w:lvlJc w:val="left"/>
      <w:pPr>
        <w:ind w:left="208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3" w:hanging="360"/>
      </w:pPr>
    </w:lvl>
    <w:lvl w:ilvl="2" w:tplc="1C09001B" w:tentative="1">
      <w:start w:val="1"/>
      <w:numFmt w:val="lowerRoman"/>
      <w:lvlText w:val="%3."/>
      <w:lvlJc w:val="right"/>
      <w:pPr>
        <w:ind w:left="3163" w:hanging="180"/>
      </w:pPr>
    </w:lvl>
    <w:lvl w:ilvl="3" w:tplc="1C09000F" w:tentative="1">
      <w:start w:val="1"/>
      <w:numFmt w:val="decimal"/>
      <w:lvlText w:val="%4."/>
      <w:lvlJc w:val="left"/>
      <w:pPr>
        <w:ind w:left="3883" w:hanging="360"/>
      </w:pPr>
    </w:lvl>
    <w:lvl w:ilvl="4" w:tplc="1C090019" w:tentative="1">
      <w:start w:val="1"/>
      <w:numFmt w:val="lowerLetter"/>
      <w:lvlText w:val="%5."/>
      <w:lvlJc w:val="left"/>
      <w:pPr>
        <w:ind w:left="4603" w:hanging="360"/>
      </w:pPr>
    </w:lvl>
    <w:lvl w:ilvl="5" w:tplc="1C09001B" w:tentative="1">
      <w:start w:val="1"/>
      <w:numFmt w:val="lowerRoman"/>
      <w:lvlText w:val="%6."/>
      <w:lvlJc w:val="right"/>
      <w:pPr>
        <w:ind w:left="5323" w:hanging="180"/>
      </w:pPr>
    </w:lvl>
    <w:lvl w:ilvl="6" w:tplc="1C09000F" w:tentative="1">
      <w:start w:val="1"/>
      <w:numFmt w:val="decimal"/>
      <w:lvlText w:val="%7."/>
      <w:lvlJc w:val="left"/>
      <w:pPr>
        <w:ind w:left="6043" w:hanging="360"/>
      </w:pPr>
    </w:lvl>
    <w:lvl w:ilvl="7" w:tplc="1C090019" w:tentative="1">
      <w:start w:val="1"/>
      <w:numFmt w:val="lowerLetter"/>
      <w:lvlText w:val="%8."/>
      <w:lvlJc w:val="left"/>
      <w:pPr>
        <w:ind w:left="6763" w:hanging="360"/>
      </w:pPr>
    </w:lvl>
    <w:lvl w:ilvl="8" w:tplc="1C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5FCB33FE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32D7793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677B357F"/>
    <w:multiLevelType w:val="hybridMultilevel"/>
    <w:tmpl w:val="F56CB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E0BA0"/>
    <w:multiLevelType w:val="hybridMultilevel"/>
    <w:tmpl w:val="50FEA77E"/>
    <w:lvl w:ilvl="0" w:tplc="8E4C72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2C00D9"/>
    <w:multiLevelType w:val="hybridMultilevel"/>
    <w:tmpl w:val="8382ABCC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71B47580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25A3B"/>
    <w:multiLevelType w:val="hybridMultilevel"/>
    <w:tmpl w:val="A752944A"/>
    <w:lvl w:ilvl="0" w:tplc="DCCC314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1A5CA0"/>
    <w:multiLevelType w:val="hybridMultilevel"/>
    <w:tmpl w:val="DFA0B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C4845"/>
    <w:multiLevelType w:val="hybridMultilevel"/>
    <w:tmpl w:val="AB30D5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665D5"/>
    <w:rsid w:val="00076C9D"/>
    <w:rsid w:val="00084C41"/>
    <w:rsid w:val="000D3A87"/>
    <w:rsid w:val="00116B34"/>
    <w:rsid w:val="0012495C"/>
    <w:rsid w:val="001514EC"/>
    <w:rsid w:val="001D4136"/>
    <w:rsid w:val="002A4FE3"/>
    <w:rsid w:val="002D7B20"/>
    <w:rsid w:val="00337FB0"/>
    <w:rsid w:val="00346758"/>
    <w:rsid w:val="003A73A7"/>
    <w:rsid w:val="004256EB"/>
    <w:rsid w:val="00440F78"/>
    <w:rsid w:val="0046281D"/>
    <w:rsid w:val="004806CA"/>
    <w:rsid w:val="00494E87"/>
    <w:rsid w:val="004C4538"/>
    <w:rsid w:val="005469DD"/>
    <w:rsid w:val="00573107"/>
    <w:rsid w:val="005769B5"/>
    <w:rsid w:val="005B06CA"/>
    <w:rsid w:val="005C2F81"/>
    <w:rsid w:val="007255A0"/>
    <w:rsid w:val="007E48CF"/>
    <w:rsid w:val="007F0D00"/>
    <w:rsid w:val="00801E3D"/>
    <w:rsid w:val="008F51F5"/>
    <w:rsid w:val="00997534"/>
    <w:rsid w:val="009F25E7"/>
    <w:rsid w:val="009F4DAF"/>
    <w:rsid w:val="00A74470"/>
    <w:rsid w:val="00A8357E"/>
    <w:rsid w:val="00AE188B"/>
    <w:rsid w:val="00B77C24"/>
    <w:rsid w:val="00B951CE"/>
    <w:rsid w:val="00BE08CB"/>
    <w:rsid w:val="00C12E13"/>
    <w:rsid w:val="00C8558F"/>
    <w:rsid w:val="00C94BA8"/>
    <w:rsid w:val="00EB0AFE"/>
    <w:rsid w:val="00EB3352"/>
    <w:rsid w:val="00F4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Pretorius</dc:creator>
  <cp:lastModifiedBy>PUMZA</cp:lastModifiedBy>
  <cp:revision>2</cp:revision>
  <dcterms:created xsi:type="dcterms:W3CDTF">2019-03-25T12:44:00Z</dcterms:created>
  <dcterms:modified xsi:type="dcterms:W3CDTF">2019-03-25T12:44:00Z</dcterms:modified>
</cp:coreProperties>
</file>