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FD" w:rsidRPr="002807FD" w:rsidRDefault="002807FD" w:rsidP="0088380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proofErr w:type="gramStart"/>
      <w:r w:rsidRPr="00D4147A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9D76F0">
        <w:rPr>
          <w:rFonts w:ascii="Arial" w:hAnsi="Arial" w:cs="Arial"/>
          <w:b/>
          <w:sz w:val="20"/>
          <w:szCs w:val="20"/>
          <w:lang w:val="en-ZA"/>
        </w:rPr>
        <w:t>Y</w:t>
      </w:r>
      <w:r w:rsidR="009D76F0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9D76F0">
        <w:rPr>
          <w:rFonts w:ascii="Arial" w:hAnsi="Arial" w:cs="Arial"/>
          <w:b/>
          <w:sz w:val="20"/>
          <w:szCs w:val="20"/>
          <w:lang w:val="en-ZA"/>
        </w:rPr>
        <w:br/>
        <w:t>QUESTION 669</w:t>
      </w:r>
      <w:r w:rsidRPr="00D4147A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4 MARCH 2022 (INTERNAL QUESTION PAPER NO 6</w:t>
      </w:r>
      <w:r w:rsidR="009D76F0">
        <w:rPr>
          <w:rFonts w:ascii="Arial" w:hAnsi="Arial" w:cs="Arial"/>
          <w:b/>
          <w:sz w:val="20"/>
          <w:szCs w:val="20"/>
          <w:lang w:val="en-ZA"/>
        </w:rPr>
        <w:t>-2022)</w:t>
      </w:r>
      <w:r w:rsidR="009D76F0">
        <w:rPr>
          <w:rFonts w:ascii="Arial" w:hAnsi="Arial" w:cs="Arial"/>
          <w:b/>
          <w:sz w:val="20"/>
          <w:szCs w:val="20"/>
          <w:lang w:val="en-ZA"/>
        </w:rPr>
        <w:br/>
      </w:r>
      <w:r w:rsidR="009D76F0">
        <w:rPr>
          <w:rFonts w:ascii="Arial" w:hAnsi="Arial" w:cs="Arial"/>
          <w:b/>
          <w:sz w:val="20"/>
          <w:szCs w:val="20"/>
          <w:lang w:val="en-ZA"/>
        </w:rPr>
        <w:br/>
        <w:t>669</w:t>
      </w:r>
      <w:r w:rsidRPr="00D4147A">
        <w:rPr>
          <w:rFonts w:ascii="Arial" w:hAnsi="Arial" w:cs="Arial"/>
          <w:b/>
          <w:sz w:val="20"/>
          <w:szCs w:val="20"/>
          <w:lang w:val="en-ZA"/>
        </w:rPr>
        <w:t>.</w:t>
      </w:r>
      <w:proofErr w:type="gramEnd"/>
      <w:r w:rsidRPr="00D4147A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="009D76F0">
        <w:rPr>
          <w:rFonts w:ascii="Arial" w:hAnsi="Arial" w:cs="Arial"/>
          <w:b/>
          <w:sz w:val="20"/>
          <w:szCs w:val="20"/>
          <w:lang w:val="en-ZA"/>
        </w:rPr>
        <w:t>MrD</w:t>
      </w:r>
      <w:proofErr w:type="spellEnd"/>
      <w:r w:rsidR="009D76F0">
        <w:rPr>
          <w:rFonts w:ascii="Arial" w:hAnsi="Arial" w:cs="Arial"/>
          <w:b/>
          <w:sz w:val="20"/>
          <w:szCs w:val="20"/>
          <w:lang w:val="en-ZA"/>
        </w:rPr>
        <w:t xml:space="preserve"> W Bryant</w:t>
      </w:r>
      <w:r w:rsidRPr="00D4147A">
        <w:rPr>
          <w:rFonts w:ascii="Arial" w:hAnsi="Arial" w:cs="Arial"/>
          <w:b/>
          <w:sz w:val="20"/>
          <w:szCs w:val="20"/>
          <w:lang w:val="en-ZA"/>
        </w:rPr>
        <w:t xml:space="preserve"> </w:t>
      </w:r>
      <w:r>
        <w:rPr>
          <w:rFonts w:ascii="Arial" w:hAnsi="Arial" w:cs="Arial"/>
          <w:b/>
          <w:sz w:val="20"/>
          <w:szCs w:val="20"/>
          <w:lang w:val="en-ZA"/>
        </w:rPr>
        <w:t>(DA</w:t>
      </w:r>
      <w:r w:rsidRPr="00D4147A">
        <w:rPr>
          <w:rFonts w:ascii="Arial" w:hAnsi="Arial" w:cs="Arial"/>
          <w:b/>
          <w:sz w:val="20"/>
          <w:szCs w:val="20"/>
          <w:lang w:val="en-ZA"/>
        </w:rPr>
        <w:t>) to ask the Minister 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2807FD">
        <w:rPr>
          <w:rFonts w:ascii="Arial" w:hAnsi="Arial" w:cs="Arial"/>
          <w:sz w:val="20"/>
          <w:szCs w:val="20"/>
          <w:lang w:val="en-ZA"/>
        </w:rPr>
        <w:t>(1</w:t>
      </w:r>
      <w:r w:rsidR="00314B80">
        <w:rPr>
          <w:rFonts w:ascii="Arial" w:hAnsi="Arial" w:cs="Arial"/>
          <w:sz w:val="20"/>
          <w:szCs w:val="20"/>
          <w:lang w:val="en-ZA"/>
        </w:rPr>
        <w:t xml:space="preserve">) </w:t>
      </w:r>
      <w:r w:rsidR="009D76F0">
        <w:rPr>
          <w:rFonts w:ascii="Arial" w:hAnsi="Arial" w:cs="Arial"/>
          <w:sz w:val="20"/>
          <w:szCs w:val="20"/>
          <w:lang w:val="en-ZA"/>
        </w:rPr>
        <w:t>on what date is it envisaged that the revised (a) Kruger National Park Management Plan and (b) Elephant Management Plan, which are currently the subject of review, will be (</w:t>
      </w:r>
      <w:proofErr w:type="spellStart"/>
      <w:r w:rsidR="009D76F0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9D76F0">
        <w:rPr>
          <w:rFonts w:ascii="Arial" w:hAnsi="Arial" w:cs="Arial"/>
          <w:sz w:val="20"/>
          <w:szCs w:val="20"/>
          <w:lang w:val="en-ZA"/>
        </w:rPr>
        <w:t>) completed and (ii) open for stakeholder and public participation;</w:t>
      </w:r>
      <w:r w:rsidR="009D76F0">
        <w:rPr>
          <w:rFonts w:ascii="Arial" w:hAnsi="Arial" w:cs="Arial"/>
          <w:sz w:val="20"/>
          <w:szCs w:val="20"/>
          <w:lang w:val="en-ZA"/>
        </w:rPr>
        <w:br/>
        <w:t xml:space="preserve">(2) whether she will furnish Mr D W Bryant with (a) the details of the stakeholder and public participation processes that will be followed in respect of the plans and (b) copies of the draft revised plans; if not, why not; in each cases; if so, on what date in each case </w:t>
      </w:r>
      <w:r w:rsidR="00314B80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Attached find here: </w:t>
      </w:r>
      <w:hyperlink r:id="rId5" w:history="1">
        <w:r w:rsidRPr="00B317D1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2807FD" w:rsidRPr="002807FD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424"/>
    <w:multiLevelType w:val="hybridMultilevel"/>
    <w:tmpl w:val="823A533A"/>
    <w:lvl w:ilvl="0" w:tplc="063C76B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07FD"/>
    <w:rsid w:val="002807FD"/>
    <w:rsid w:val="00314B80"/>
    <w:rsid w:val="00883804"/>
    <w:rsid w:val="008B2FFD"/>
    <w:rsid w:val="009D76F0"/>
    <w:rsid w:val="00AA4C4C"/>
    <w:rsid w:val="00B317D1"/>
    <w:rsid w:val="00F04BD9"/>
    <w:rsid w:val="00F6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669-2022-03-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2022-03-29T14:06:00Z</dcterms:created>
  <dcterms:modified xsi:type="dcterms:W3CDTF">2022-03-29T14:07:00Z</dcterms:modified>
</cp:coreProperties>
</file>