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57058F">
        <w:rPr>
          <w:rFonts w:ascii="Times New Roman" w:hAnsi="Times New Roman" w:cs="Times New Roman"/>
          <w:b/>
          <w:sz w:val="24"/>
          <w:szCs w:val="24"/>
        </w:rPr>
        <w:t xml:space="preserve"> 669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613631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17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2367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10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57058F" w:rsidRPr="007B4152" w:rsidRDefault="0057058F" w:rsidP="0057058F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b/>
          <w:noProof/>
          <w:sz w:val="24"/>
          <w:szCs w:val="24"/>
          <w:lang w:val="af-Z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>669.</w:t>
      </w: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ab/>
      </w:r>
      <w:r w:rsidRPr="007B4152">
        <w:rPr>
          <w:rFonts w:ascii="Times New Roman" w:hAnsi="Times New Roman" w:cs="Times New Roman"/>
          <w:b/>
          <w:noProof/>
          <w:sz w:val="24"/>
          <w:szCs w:val="24"/>
          <w:lang w:val="af-ZA"/>
        </w:rPr>
        <w:t xml:space="preserve">Ms N I Tarabella </w:t>
      </w:r>
      <w:proofErr w:type="spellStart"/>
      <w:r w:rsidRPr="00C013FC">
        <w:rPr>
          <w:rFonts w:ascii="Times New Roman" w:hAnsi="Times New Roman" w:cs="Times New Roman"/>
          <w:b/>
          <w:sz w:val="24"/>
          <w:szCs w:val="24"/>
        </w:rPr>
        <w:t>Marchesi</w:t>
      </w:r>
      <w:proofErr w:type="spellEnd"/>
      <w:r w:rsidRPr="007B4152">
        <w:rPr>
          <w:rFonts w:ascii="Times New Roman" w:hAnsi="Times New Roman" w:cs="Times New Roman"/>
          <w:b/>
          <w:noProof/>
          <w:sz w:val="24"/>
          <w:szCs w:val="24"/>
          <w:lang w:val="af-ZA"/>
        </w:rPr>
        <w:t xml:space="preserve"> (DA) to ask the Minister of Basic Education:</w:t>
      </w:r>
    </w:p>
    <w:p w:rsidR="0057058F" w:rsidRPr="007B4152" w:rsidRDefault="0057058F" w:rsidP="0057058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4152">
        <w:rPr>
          <w:rFonts w:ascii="Times New Roman" w:hAnsi="Times New Roman" w:cs="Times New Roman"/>
          <w:sz w:val="24"/>
          <w:szCs w:val="24"/>
        </w:rPr>
        <w:t>With regard to the presentation by her department to the Portfolio Committee on Basic Education on 21 February 2017, titled Oversight and Monitoring: School Readiness 2017, what are the names of the schools that (a</w:t>
      </w:r>
      <w:proofErr w:type="gramStart"/>
      <w:r w:rsidRPr="007B4152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7B41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4152">
        <w:rPr>
          <w:rFonts w:ascii="Times New Roman" w:hAnsi="Times New Roman" w:cs="Times New Roman"/>
          <w:sz w:val="24"/>
          <w:szCs w:val="24"/>
        </w:rPr>
        <w:t>) had not received or (ii) have received only a portion of the top-up textbooks required for 2017 by the start of the academic year and (b) still had not received their full allocation of top-up textbooks by 28 February 2017?</w:t>
      </w:r>
      <w:r w:rsidRPr="007B4152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7B4152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7B4152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7B4152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7B4152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7B4152">
        <w:rPr>
          <w:rFonts w:ascii="Times New Roman" w:hAnsi="Times New Roman" w:cs="Times New Roman"/>
          <w:sz w:val="20"/>
          <w:szCs w:val="20"/>
        </w:rPr>
        <w:t>NW728E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4067FB" w:rsidRPr="004067FB" w:rsidRDefault="004067FB" w:rsidP="004067FB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Calibri" w:hAnsi="Arial" w:cs="Arial"/>
          <w:b/>
        </w:rPr>
      </w:pPr>
      <w:r w:rsidRPr="004067FB">
        <w:rPr>
          <w:rFonts w:ascii="Arial" w:eastAsia="Calibri" w:hAnsi="Arial" w:cs="Arial"/>
          <w:b/>
        </w:rPr>
        <w:t xml:space="preserve">Response: </w:t>
      </w:r>
    </w:p>
    <w:tbl>
      <w:tblPr>
        <w:tblStyle w:val="TableGrid"/>
        <w:tblW w:w="151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6"/>
        <w:gridCol w:w="2549"/>
        <w:gridCol w:w="1418"/>
        <w:gridCol w:w="1417"/>
        <w:gridCol w:w="1276"/>
        <w:gridCol w:w="1843"/>
        <w:gridCol w:w="1275"/>
        <w:gridCol w:w="1418"/>
        <w:gridCol w:w="1417"/>
        <w:gridCol w:w="1276"/>
      </w:tblGrid>
      <w:tr w:rsidR="004067FB" w:rsidRPr="004067FB" w:rsidTr="004067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FS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MP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NC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NW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WC</w:t>
            </w:r>
          </w:p>
        </w:tc>
      </w:tr>
      <w:tr w:rsidR="004067FB" w:rsidRPr="004067FB" w:rsidTr="004067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>a (</w:t>
            </w:r>
            <w:proofErr w:type="spellStart"/>
            <w:r w:rsidRPr="004067FB">
              <w:rPr>
                <w:rFonts w:ascii="Arial" w:hAnsi="Arial" w:cs="Arial"/>
              </w:rPr>
              <w:t>i</w:t>
            </w:r>
            <w:proofErr w:type="spellEnd"/>
            <w:r w:rsidRPr="004067FB">
              <w:rPr>
                <w:rFonts w:ascii="Arial" w:hAnsi="Arial" w:cs="Arial"/>
              </w:rPr>
              <w:t xml:space="preserve">)  Names of the schools that had not received top-up textbooks required for 2017 </w:t>
            </w:r>
            <w:r w:rsidRPr="004067FB">
              <w:rPr>
                <w:rFonts w:ascii="Arial" w:hAnsi="Arial" w:cs="Arial"/>
              </w:rPr>
              <w:lastRenderedPageBreak/>
              <w:t>by the start of the academic year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lastRenderedPageBreak/>
              <w:t xml:space="preserve">168 schools </w:t>
            </w: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 xml:space="preserve">See attached as </w:t>
            </w:r>
            <w:r w:rsidRPr="004067FB">
              <w:rPr>
                <w:rFonts w:ascii="Arial" w:hAnsi="Arial" w:cs="Arial"/>
                <w:b/>
              </w:rPr>
              <w:t>Annexure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>None</w:t>
            </w: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>None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>None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4067FB">
              <w:rPr>
                <w:rFonts w:ascii="Arial" w:hAnsi="Arial" w:cs="Arial"/>
              </w:rPr>
              <w:t>Kgoboki</w:t>
            </w:r>
            <w:proofErr w:type="spellEnd"/>
            <w:r w:rsidRPr="004067FB">
              <w:rPr>
                <w:rFonts w:ascii="Arial" w:hAnsi="Arial" w:cs="Arial"/>
              </w:rPr>
              <w:t xml:space="preserve"> Primary School and </w:t>
            </w:r>
            <w:proofErr w:type="spellStart"/>
            <w:r w:rsidRPr="004067FB">
              <w:rPr>
                <w:rFonts w:ascii="Arial" w:hAnsi="Arial" w:cs="Arial"/>
              </w:rPr>
              <w:t>Reabilwe</w:t>
            </w:r>
            <w:proofErr w:type="spellEnd"/>
            <w:r w:rsidRPr="004067FB">
              <w:rPr>
                <w:rFonts w:ascii="Arial" w:hAnsi="Arial" w:cs="Arial"/>
              </w:rPr>
              <w:t>. Both schools had received CAPS textbooks orders from 2013-2016.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>The province provides textbooks to new schools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>None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>None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>None</w:t>
            </w:r>
          </w:p>
        </w:tc>
      </w:tr>
      <w:tr w:rsidR="004067FB" w:rsidRPr="004067FB" w:rsidTr="004067FB">
        <w:trPr>
          <w:trHeight w:val="31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20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 xml:space="preserve"> a (ii) Names of the schools that have received only a portion of the top-up textbooks required for 2017 by the start of the academic year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 xml:space="preserve">473 schools received a portion of the Top-up textbooks. </w:t>
            </w: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 xml:space="preserve">See attached as </w:t>
            </w:r>
            <w:r w:rsidRPr="004067FB">
              <w:rPr>
                <w:rFonts w:ascii="Arial" w:hAnsi="Arial" w:cs="Arial"/>
                <w:b/>
              </w:rPr>
              <w:t>Annexure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>All schools received Top-up textbooks</w:t>
            </w: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 xml:space="preserve">79 schools received a portion of the Top-up textbooks. </w:t>
            </w: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 xml:space="preserve">See attached as </w:t>
            </w:r>
            <w:r w:rsidRPr="004067FB">
              <w:rPr>
                <w:rFonts w:ascii="Arial" w:hAnsi="Arial" w:cs="Arial"/>
                <w:b/>
              </w:rPr>
              <w:t>Annexure B</w:t>
            </w: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>838 schools received a portion of the Top-up textbooks.</w:t>
            </w: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 xml:space="preserve">See attached as </w:t>
            </w:r>
            <w:r w:rsidRPr="004067FB">
              <w:rPr>
                <w:rFonts w:ascii="Arial" w:hAnsi="Arial" w:cs="Arial"/>
                <w:b/>
              </w:rPr>
              <w:t>Annexure C</w:t>
            </w: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>All schools received Top-up textbooks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067FB">
              <w:rPr>
                <w:rFonts w:ascii="Arial" w:hAnsi="Arial" w:cs="Arial"/>
              </w:rPr>
              <w:t>The province provides textbooks to new schools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 xml:space="preserve">116 schools received a portion of the Top-up textbooks </w:t>
            </w: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 xml:space="preserve">See attached as </w:t>
            </w:r>
            <w:r w:rsidRPr="004067FB">
              <w:rPr>
                <w:rFonts w:ascii="Arial" w:hAnsi="Arial" w:cs="Arial"/>
                <w:b/>
              </w:rPr>
              <w:t>Annexure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 xml:space="preserve">363 schools received a portion of the Top-up textbooks. </w:t>
            </w: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 xml:space="preserve">See attached as </w:t>
            </w:r>
            <w:r w:rsidRPr="004067FB">
              <w:rPr>
                <w:rFonts w:ascii="Arial" w:hAnsi="Arial" w:cs="Arial"/>
                <w:b/>
              </w:rPr>
              <w:t>Annexure 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067FB">
              <w:rPr>
                <w:rFonts w:ascii="Arial" w:hAnsi="Arial" w:cs="Arial"/>
              </w:rPr>
              <w:t>All schools received Top-up textbooks</w:t>
            </w:r>
          </w:p>
        </w:tc>
      </w:tr>
      <w:tr w:rsidR="004067FB" w:rsidRPr="004067FB" w:rsidTr="004067FB">
        <w:trPr>
          <w:trHeight w:val="4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FS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MP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NC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NW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4067FB">
              <w:rPr>
                <w:rFonts w:ascii="Arial" w:hAnsi="Arial" w:cs="Arial"/>
                <w:b/>
              </w:rPr>
              <w:t>WC</w:t>
            </w:r>
          </w:p>
        </w:tc>
      </w:tr>
      <w:tr w:rsidR="004067FB" w:rsidRPr="004067FB" w:rsidTr="004067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067FB">
              <w:rPr>
                <w:rFonts w:ascii="Arial" w:hAnsi="Arial" w:cs="Arial"/>
              </w:rPr>
              <w:t>(b) Schools that still had not received their full allocation of top-up textbooks by 28 February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 xml:space="preserve">4 934 schools had not received full allocation by 28/02/2017. </w:t>
            </w: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 xml:space="preserve">See attached as </w:t>
            </w:r>
            <w:r w:rsidRPr="004067FB">
              <w:rPr>
                <w:rFonts w:ascii="Arial" w:hAnsi="Arial" w:cs="Arial"/>
                <w:b/>
              </w:rPr>
              <w:t>Annexure A</w:t>
            </w: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>All schools received Top-up textbooks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 xml:space="preserve">69 schools had not received their full allocation by 28/02/2017 </w:t>
            </w: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 xml:space="preserve">See attached as </w:t>
            </w:r>
            <w:r w:rsidRPr="004067FB">
              <w:rPr>
                <w:rFonts w:ascii="Arial" w:hAnsi="Arial" w:cs="Arial"/>
                <w:b/>
              </w:rPr>
              <w:t xml:space="preserve">Annexure </w:t>
            </w:r>
            <w:r w:rsidRPr="004067FB">
              <w:rPr>
                <w:rFonts w:ascii="Arial" w:hAnsi="Arial" w:cs="Arial"/>
                <w:b/>
              </w:rPr>
              <w:lastRenderedPageBreak/>
              <w:t>B</w:t>
            </w: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lastRenderedPageBreak/>
              <w:t>All schools received their full allocation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>All schools received their full allocation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>The province only provided for new textbooks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 xml:space="preserve">116 schools had not received their full allocation by 28/02/2017. </w:t>
            </w: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 xml:space="preserve">See attached as </w:t>
            </w:r>
            <w:r w:rsidRPr="004067FB">
              <w:rPr>
                <w:rFonts w:ascii="Arial" w:hAnsi="Arial" w:cs="Arial"/>
                <w:b/>
              </w:rPr>
              <w:t>Annexure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 xml:space="preserve">230 schools had not received their full allocation by 28/02/2017 </w:t>
            </w: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t xml:space="preserve">See attached as </w:t>
            </w:r>
            <w:r w:rsidRPr="004067FB">
              <w:rPr>
                <w:rFonts w:ascii="Arial" w:hAnsi="Arial" w:cs="Arial"/>
                <w:b/>
              </w:rPr>
              <w:lastRenderedPageBreak/>
              <w:t>Annexure E</w:t>
            </w:r>
          </w:p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FB" w:rsidRPr="004067FB" w:rsidRDefault="004067FB" w:rsidP="004067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067FB">
              <w:rPr>
                <w:rFonts w:ascii="Arial" w:hAnsi="Arial" w:cs="Arial"/>
              </w:rPr>
              <w:lastRenderedPageBreak/>
              <w:t>All schools received their full allocation</w:t>
            </w:r>
          </w:p>
        </w:tc>
      </w:tr>
    </w:tbl>
    <w:p w:rsidR="004067FB" w:rsidRPr="004067FB" w:rsidRDefault="004067FB" w:rsidP="004067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067FB" w:rsidRPr="004067FB">
          <w:pgSz w:w="16838" w:h="11906" w:orient="landscape"/>
          <w:pgMar w:top="1440" w:right="1440" w:bottom="1440" w:left="1440" w:header="709" w:footer="709" w:gutter="0"/>
          <w:cols w:space="720"/>
        </w:sectPr>
      </w:pPr>
      <w:bookmarkStart w:id="0" w:name="_GoBack"/>
      <w:bookmarkEnd w:id="0"/>
    </w:p>
    <w:p w:rsidR="006D7B63" w:rsidRPr="006D7B63" w:rsidRDefault="006D7B63" w:rsidP="0018068A">
      <w:pPr>
        <w:spacing w:after="0" w:line="360" w:lineRule="auto"/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70990"/>
    <w:rsid w:val="0018068A"/>
    <w:rsid w:val="00183BCF"/>
    <w:rsid w:val="0020126E"/>
    <w:rsid w:val="00226801"/>
    <w:rsid w:val="00236728"/>
    <w:rsid w:val="0027063B"/>
    <w:rsid w:val="002C32A6"/>
    <w:rsid w:val="00310F5F"/>
    <w:rsid w:val="00337121"/>
    <w:rsid w:val="00341226"/>
    <w:rsid w:val="00343876"/>
    <w:rsid w:val="0037043F"/>
    <w:rsid w:val="003B39A7"/>
    <w:rsid w:val="003F26D9"/>
    <w:rsid w:val="00405587"/>
    <w:rsid w:val="004067FB"/>
    <w:rsid w:val="00445162"/>
    <w:rsid w:val="00445915"/>
    <w:rsid w:val="004532C0"/>
    <w:rsid w:val="004A2F02"/>
    <w:rsid w:val="004E39FB"/>
    <w:rsid w:val="004F3E0C"/>
    <w:rsid w:val="005676F7"/>
    <w:rsid w:val="00570560"/>
    <w:rsid w:val="0057058F"/>
    <w:rsid w:val="005827AF"/>
    <w:rsid w:val="0059663A"/>
    <w:rsid w:val="005C4AB6"/>
    <w:rsid w:val="00607436"/>
    <w:rsid w:val="00613631"/>
    <w:rsid w:val="00615A3B"/>
    <w:rsid w:val="00653754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90A43"/>
    <w:rsid w:val="008B3DFA"/>
    <w:rsid w:val="008E742B"/>
    <w:rsid w:val="009434F5"/>
    <w:rsid w:val="00975403"/>
    <w:rsid w:val="009B6115"/>
    <w:rsid w:val="009C2773"/>
    <w:rsid w:val="009D302C"/>
    <w:rsid w:val="00A20079"/>
    <w:rsid w:val="00A42D37"/>
    <w:rsid w:val="00A451EB"/>
    <w:rsid w:val="00A603D7"/>
    <w:rsid w:val="00A666AB"/>
    <w:rsid w:val="00AE1828"/>
    <w:rsid w:val="00B6783D"/>
    <w:rsid w:val="00C00DC4"/>
    <w:rsid w:val="00CE609A"/>
    <w:rsid w:val="00D13D42"/>
    <w:rsid w:val="00D34C31"/>
    <w:rsid w:val="00D713FC"/>
    <w:rsid w:val="00D9276C"/>
    <w:rsid w:val="00D94B1F"/>
    <w:rsid w:val="00D97E99"/>
    <w:rsid w:val="00E34908"/>
    <w:rsid w:val="00E67F6F"/>
    <w:rsid w:val="00EA485B"/>
    <w:rsid w:val="00F11816"/>
    <w:rsid w:val="00F5012D"/>
    <w:rsid w:val="00F574BB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5972D-C63C-4657-8E4F-5358CA52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2017-03-17T07:03:00Z</dcterms:created>
  <dcterms:modified xsi:type="dcterms:W3CDTF">2017-06-06T13:06:00Z</dcterms:modified>
</cp:coreProperties>
</file>