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2F0" w:rsidRDefault="008762F0" w:rsidP="008762F0">
      <w:pPr>
        <w:spacing w:after="0" w:line="240" w:lineRule="auto"/>
        <w:outlineLvl w:val="0"/>
        <w:rPr>
          <w:rFonts w:ascii="Arial" w:eastAsia="Arial Unicode MS" w:hAnsi="Arial" w:cs="Times New Roman"/>
          <w:color w:val="000000"/>
          <w:sz w:val="24"/>
          <w:szCs w:val="20"/>
          <w:lang w:eastAsia="en-ZA"/>
        </w:rPr>
      </w:pPr>
      <w:bookmarkStart w:id="0" w:name="_GoBack"/>
      <w:bookmarkEnd w:id="0"/>
      <w:r w:rsidRPr="002D1443">
        <w:rPr>
          <w:noProof/>
          <w:lang w:val="en-US"/>
        </w:rPr>
        <w:drawing>
          <wp:anchor distT="57150" distB="57150" distL="57150" distR="57150" simplePos="0" relativeHeight="251659264" behindDoc="0" locked="0" layoutInCell="1" allowOverlap="1" wp14:anchorId="5C42B69E" wp14:editId="0664B533">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40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62F0" w:rsidRPr="002D1443" w:rsidRDefault="008762F0" w:rsidP="008762F0">
      <w:pPr>
        <w:spacing w:after="0" w:line="240" w:lineRule="auto"/>
        <w:outlineLvl w:val="0"/>
        <w:rPr>
          <w:rFonts w:ascii="Arial" w:eastAsia="Arial Unicode MS" w:hAnsi="Arial" w:cs="Times New Roman"/>
          <w:color w:val="000000"/>
          <w:sz w:val="24"/>
          <w:szCs w:val="20"/>
          <w:lang w:eastAsia="en-ZA"/>
        </w:rPr>
      </w:pPr>
    </w:p>
    <w:p w:rsidR="008762F0" w:rsidRPr="002D1443" w:rsidRDefault="008762F0" w:rsidP="008762F0">
      <w:pPr>
        <w:spacing w:after="0" w:line="240" w:lineRule="auto"/>
        <w:outlineLvl w:val="0"/>
        <w:rPr>
          <w:rFonts w:ascii="Arial" w:eastAsia="Arial Unicode MS" w:hAnsi="Arial" w:cs="Times New Roman"/>
          <w:color w:val="000000"/>
          <w:sz w:val="24"/>
          <w:szCs w:val="20"/>
          <w:lang w:eastAsia="en-ZA"/>
        </w:rPr>
      </w:pPr>
    </w:p>
    <w:p w:rsidR="008762F0" w:rsidRPr="002D1443" w:rsidRDefault="008762F0" w:rsidP="008762F0">
      <w:pPr>
        <w:spacing w:after="0" w:line="240" w:lineRule="auto"/>
        <w:jc w:val="center"/>
        <w:outlineLvl w:val="0"/>
        <w:rPr>
          <w:rFonts w:ascii="Arial" w:eastAsia="Arial Unicode MS" w:hAnsi="Arial" w:cs="Times New Roman"/>
          <w:b/>
          <w:color w:val="000000"/>
          <w:sz w:val="24"/>
          <w:szCs w:val="20"/>
          <w:lang w:eastAsia="en-ZA"/>
        </w:rPr>
      </w:pPr>
    </w:p>
    <w:p w:rsidR="008762F0" w:rsidRPr="002D1443" w:rsidRDefault="008762F0" w:rsidP="008762F0">
      <w:pPr>
        <w:spacing w:after="0" w:line="240" w:lineRule="auto"/>
        <w:jc w:val="center"/>
        <w:outlineLvl w:val="0"/>
        <w:rPr>
          <w:rFonts w:ascii="Arial" w:eastAsia="Arial Unicode MS" w:hAnsi="Arial" w:cs="Times New Roman"/>
          <w:b/>
          <w:color w:val="000000"/>
          <w:sz w:val="24"/>
          <w:szCs w:val="20"/>
          <w:lang w:eastAsia="en-ZA"/>
        </w:rPr>
      </w:pPr>
    </w:p>
    <w:p w:rsidR="008762F0" w:rsidRPr="002D1443" w:rsidRDefault="008762F0" w:rsidP="008762F0">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MINISTRY: PUBLIC SERVICE AND ADMINISTRATION</w:t>
      </w:r>
    </w:p>
    <w:p w:rsidR="008762F0" w:rsidRPr="002D1443" w:rsidRDefault="008762F0" w:rsidP="008762F0">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REPUBLIC OF SOUTH AFRICA</w:t>
      </w:r>
    </w:p>
    <w:p w:rsidR="008762F0" w:rsidRPr="002D1443" w:rsidRDefault="008762F0" w:rsidP="008762F0">
      <w:pPr>
        <w:spacing w:after="0" w:line="276" w:lineRule="auto"/>
        <w:outlineLvl w:val="0"/>
        <w:rPr>
          <w:rFonts w:ascii="Arial" w:eastAsia="Arial Unicode MS" w:hAnsi="Arial" w:cs="Times New Roman"/>
          <w:b/>
          <w:color w:val="000000"/>
          <w:sz w:val="24"/>
          <w:szCs w:val="20"/>
          <w:lang w:eastAsia="en-ZA"/>
        </w:rPr>
      </w:pPr>
    </w:p>
    <w:p w:rsidR="008762F0" w:rsidRPr="002D1443" w:rsidRDefault="008762F0" w:rsidP="008762F0">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NATIONAL ASSEMBLY</w:t>
      </w:r>
    </w:p>
    <w:p w:rsidR="008762F0" w:rsidRPr="002D1443" w:rsidRDefault="008762F0" w:rsidP="008762F0">
      <w:pPr>
        <w:spacing w:after="0" w:line="276" w:lineRule="auto"/>
        <w:outlineLvl w:val="0"/>
        <w:rPr>
          <w:rFonts w:ascii="Arial" w:eastAsia="Arial Unicode MS" w:hAnsi="Arial" w:cs="Arial"/>
          <w:b/>
          <w:color w:val="000000"/>
          <w:sz w:val="24"/>
          <w:szCs w:val="24"/>
          <w:lang w:eastAsia="en-ZA"/>
        </w:rPr>
      </w:pPr>
    </w:p>
    <w:p w:rsidR="008762F0" w:rsidRPr="002D1443" w:rsidRDefault="008762F0" w:rsidP="008762F0">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 xml:space="preserve">QUESTION FOR WRITTEN REPLY </w:t>
      </w:r>
    </w:p>
    <w:p w:rsidR="008762F0" w:rsidRPr="002D1443" w:rsidRDefault="008762F0" w:rsidP="008762F0">
      <w:pPr>
        <w:spacing w:after="0" w:line="276" w:lineRule="auto"/>
        <w:outlineLvl w:val="0"/>
        <w:rPr>
          <w:rFonts w:ascii="Arial" w:eastAsia="Arial Unicode MS" w:hAnsi="Arial" w:cs="Arial"/>
          <w:b/>
          <w:color w:val="000000"/>
          <w:sz w:val="24"/>
          <w:szCs w:val="24"/>
          <w:lang w:eastAsia="en-ZA"/>
        </w:rPr>
      </w:pPr>
    </w:p>
    <w:p w:rsidR="008762F0" w:rsidRPr="002D1443" w:rsidRDefault="008762F0" w:rsidP="008762F0">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24 APRIL 2020</w:t>
      </w:r>
    </w:p>
    <w:p w:rsidR="008762F0" w:rsidRPr="002D1443" w:rsidRDefault="008762F0" w:rsidP="008762F0">
      <w:pPr>
        <w:spacing w:after="0" w:line="276" w:lineRule="auto"/>
        <w:outlineLvl w:val="0"/>
        <w:rPr>
          <w:rFonts w:ascii="Arial" w:eastAsia="Arial Unicode MS" w:hAnsi="Arial" w:cs="Arial"/>
          <w:b/>
          <w:color w:val="000000"/>
          <w:sz w:val="24"/>
          <w:szCs w:val="24"/>
          <w:lang w:eastAsia="en-ZA"/>
        </w:rPr>
      </w:pPr>
    </w:p>
    <w:p w:rsidR="008762F0" w:rsidRPr="002D1443" w:rsidRDefault="008762F0" w:rsidP="008762F0">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666</w:t>
      </w:r>
      <w:r w:rsidRPr="002D1443">
        <w:rPr>
          <w:rFonts w:ascii="Arial" w:eastAsia="Arial Unicode MS" w:hAnsi="Arial" w:cs="Arial"/>
          <w:b/>
          <w:color w:val="000000"/>
          <w:sz w:val="24"/>
          <w:szCs w:val="24"/>
          <w:lang w:eastAsia="en-ZA"/>
        </w:rPr>
        <w:tab/>
      </w:r>
      <w:r w:rsidRPr="002D1443">
        <w:rPr>
          <w:rFonts w:ascii="Arial" w:eastAsia="Arial Unicode MS" w:hAnsi="Arial" w:cs="Arial"/>
          <w:b/>
          <w:color w:val="000000"/>
          <w:sz w:val="24"/>
          <w:szCs w:val="24"/>
          <w:lang w:eastAsia="en-ZA"/>
        </w:rPr>
        <w:tab/>
      </w:r>
    </w:p>
    <w:p w:rsidR="008762F0" w:rsidRPr="008762F0" w:rsidRDefault="008762F0" w:rsidP="008762F0">
      <w:pPr>
        <w:spacing w:before="100" w:beforeAutospacing="1" w:after="100" w:afterAutospacing="1" w:line="240" w:lineRule="auto"/>
        <w:ind w:left="720" w:hanging="720"/>
        <w:jc w:val="both"/>
        <w:outlineLvl w:val="0"/>
        <w:rPr>
          <w:rFonts w:ascii="Arial" w:hAnsi="Arial" w:cs="Arial"/>
          <w:sz w:val="24"/>
          <w:szCs w:val="24"/>
        </w:rPr>
      </w:pPr>
      <w:r w:rsidRPr="008762F0">
        <w:rPr>
          <w:rFonts w:ascii="Arial" w:hAnsi="Arial" w:cs="Arial"/>
          <w:b/>
          <w:sz w:val="24"/>
          <w:szCs w:val="24"/>
        </w:rPr>
        <w:t>Dr L A Schreiber (DA) to ask the Minister of Public Service and Administration</w:t>
      </w:r>
      <w:r w:rsidRPr="008762F0">
        <w:rPr>
          <w:rFonts w:ascii="Arial" w:hAnsi="Arial" w:cs="Arial"/>
          <w:b/>
          <w:sz w:val="24"/>
          <w:szCs w:val="24"/>
        </w:rPr>
        <w:fldChar w:fldCharType="begin"/>
      </w:r>
      <w:r w:rsidRPr="008762F0">
        <w:rPr>
          <w:rFonts w:ascii="Arial" w:hAnsi="Arial" w:cs="Arial"/>
          <w:sz w:val="24"/>
          <w:szCs w:val="24"/>
        </w:rPr>
        <w:instrText xml:space="preserve"> XE "</w:instrText>
      </w:r>
      <w:r w:rsidRPr="008762F0">
        <w:rPr>
          <w:rFonts w:ascii="Arial" w:hAnsi="Arial" w:cs="Arial"/>
          <w:b/>
          <w:sz w:val="24"/>
          <w:szCs w:val="24"/>
        </w:rPr>
        <w:instrText>Public Service and Administration</w:instrText>
      </w:r>
      <w:r w:rsidRPr="008762F0">
        <w:rPr>
          <w:rFonts w:ascii="Arial" w:hAnsi="Arial" w:cs="Arial"/>
          <w:sz w:val="24"/>
          <w:szCs w:val="24"/>
        </w:rPr>
        <w:instrText xml:space="preserve">" </w:instrText>
      </w:r>
      <w:r w:rsidRPr="008762F0">
        <w:rPr>
          <w:rFonts w:ascii="Arial" w:hAnsi="Arial" w:cs="Arial"/>
          <w:b/>
          <w:sz w:val="24"/>
          <w:szCs w:val="24"/>
        </w:rPr>
        <w:fldChar w:fldCharType="end"/>
      </w:r>
      <w:r w:rsidRPr="008762F0">
        <w:rPr>
          <w:rFonts w:ascii="Arial" w:hAnsi="Arial" w:cs="Arial"/>
          <w:b/>
          <w:sz w:val="24"/>
          <w:szCs w:val="24"/>
        </w:rPr>
        <w:t xml:space="preserve">: </w:t>
      </w:r>
    </w:p>
    <w:p w:rsidR="008762F0" w:rsidRPr="008762F0" w:rsidRDefault="008762F0" w:rsidP="008762F0">
      <w:pPr>
        <w:spacing w:before="100" w:beforeAutospacing="1" w:after="100" w:afterAutospacing="1" w:line="240" w:lineRule="auto"/>
        <w:jc w:val="both"/>
        <w:rPr>
          <w:rFonts w:ascii="Arial" w:hAnsi="Arial" w:cs="Arial"/>
          <w:sz w:val="24"/>
          <w:szCs w:val="24"/>
        </w:rPr>
      </w:pPr>
      <w:r w:rsidRPr="008762F0">
        <w:rPr>
          <w:rFonts w:ascii="Arial" w:hAnsi="Arial" w:cs="Arial"/>
          <w:sz w:val="24"/>
          <w:szCs w:val="24"/>
        </w:rPr>
        <w:t>Whether he, his department and/or any entity reporting to him purchased any personal protection equipment since 1 February 2020; if so, in each case, what are the relevant details of (a) the date on which the equipment was purchased, (b) the name of the supplier where the equipment was purchased, (c) the monetary value of the purchase, (d) the branding that appeared on the purchased equipment, including the branding of any political party, and (e)(</w:t>
      </w:r>
      <w:proofErr w:type="spellStart"/>
      <w:r w:rsidRPr="008762F0">
        <w:rPr>
          <w:rFonts w:ascii="Arial" w:hAnsi="Arial" w:cs="Arial"/>
          <w:sz w:val="24"/>
          <w:szCs w:val="24"/>
        </w:rPr>
        <w:t>i</w:t>
      </w:r>
      <w:proofErr w:type="spellEnd"/>
      <w:r w:rsidRPr="008762F0">
        <w:rPr>
          <w:rFonts w:ascii="Arial" w:hAnsi="Arial" w:cs="Arial"/>
          <w:sz w:val="24"/>
          <w:szCs w:val="24"/>
        </w:rPr>
        <w:t>) how and (ii) where was the purchased equipment distributed?</w:t>
      </w:r>
      <w:r w:rsidRPr="008762F0">
        <w:rPr>
          <w:rFonts w:ascii="Arial" w:hAnsi="Arial" w:cs="Arial"/>
          <w:sz w:val="24"/>
          <w:szCs w:val="24"/>
        </w:rPr>
        <w:tab/>
      </w:r>
      <w:r w:rsidRPr="008762F0">
        <w:rPr>
          <w:rFonts w:ascii="Arial" w:hAnsi="Arial" w:cs="Arial"/>
          <w:sz w:val="24"/>
          <w:szCs w:val="24"/>
        </w:rPr>
        <w:tab/>
      </w:r>
      <w:r w:rsidRPr="008762F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762F0">
        <w:rPr>
          <w:rFonts w:ascii="Arial" w:hAnsi="Arial" w:cs="Arial"/>
          <w:b/>
          <w:sz w:val="24"/>
          <w:szCs w:val="24"/>
        </w:rPr>
        <w:t>NW868E</w:t>
      </w:r>
    </w:p>
    <w:p w:rsidR="008762F0" w:rsidRPr="008762F0" w:rsidRDefault="008762F0" w:rsidP="008762F0">
      <w:pPr>
        <w:spacing w:after="0" w:line="240" w:lineRule="auto"/>
        <w:rPr>
          <w:rFonts w:ascii="Arial" w:eastAsia="Calibri" w:hAnsi="Arial" w:cs="Arial"/>
        </w:rPr>
      </w:pPr>
      <w:r w:rsidRPr="002D1443">
        <w:rPr>
          <w:rFonts w:ascii="Arial" w:hAnsi="Arial" w:cs="Arial"/>
          <w:b/>
          <w:sz w:val="24"/>
          <w:szCs w:val="24"/>
        </w:rPr>
        <w:fldChar w:fldCharType="begin"/>
      </w:r>
      <w:r w:rsidRPr="002D1443">
        <w:rPr>
          <w:rFonts w:ascii="Arial" w:hAnsi="Arial" w:cs="Arial"/>
          <w:sz w:val="24"/>
          <w:szCs w:val="24"/>
        </w:rPr>
        <w:instrText xml:space="preserve"> XE "</w:instrText>
      </w:r>
      <w:r w:rsidRPr="002D1443">
        <w:rPr>
          <w:rFonts w:ascii="Arial" w:hAnsi="Arial" w:cs="Arial"/>
          <w:b/>
          <w:sz w:val="24"/>
          <w:szCs w:val="24"/>
        </w:rPr>
        <w:instrText>Public Service and Administration</w:instrText>
      </w:r>
      <w:r w:rsidRPr="002D1443">
        <w:rPr>
          <w:rFonts w:ascii="Arial" w:hAnsi="Arial" w:cs="Arial"/>
          <w:sz w:val="24"/>
          <w:szCs w:val="24"/>
        </w:rPr>
        <w:instrText xml:space="preserve">" </w:instrText>
      </w:r>
      <w:r w:rsidRPr="002D1443">
        <w:rPr>
          <w:rFonts w:ascii="Arial" w:hAnsi="Arial" w:cs="Arial"/>
          <w:b/>
          <w:sz w:val="24"/>
          <w:szCs w:val="24"/>
        </w:rPr>
        <w:fldChar w:fldCharType="end"/>
      </w:r>
      <w:r w:rsidRPr="002D1443">
        <w:rPr>
          <w:rFonts w:ascii="Arial" w:eastAsia="Calibri" w:hAnsi="Arial" w:cs="Arial"/>
          <w:b/>
          <w:sz w:val="24"/>
          <w:szCs w:val="24"/>
        </w:rPr>
        <w:t>REPLY</w:t>
      </w:r>
      <w:r>
        <w:rPr>
          <w:rFonts w:ascii="Arial" w:eastAsia="Calibri" w:hAnsi="Arial" w:cs="Arial"/>
          <w:b/>
          <w:sz w:val="24"/>
          <w:szCs w:val="24"/>
        </w:rPr>
        <w:t>:</w:t>
      </w:r>
      <w:r w:rsidRPr="002D1443">
        <w:rPr>
          <w:rFonts w:ascii="Arial" w:eastAsia="Calibri" w:hAnsi="Arial" w:cs="Arial"/>
          <w:b/>
          <w:sz w:val="24"/>
          <w:szCs w:val="24"/>
        </w:rPr>
        <w:t xml:space="preserve"> </w:t>
      </w:r>
    </w:p>
    <w:p w:rsidR="008762F0" w:rsidRDefault="008762F0" w:rsidP="008762F0">
      <w:pPr>
        <w:spacing w:after="0" w:line="240" w:lineRule="auto"/>
        <w:jc w:val="both"/>
        <w:rPr>
          <w:rFonts w:ascii="Arial" w:eastAsia="Calibri" w:hAnsi="Arial" w:cs="Arial"/>
          <w:sz w:val="24"/>
          <w:szCs w:val="24"/>
        </w:rPr>
      </w:pPr>
    </w:p>
    <w:p w:rsidR="006C6062" w:rsidRPr="006C6062" w:rsidRDefault="00FF2342" w:rsidP="006C6062">
      <w:pPr>
        <w:rPr>
          <w:rFonts w:ascii="Arial" w:hAnsi="Arial" w:cs="Arial"/>
          <w:sz w:val="24"/>
          <w:szCs w:val="24"/>
          <w:lang w:val="en-US"/>
        </w:rPr>
      </w:pPr>
      <w:r w:rsidRPr="006C6062">
        <w:rPr>
          <w:rFonts w:ascii="Arial" w:hAnsi="Arial" w:cs="Arial"/>
          <w:sz w:val="24"/>
          <w:szCs w:val="24"/>
          <w:lang w:val="en-US"/>
        </w:rPr>
        <w:t xml:space="preserve"> </w:t>
      </w:r>
      <w:r w:rsidR="006C6062" w:rsidRPr="006C6062">
        <w:rPr>
          <w:rFonts w:ascii="Arial" w:hAnsi="Arial" w:cs="Arial"/>
          <w:sz w:val="24"/>
          <w:szCs w:val="24"/>
          <w:lang w:val="en-US"/>
        </w:rPr>
        <w:t xml:space="preserve">(a) the date on which the equipment was purchased, </w:t>
      </w:r>
    </w:p>
    <w:p w:rsidR="006C6062" w:rsidRPr="006C6062" w:rsidRDefault="006C6062" w:rsidP="006C6062">
      <w:pPr>
        <w:rPr>
          <w:rFonts w:ascii="Arial" w:hAnsi="Arial" w:cs="Arial"/>
          <w:sz w:val="24"/>
          <w:szCs w:val="24"/>
          <w:lang w:val="en-US"/>
        </w:rPr>
      </w:pPr>
    </w:p>
    <w:p w:rsidR="006C6062" w:rsidRPr="006C6062" w:rsidRDefault="006C6062" w:rsidP="006C6062">
      <w:pPr>
        <w:pStyle w:val="ListParagraph"/>
        <w:numPr>
          <w:ilvl w:val="0"/>
          <w:numId w:val="1"/>
        </w:numPr>
        <w:rPr>
          <w:rFonts w:ascii="Arial" w:hAnsi="Arial" w:cs="Arial"/>
          <w:sz w:val="24"/>
          <w:szCs w:val="24"/>
          <w:lang w:val="en-US"/>
        </w:rPr>
      </w:pPr>
      <w:r w:rsidRPr="006C6062">
        <w:rPr>
          <w:rFonts w:ascii="Arial" w:hAnsi="Arial" w:cs="Arial"/>
          <w:sz w:val="24"/>
          <w:szCs w:val="24"/>
          <w:lang w:val="en-US"/>
        </w:rPr>
        <w:t xml:space="preserve">50x Automated hand sanitizer dispensers and 200x 1 liter hand sanitizer – </w:t>
      </w:r>
      <w:r w:rsidRPr="006C6062">
        <w:rPr>
          <w:rFonts w:ascii="Arial" w:hAnsi="Arial" w:cs="Arial"/>
          <w:b/>
          <w:bCs/>
          <w:sz w:val="24"/>
          <w:szCs w:val="24"/>
          <w:lang w:val="en-US"/>
        </w:rPr>
        <w:t>19 March 2020</w:t>
      </w:r>
    </w:p>
    <w:p w:rsidR="006C6062" w:rsidRPr="006C6062" w:rsidRDefault="006C6062" w:rsidP="006C6062">
      <w:pPr>
        <w:pStyle w:val="ListParagraph"/>
        <w:numPr>
          <w:ilvl w:val="0"/>
          <w:numId w:val="1"/>
        </w:numPr>
        <w:rPr>
          <w:rFonts w:ascii="Arial" w:hAnsi="Arial" w:cs="Arial"/>
          <w:sz w:val="24"/>
          <w:szCs w:val="24"/>
          <w:lang w:val="en-US"/>
        </w:rPr>
      </w:pPr>
      <w:r w:rsidRPr="006C6062">
        <w:rPr>
          <w:rFonts w:ascii="Arial" w:hAnsi="Arial" w:cs="Arial"/>
          <w:sz w:val="24"/>
          <w:szCs w:val="24"/>
          <w:lang w:val="en-US"/>
        </w:rPr>
        <w:t xml:space="preserve">1000x Masks, 1000x Aprons and 1000x Gloves – </w:t>
      </w:r>
      <w:r w:rsidRPr="006C6062">
        <w:rPr>
          <w:rFonts w:ascii="Arial" w:hAnsi="Arial" w:cs="Arial"/>
          <w:b/>
          <w:bCs/>
          <w:sz w:val="24"/>
          <w:szCs w:val="24"/>
          <w:lang w:val="en-US"/>
        </w:rPr>
        <w:t>23 March 2020</w:t>
      </w:r>
    </w:p>
    <w:p w:rsidR="006C6062" w:rsidRPr="006C6062" w:rsidRDefault="006C6062" w:rsidP="006C6062">
      <w:pPr>
        <w:pStyle w:val="ListParagraph"/>
        <w:numPr>
          <w:ilvl w:val="0"/>
          <w:numId w:val="1"/>
        </w:numPr>
        <w:rPr>
          <w:rFonts w:ascii="Arial" w:hAnsi="Arial" w:cs="Arial"/>
          <w:sz w:val="24"/>
          <w:szCs w:val="24"/>
          <w:lang w:val="en-US"/>
        </w:rPr>
      </w:pPr>
      <w:r w:rsidRPr="006C6062">
        <w:rPr>
          <w:rFonts w:ascii="Arial" w:hAnsi="Arial" w:cs="Arial"/>
          <w:sz w:val="24"/>
          <w:szCs w:val="24"/>
          <w:lang w:val="en-US"/>
        </w:rPr>
        <w:t xml:space="preserve">Two Infra-Red Thermometers – </w:t>
      </w:r>
      <w:r w:rsidRPr="006C6062">
        <w:rPr>
          <w:rFonts w:ascii="Arial" w:hAnsi="Arial" w:cs="Arial"/>
          <w:b/>
          <w:bCs/>
          <w:sz w:val="24"/>
          <w:szCs w:val="24"/>
          <w:lang w:val="en-US"/>
        </w:rPr>
        <w:t>3 April 2020</w:t>
      </w:r>
    </w:p>
    <w:p w:rsidR="006C6062" w:rsidRPr="006C6062" w:rsidRDefault="006C6062" w:rsidP="006C6062">
      <w:pPr>
        <w:pStyle w:val="ListParagraph"/>
        <w:numPr>
          <w:ilvl w:val="0"/>
          <w:numId w:val="1"/>
        </w:numPr>
        <w:rPr>
          <w:rFonts w:ascii="Arial" w:hAnsi="Arial" w:cs="Arial"/>
          <w:sz w:val="24"/>
          <w:szCs w:val="24"/>
          <w:lang w:val="en-US"/>
        </w:rPr>
      </w:pPr>
      <w:r w:rsidRPr="006C6062">
        <w:rPr>
          <w:rFonts w:ascii="Arial" w:hAnsi="Arial" w:cs="Arial"/>
          <w:sz w:val="24"/>
          <w:szCs w:val="24"/>
          <w:lang w:val="en-US"/>
        </w:rPr>
        <w:t xml:space="preserve">Hand Sanitizer, 600x 200ml bottles – </w:t>
      </w:r>
      <w:r w:rsidRPr="006C6062">
        <w:rPr>
          <w:rFonts w:ascii="Arial" w:hAnsi="Arial" w:cs="Arial"/>
          <w:b/>
          <w:bCs/>
          <w:sz w:val="24"/>
          <w:szCs w:val="24"/>
          <w:lang w:val="en-US"/>
        </w:rPr>
        <w:t>20 April 2020</w:t>
      </w:r>
    </w:p>
    <w:p w:rsidR="006C6062" w:rsidRPr="006C6062" w:rsidRDefault="006C6062" w:rsidP="006C6062">
      <w:pPr>
        <w:rPr>
          <w:rFonts w:ascii="Arial" w:hAnsi="Arial" w:cs="Arial"/>
          <w:sz w:val="24"/>
          <w:szCs w:val="24"/>
          <w:lang w:val="en-US"/>
        </w:rPr>
      </w:pPr>
    </w:p>
    <w:p w:rsidR="006C6062" w:rsidRPr="006C6062" w:rsidRDefault="006C6062" w:rsidP="006C6062">
      <w:pPr>
        <w:rPr>
          <w:rFonts w:ascii="Arial" w:hAnsi="Arial" w:cs="Arial"/>
          <w:sz w:val="24"/>
          <w:szCs w:val="24"/>
          <w:lang w:val="en-US"/>
        </w:rPr>
      </w:pPr>
      <w:r w:rsidRPr="006C6062">
        <w:rPr>
          <w:rFonts w:ascii="Arial" w:hAnsi="Arial" w:cs="Arial"/>
          <w:sz w:val="24"/>
          <w:szCs w:val="24"/>
          <w:lang w:val="en-US"/>
        </w:rPr>
        <w:t xml:space="preserve">(b) the name of the supplier where the equipment was purchased, </w:t>
      </w:r>
    </w:p>
    <w:p w:rsidR="006C6062" w:rsidRPr="006C6062" w:rsidRDefault="006C6062" w:rsidP="006C6062">
      <w:pPr>
        <w:rPr>
          <w:rFonts w:ascii="Arial" w:hAnsi="Arial" w:cs="Arial"/>
          <w:sz w:val="24"/>
          <w:szCs w:val="24"/>
          <w:lang w:val="en-US"/>
        </w:rPr>
      </w:pPr>
    </w:p>
    <w:p w:rsidR="006C6062" w:rsidRPr="006C6062" w:rsidRDefault="006C6062" w:rsidP="006C6062">
      <w:pPr>
        <w:pStyle w:val="ListParagraph"/>
        <w:numPr>
          <w:ilvl w:val="0"/>
          <w:numId w:val="1"/>
        </w:numPr>
        <w:rPr>
          <w:rFonts w:ascii="Arial" w:hAnsi="Arial" w:cs="Arial"/>
          <w:sz w:val="24"/>
          <w:szCs w:val="24"/>
          <w:lang w:val="en-US"/>
        </w:rPr>
      </w:pPr>
      <w:r w:rsidRPr="006C6062">
        <w:rPr>
          <w:rFonts w:ascii="Arial" w:hAnsi="Arial" w:cs="Arial"/>
          <w:sz w:val="24"/>
          <w:szCs w:val="24"/>
          <w:lang w:val="en-US"/>
        </w:rPr>
        <w:t>50x Automated hand sani</w:t>
      </w:r>
      <w:r w:rsidR="00FF2342">
        <w:rPr>
          <w:rFonts w:ascii="Arial" w:hAnsi="Arial" w:cs="Arial"/>
          <w:sz w:val="24"/>
          <w:szCs w:val="24"/>
          <w:lang w:val="en-US"/>
        </w:rPr>
        <w:t xml:space="preserve">tizer dispensers and 200x </w:t>
      </w:r>
      <w:proofErr w:type="gramStart"/>
      <w:r w:rsidR="00FF2342">
        <w:rPr>
          <w:rFonts w:ascii="Arial" w:hAnsi="Arial" w:cs="Arial"/>
          <w:sz w:val="24"/>
          <w:szCs w:val="24"/>
          <w:lang w:val="en-US"/>
        </w:rPr>
        <w:t>1 lit</w:t>
      </w:r>
      <w:r w:rsidRPr="006C6062">
        <w:rPr>
          <w:rFonts w:ascii="Arial" w:hAnsi="Arial" w:cs="Arial"/>
          <w:sz w:val="24"/>
          <w:szCs w:val="24"/>
          <w:lang w:val="en-US"/>
        </w:rPr>
        <w:t>e</w:t>
      </w:r>
      <w:r w:rsidR="00FF2342">
        <w:rPr>
          <w:rFonts w:ascii="Arial" w:hAnsi="Arial" w:cs="Arial"/>
          <w:sz w:val="24"/>
          <w:szCs w:val="24"/>
          <w:lang w:val="en-US"/>
        </w:rPr>
        <w:t>r</w:t>
      </w:r>
      <w:proofErr w:type="gramEnd"/>
      <w:r w:rsidRPr="006C6062">
        <w:rPr>
          <w:rFonts w:ascii="Arial" w:hAnsi="Arial" w:cs="Arial"/>
          <w:sz w:val="24"/>
          <w:szCs w:val="24"/>
          <w:lang w:val="en-US"/>
        </w:rPr>
        <w:t xml:space="preserve"> hand sanitizer – </w:t>
      </w:r>
      <w:r w:rsidRPr="006C6062">
        <w:rPr>
          <w:rFonts w:ascii="Arial" w:hAnsi="Arial" w:cs="Arial"/>
          <w:b/>
          <w:bCs/>
          <w:sz w:val="24"/>
          <w:szCs w:val="24"/>
          <w:lang w:val="en-US"/>
        </w:rPr>
        <w:t>SAFARMEX Medical Logistics.</w:t>
      </w:r>
    </w:p>
    <w:p w:rsidR="006C6062" w:rsidRPr="006C6062" w:rsidRDefault="006C6062" w:rsidP="006C6062">
      <w:pPr>
        <w:pStyle w:val="ListParagraph"/>
        <w:numPr>
          <w:ilvl w:val="0"/>
          <w:numId w:val="1"/>
        </w:numPr>
        <w:rPr>
          <w:rFonts w:ascii="Arial" w:hAnsi="Arial" w:cs="Arial"/>
          <w:sz w:val="24"/>
          <w:szCs w:val="24"/>
          <w:lang w:val="en-US"/>
        </w:rPr>
      </w:pPr>
      <w:r w:rsidRPr="006C6062">
        <w:rPr>
          <w:rFonts w:ascii="Arial" w:hAnsi="Arial" w:cs="Arial"/>
          <w:sz w:val="24"/>
          <w:szCs w:val="24"/>
          <w:lang w:val="en-US"/>
        </w:rPr>
        <w:t xml:space="preserve">1000x Masks, 1000x Aprons and 1000x Gloves – </w:t>
      </w:r>
      <w:proofErr w:type="spellStart"/>
      <w:r w:rsidRPr="006C6062">
        <w:rPr>
          <w:rFonts w:ascii="Arial" w:hAnsi="Arial" w:cs="Arial"/>
          <w:b/>
          <w:bCs/>
          <w:sz w:val="24"/>
          <w:szCs w:val="24"/>
          <w:lang w:val="en-US"/>
        </w:rPr>
        <w:t>Ment</w:t>
      </w:r>
      <w:proofErr w:type="spellEnd"/>
      <w:r w:rsidRPr="006C6062">
        <w:rPr>
          <w:rFonts w:ascii="Arial" w:hAnsi="Arial" w:cs="Arial"/>
          <w:b/>
          <w:bCs/>
          <w:sz w:val="24"/>
          <w:szCs w:val="24"/>
          <w:lang w:val="en-US"/>
        </w:rPr>
        <w:t xml:space="preserve"> Medical and Waste (Pty) Ltd.</w:t>
      </w:r>
    </w:p>
    <w:p w:rsidR="006C6062" w:rsidRPr="006C6062" w:rsidRDefault="006C6062" w:rsidP="006C6062">
      <w:pPr>
        <w:pStyle w:val="ListParagraph"/>
        <w:numPr>
          <w:ilvl w:val="0"/>
          <w:numId w:val="1"/>
        </w:numPr>
        <w:rPr>
          <w:rFonts w:ascii="Arial" w:hAnsi="Arial" w:cs="Arial"/>
          <w:sz w:val="24"/>
          <w:szCs w:val="24"/>
          <w:lang w:val="en-US"/>
        </w:rPr>
      </w:pPr>
      <w:r w:rsidRPr="006C6062">
        <w:rPr>
          <w:rFonts w:ascii="Arial" w:hAnsi="Arial" w:cs="Arial"/>
          <w:sz w:val="24"/>
          <w:szCs w:val="24"/>
          <w:lang w:val="en-US"/>
        </w:rPr>
        <w:t xml:space="preserve">Two Infra-Red Thermometers – </w:t>
      </w:r>
      <w:proofErr w:type="spellStart"/>
      <w:r w:rsidRPr="006C6062">
        <w:rPr>
          <w:rFonts w:ascii="Arial" w:hAnsi="Arial" w:cs="Arial"/>
          <w:b/>
          <w:bCs/>
          <w:sz w:val="24"/>
          <w:szCs w:val="24"/>
          <w:lang w:val="en-US"/>
        </w:rPr>
        <w:t>Tripharma</w:t>
      </w:r>
      <w:proofErr w:type="spellEnd"/>
      <w:r w:rsidRPr="006C6062">
        <w:rPr>
          <w:rFonts w:ascii="Arial" w:hAnsi="Arial" w:cs="Arial"/>
          <w:b/>
          <w:bCs/>
          <w:sz w:val="24"/>
          <w:szCs w:val="24"/>
          <w:lang w:val="en-US"/>
        </w:rPr>
        <w:t xml:space="preserve"> (Pty) Ltd.</w:t>
      </w:r>
    </w:p>
    <w:p w:rsidR="006C6062" w:rsidRPr="006C6062" w:rsidRDefault="006C6062" w:rsidP="006C6062">
      <w:pPr>
        <w:pStyle w:val="ListParagraph"/>
        <w:numPr>
          <w:ilvl w:val="0"/>
          <w:numId w:val="1"/>
        </w:numPr>
        <w:rPr>
          <w:rFonts w:ascii="Arial" w:hAnsi="Arial" w:cs="Arial"/>
          <w:sz w:val="24"/>
          <w:szCs w:val="24"/>
          <w:lang w:val="en-US"/>
        </w:rPr>
      </w:pPr>
      <w:r w:rsidRPr="006C6062">
        <w:rPr>
          <w:rFonts w:ascii="Arial" w:hAnsi="Arial" w:cs="Arial"/>
          <w:sz w:val="24"/>
          <w:szCs w:val="24"/>
          <w:lang w:val="en-US"/>
        </w:rPr>
        <w:t xml:space="preserve">Hand Sanitizer, 600x 200ml bottles – </w:t>
      </w:r>
      <w:r w:rsidRPr="006C6062">
        <w:rPr>
          <w:rFonts w:ascii="Arial" w:hAnsi="Arial" w:cs="Arial"/>
          <w:b/>
          <w:bCs/>
          <w:sz w:val="24"/>
          <w:szCs w:val="24"/>
          <w:lang w:val="en-US"/>
        </w:rPr>
        <w:t>BAJU Cleaning Chemicals.</w:t>
      </w:r>
    </w:p>
    <w:p w:rsidR="006C6062" w:rsidRPr="006C6062" w:rsidRDefault="006C6062" w:rsidP="006C6062">
      <w:pPr>
        <w:rPr>
          <w:rFonts w:ascii="Arial" w:hAnsi="Arial" w:cs="Arial"/>
          <w:sz w:val="24"/>
          <w:szCs w:val="24"/>
          <w:lang w:val="en-US"/>
        </w:rPr>
      </w:pPr>
    </w:p>
    <w:p w:rsidR="006C6062" w:rsidRPr="006C6062" w:rsidRDefault="006C6062" w:rsidP="006C6062">
      <w:pPr>
        <w:rPr>
          <w:rFonts w:ascii="Arial" w:hAnsi="Arial" w:cs="Arial"/>
          <w:sz w:val="24"/>
          <w:szCs w:val="24"/>
          <w:lang w:val="en-US"/>
        </w:rPr>
      </w:pPr>
      <w:r w:rsidRPr="006C6062">
        <w:rPr>
          <w:rFonts w:ascii="Arial" w:hAnsi="Arial" w:cs="Arial"/>
          <w:sz w:val="24"/>
          <w:szCs w:val="24"/>
          <w:lang w:val="en-US"/>
        </w:rPr>
        <w:lastRenderedPageBreak/>
        <w:t xml:space="preserve">(c) the monetary value of the purchase, </w:t>
      </w:r>
    </w:p>
    <w:p w:rsidR="006C6062" w:rsidRPr="006C6062" w:rsidRDefault="006C6062" w:rsidP="006C6062">
      <w:pPr>
        <w:rPr>
          <w:rFonts w:ascii="Arial" w:hAnsi="Arial" w:cs="Arial"/>
          <w:sz w:val="24"/>
          <w:szCs w:val="24"/>
          <w:lang w:val="en-US"/>
        </w:rPr>
      </w:pPr>
    </w:p>
    <w:p w:rsidR="006C6062" w:rsidRPr="006C6062" w:rsidRDefault="006C6062" w:rsidP="006C6062">
      <w:pPr>
        <w:pStyle w:val="ListParagraph"/>
        <w:numPr>
          <w:ilvl w:val="0"/>
          <w:numId w:val="1"/>
        </w:numPr>
        <w:rPr>
          <w:rFonts w:ascii="Arial" w:hAnsi="Arial" w:cs="Arial"/>
          <w:sz w:val="24"/>
          <w:szCs w:val="24"/>
          <w:lang w:val="en-US"/>
        </w:rPr>
      </w:pPr>
      <w:r w:rsidRPr="006C6062">
        <w:rPr>
          <w:rFonts w:ascii="Arial" w:hAnsi="Arial" w:cs="Arial"/>
          <w:sz w:val="24"/>
          <w:szCs w:val="24"/>
          <w:lang w:val="en-US"/>
        </w:rPr>
        <w:t>50x Automated hand sanitizer dispensers and 200x 1 lite</w:t>
      </w:r>
      <w:r w:rsidR="00FF2342">
        <w:rPr>
          <w:rFonts w:ascii="Arial" w:hAnsi="Arial" w:cs="Arial"/>
          <w:sz w:val="24"/>
          <w:szCs w:val="24"/>
          <w:lang w:val="en-US"/>
        </w:rPr>
        <w:t>r</w:t>
      </w:r>
      <w:r w:rsidRPr="006C6062">
        <w:rPr>
          <w:rFonts w:ascii="Arial" w:hAnsi="Arial" w:cs="Arial"/>
          <w:sz w:val="24"/>
          <w:szCs w:val="24"/>
          <w:lang w:val="en-US"/>
        </w:rPr>
        <w:t xml:space="preserve"> hand sanitizer – </w:t>
      </w:r>
      <w:r w:rsidRPr="006C6062">
        <w:rPr>
          <w:rFonts w:ascii="Arial" w:hAnsi="Arial" w:cs="Arial"/>
          <w:b/>
          <w:bCs/>
          <w:sz w:val="24"/>
          <w:szCs w:val="24"/>
          <w:lang w:val="en-US"/>
        </w:rPr>
        <w:t>R69 893.55</w:t>
      </w:r>
    </w:p>
    <w:p w:rsidR="006C6062" w:rsidRPr="006C6062" w:rsidRDefault="006C6062" w:rsidP="006C6062">
      <w:pPr>
        <w:pStyle w:val="ListParagraph"/>
        <w:numPr>
          <w:ilvl w:val="0"/>
          <w:numId w:val="1"/>
        </w:numPr>
        <w:rPr>
          <w:rFonts w:ascii="Arial" w:hAnsi="Arial" w:cs="Arial"/>
          <w:sz w:val="24"/>
          <w:szCs w:val="24"/>
          <w:lang w:val="en-US"/>
        </w:rPr>
      </w:pPr>
      <w:r w:rsidRPr="006C6062">
        <w:rPr>
          <w:rFonts w:ascii="Arial" w:hAnsi="Arial" w:cs="Arial"/>
          <w:sz w:val="24"/>
          <w:szCs w:val="24"/>
          <w:lang w:val="en-US"/>
        </w:rPr>
        <w:t xml:space="preserve">1000x Masks, 1000x Aprons and 1000x Gloves – </w:t>
      </w:r>
      <w:r w:rsidRPr="006C6062">
        <w:rPr>
          <w:rFonts w:ascii="Arial" w:hAnsi="Arial" w:cs="Arial"/>
          <w:b/>
          <w:bCs/>
          <w:sz w:val="24"/>
          <w:szCs w:val="24"/>
          <w:lang w:val="en-US"/>
        </w:rPr>
        <w:t>R122 700.00</w:t>
      </w:r>
    </w:p>
    <w:p w:rsidR="006C6062" w:rsidRPr="006C6062" w:rsidRDefault="006C6062" w:rsidP="006C6062">
      <w:pPr>
        <w:pStyle w:val="ListParagraph"/>
        <w:numPr>
          <w:ilvl w:val="0"/>
          <w:numId w:val="1"/>
        </w:numPr>
        <w:rPr>
          <w:rFonts w:ascii="Arial" w:hAnsi="Arial" w:cs="Arial"/>
          <w:sz w:val="24"/>
          <w:szCs w:val="24"/>
          <w:lang w:val="en-US"/>
        </w:rPr>
      </w:pPr>
      <w:r w:rsidRPr="006C6062">
        <w:rPr>
          <w:rFonts w:ascii="Arial" w:hAnsi="Arial" w:cs="Arial"/>
          <w:sz w:val="24"/>
          <w:szCs w:val="24"/>
          <w:lang w:val="en-US"/>
        </w:rPr>
        <w:t xml:space="preserve">Two Infra-Red Thermometers – </w:t>
      </w:r>
      <w:r w:rsidRPr="006C6062">
        <w:rPr>
          <w:rFonts w:ascii="Arial" w:hAnsi="Arial" w:cs="Arial"/>
          <w:b/>
          <w:bCs/>
          <w:sz w:val="24"/>
          <w:szCs w:val="24"/>
          <w:lang w:val="en-US"/>
        </w:rPr>
        <w:t>R5 999.30</w:t>
      </w:r>
    </w:p>
    <w:p w:rsidR="006C6062" w:rsidRPr="006C6062" w:rsidRDefault="006C6062" w:rsidP="006C6062">
      <w:pPr>
        <w:pStyle w:val="ListParagraph"/>
        <w:numPr>
          <w:ilvl w:val="0"/>
          <w:numId w:val="1"/>
        </w:numPr>
        <w:rPr>
          <w:rFonts w:ascii="Arial" w:hAnsi="Arial" w:cs="Arial"/>
          <w:sz w:val="24"/>
          <w:szCs w:val="24"/>
          <w:lang w:val="en-US"/>
        </w:rPr>
      </w:pPr>
      <w:r w:rsidRPr="006C6062">
        <w:rPr>
          <w:rFonts w:ascii="Arial" w:hAnsi="Arial" w:cs="Arial"/>
          <w:sz w:val="24"/>
          <w:szCs w:val="24"/>
          <w:lang w:val="en-US"/>
        </w:rPr>
        <w:t xml:space="preserve">Hand Sanitizer, 600x 200ml bottles – </w:t>
      </w:r>
      <w:r w:rsidRPr="006C6062">
        <w:rPr>
          <w:rFonts w:ascii="Arial" w:hAnsi="Arial" w:cs="Arial"/>
          <w:b/>
          <w:bCs/>
          <w:sz w:val="24"/>
          <w:szCs w:val="24"/>
          <w:lang w:val="en-US"/>
        </w:rPr>
        <w:t>R34 500.00</w:t>
      </w:r>
    </w:p>
    <w:p w:rsidR="006C6062" w:rsidRPr="006C6062" w:rsidRDefault="006C6062" w:rsidP="006C6062">
      <w:pPr>
        <w:rPr>
          <w:rFonts w:ascii="Arial" w:hAnsi="Arial" w:cs="Arial"/>
          <w:sz w:val="24"/>
          <w:szCs w:val="24"/>
          <w:lang w:val="en-US"/>
        </w:rPr>
      </w:pPr>
    </w:p>
    <w:p w:rsidR="006C6062" w:rsidRPr="006C6062" w:rsidRDefault="006C6062" w:rsidP="006C6062">
      <w:pPr>
        <w:rPr>
          <w:rFonts w:ascii="Arial" w:hAnsi="Arial" w:cs="Arial"/>
          <w:sz w:val="24"/>
          <w:szCs w:val="24"/>
          <w:lang w:val="en-US"/>
        </w:rPr>
      </w:pPr>
      <w:r w:rsidRPr="006C6062">
        <w:rPr>
          <w:rFonts w:ascii="Arial" w:hAnsi="Arial" w:cs="Arial"/>
          <w:sz w:val="24"/>
          <w:szCs w:val="24"/>
          <w:lang w:val="en-US"/>
        </w:rPr>
        <w:t xml:space="preserve">(d) the branding that appeared on the purchased equipment, including the branding of any political party, and </w:t>
      </w:r>
    </w:p>
    <w:p w:rsidR="006C6062" w:rsidRPr="006C6062" w:rsidRDefault="006C6062" w:rsidP="006C6062">
      <w:pPr>
        <w:rPr>
          <w:rFonts w:ascii="Arial" w:hAnsi="Arial" w:cs="Arial"/>
          <w:sz w:val="24"/>
          <w:szCs w:val="24"/>
          <w:lang w:val="en-US"/>
        </w:rPr>
      </w:pPr>
    </w:p>
    <w:p w:rsidR="006C6062" w:rsidRPr="009227AE" w:rsidRDefault="006C6062" w:rsidP="0076234C">
      <w:pPr>
        <w:pStyle w:val="ListParagraph"/>
        <w:numPr>
          <w:ilvl w:val="0"/>
          <w:numId w:val="3"/>
        </w:numPr>
        <w:rPr>
          <w:rFonts w:ascii="Arial" w:hAnsi="Arial" w:cs="Arial"/>
          <w:sz w:val="24"/>
          <w:szCs w:val="24"/>
          <w:lang w:val="en-US"/>
        </w:rPr>
      </w:pPr>
      <w:r w:rsidRPr="009227AE">
        <w:rPr>
          <w:rFonts w:ascii="Arial" w:hAnsi="Arial" w:cs="Arial"/>
          <w:sz w:val="24"/>
          <w:szCs w:val="24"/>
          <w:lang w:val="en-US"/>
        </w:rPr>
        <w:t>Automated hand sanitizer dispensers</w:t>
      </w:r>
      <w:r w:rsidR="0076234C" w:rsidRPr="009227AE">
        <w:rPr>
          <w:rFonts w:ascii="Arial" w:hAnsi="Arial" w:cs="Arial"/>
          <w:sz w:val="24"/>
          <w:szCs w:val="24"/>
          <w:lang w:val="en-US"/>
        </w:rPr>
        <w:t xml:space="preserve"> and sanitizer</w:t>
      </w:r>
      <w:r w:rsidRPr="009227AE">
        <w:rPr>
          <w:rFonts w:ascii="Arial" w:hAnsi="Arial" w:cs="Arial"/>
          <w:sz w:val="24"/>
          <w:szCs w:val="24"/>
          <w:lang w:val="en-US"/>
        </w:rPr>
        <w:t xml:space="preserve"> -</w:t>
      </w:r>
      <w:r w:rsidR="0076234C" w:rsidRPr="009227AE">
        <w:rPr>
          <w:rFonts w:ascii="Arial" w:hAnsi="Arial" w:cs="Arial"/>
          <w:sz w:val="24"/>
          <w:szCs w:val="24"/>
          <w:lang w:val="en-US"/>
        </w:rPr>
        <w:t xml:space="preserve"> </w:t>
      </w:r>
      <w:proofErr w:type="spellStart"/>
      <w:r w:rsidR="0076234C" w:rsidRPr="009227AE">
        <w:rPr>
          <w:rFonts w:ascii="Arial" w:hAnsi="Arial" w:cs="Arial"/>
          <w:b/>
          <w:sz w:val="24"/>
          <w:szCs w:val="24"/>
          <w:lang w:val="en-US"/>
        </w:rPr>
        <w:t>Germkill</w:t>
      </w:r>
      <w:proofErr w:type="spellEnd"/>
      <w:r w:rsidRPr="009227AE">
        <w:rPr>
          <w:rFonts w:ascii="Arial" w:hAnsi="Arial" w:cs="Arial"/>
          <w:b/>
          <w:sz w:val="24"/>
          <w:szCs w:val="24"/>
          <w:lang w:val="en-US"/>
        </w:rPr>
        <w:t xml:space="preserve"> </w:t>
      </w:r>
    </w:p>
    <w:p w:rsidR="006C6062" w:rsidRPr="009227AE" w:rsidRDefault="006C6062" w:rsidP="006C6062">
      <w:pPr>
        <w:pStyle w:val="ListParagraph"/>
        <w:numPr>
          <w:ilvl w:val="0"/>
          <w:numId w:val="1"/>
        </w:numPr>
        <w:rPr>
          <w:rFonts w:ascii="Arial" w:hAnsi="Arial" w:cs="Arial"/>
          <w:sz w:val="24"/>
          <w:szCs w:val="24"/>
          <w:lang w:val="en-US"/>
        </w:rPr>
      </w:pPr>
      <w:r w:rsidRPr="009227AE">
        <w:rPr>
          <w:rFonts w:ascii="Arial" w:hAnsi="Arial" w:cs="Arial"/>
          <w:sz w:val="24"/>
          <w:szCs w:val="24"/>
          <w:lang w:val="en-US"/>
        </w:rPr>
        <w:t xml:space="preserve">1000x Masks, 1000x Aprons and 1000x Gloves – </w:t>
      </w:r>
      <w:r w:rsidR="00FF2342" w:rsidRPr="009227AE">
        <w:rPr>
          <w:rFonts w:ascii="Arial" w:hAnsi="Arial" w:cs="Arial"/>
          <w:b/>
          <w:sz w:val="24"/>
          <w:szCs w:val="24"/>
          <w:lang w:val="en-US"/>
        </w:rPr>
        <w:t>No branding</w:t>
      </w:r>
    </w:p>
    <w:p w:rsidR="006C6062" w:rsidRPr="009227AE" w:rsidRDefault="006C6062" w:rsidP="006C6062">
      <w:pPr>
        <w:pStyle w:val="ListParagraph"/>
        <w:numPr>
          <w:ilvl w:val="0"/>
          <w:numId w:val="1"/>
        </w:numPr>
        <w:rPr>
          <w:rFonts w:ascii="Arial" w:hAnsi="Arial" w:cs="Arial"/>
          <w:sz w:val="24"/>
          <w:szCs w:val="24"/>
          <w:lang w:val="en-US"/>
        </w:rPr>
      </w:pPr>
      <w:r w:rsidRPr="009227AE">
        <w:rPr>
          <w:rFonts w:ascii="Arial" w:hAnsi="Arial" w:cs="Arial"/>
          <w:sz w:val="24"/>
          <w:szCs w:val="24"/>
          <w:lang w:val="en-US"/>
        </w:rPr>
        <w:t xml:space="preserve">Two Infra-Red Thermometers – </w:t>
      </w:r>
      <w:proofErr w:type="spellStart"/>
      <w:r w:rsidR="009227AE" w:rsidRPr="009227AE">
        <w:rPr>
          <w:rFonts w:ascii="Arial" w:hAnsi="Arial" w:cs="Arial"/>
          <w:b/>
          <w:sz w:val="24"/>
          <w:szCs w:val="24"/>
          <w:lang w:val="en-US"/>
        </w:rPr>
        <w:t>Shenzen</w:t>
      </w:r>
      <w:proofErr w:type="spellEnd"/>
      <w:r w:rsidR="009227AE" w:rsidRPr="009227AE">
        <w:rPr>
          <w:rFonts w:ascii="Arial" w:hAnsi="Arial" w:cs="Arial"/>
          <w:b/>
          <w:sz w:val="24"/>
          <w:szCs w:val="24"/>
          <w:lang w:val="en-US"/>
        </w:rPr>
        <w:t xml:space="preserve"> BSX Technology Electronics C0.Ltd (BSX815)</w:t>
      </w:r>
    </w:p>
    <w:p w:rsidR="006C6062" w:rsidRPr="009227AE" w:rsidRDefault="006C6062" w:rsidP="006C6062">
      <w:pPr>
        <w:pStyle w:val="ListParagraph"/>
        <w:numPr>
          <w:ilvl w:val="0"/>
          <w:numId w:val="1"/>
        </w:numPr>
        <w:rPr>
          <w:rFonts w:ascii="Arial" w:hAnsi="Arial" w:cs="Arial"/>
          <w:sz w:val="24"/>
          <w:szCs w:val="24"/>
          <w:lang w:val="en-US"/>
        </w:rPr>
      </w:pPr>
      <w:r w:rsidRPr="009227AE">
        <w:rPr>
          <w:rFonts w:ascii="Arial" w:hAnsi="Arial" w:cs="Arial"/>
          <w:sz w:val="24"/>
          <w:szCs w:val="24"/>
          <w:lang w:val="en-US"/>
        </w:rPr>
        <w:t xml:space="preserve">Hand Sanitizer, 600x 200ml bottles – </w:t>
      </w:r>
      <w:r w:rsidR="009227AE" w:rsidRPr="009227AE">
        <w:rPr>
          <w:rFonts w:ascii="Arial" w:hAnsi="Arial" w:cs="Arial"/>
          <w:b/>
          <w:sz w:val="24"/>
          <w:szCs w:val="24"/>
          <w:lang w:val="en-US"/>
        </w:rPr>
        <w:t>No branding</w:t>
      </w:r>
    </w:p>
    <w:p w:rsidR="006C6062" w:rsidRPr="009227AE" w:rsidRDefault="006C6062" w:rsidP="006C6062">
      <w:pPr>
        <w:rPr>
          <w:rFonts w:ascii="Arial" w:hAnsi="Arial" w:cs="Arial"/>
          <w:sz w:val="24"/>
          <w:szCs w:val="24"/>
          <w:lang w:val="en-US"/>
        </w:rPr>
      </w:pPr>
    </w:p>
    <w:p w:rsidR="006C6062" w:rsidRPr="006C6062" w:rsidRDefault="006C6062" w:rsidP="006C6062">
      <w:pPr>
        <w:rPr>
          <w:rFonts w:ascii="Arial" w:hAnsi="Arial" w:cs="Arial"/>
          <w:color w:val="1F497D"/>
          <w:sz w:val="24"/>
          <w:szCs w:val="24"/>
          <w:lang w:val="en-US"/>
        </w:rPr>
      </w:pPr>
      <w:r w:rsidRPr="00FF2342">
        <w:rPr>
          <w:rFonts w:ascii="Arial" w:hAnsi="Arial" w:cs="Arial"/>
          <w:sz w:val="24"/>
          <w:szCs w:val="24"/>
          <w:lang w:val="en-US"/>
        </w:rPr>
        <w:t>(e)(</w:t>
      </w:r>
      <w:proofErr w:type="spellStart"/>
      <w:r w:rsidRPr="00FF2342">
        <w:rPr>
          <w:rFonts w:ascii="Arial" w:hAnsi="Arial" w:cs="Arial"/>
          <w:sz w:val="24"/>
          <w:szCs w:val="24"/>
          <w:lang w:val="en-US"/>
        </w:rPr>
        <w:t>i</w:t>
      </w:r>
      <w:proofErr w:type="spellEnd"/>
      <w:r w:rsidRPr="00FF2342">
        <w:rPr>
          <w:rFonts w:ascii="Arial" w:hAnsi="Arial" w:cs="Arial"/>
          <w:sz w:val="24"/>
          <w:szCs w:val="24"/>
          <w:lang w:val="en-US"/>
        </w:rPr>
        <w:t>) how and (ii) where was the purchased equipment distributed?</w:t>
      </w:r>
    </w:p>
    <w:p w:rsidR="006C6062" w:rsidRPr="006C6062" w:rsidRDefault="006C6062" w:rsidP="006C6062">
      <w:pPr>
        <w:rPr>
          <w:rFonts w:ascii="Arial" w:hAnsi="Arial" w:cs="Arial"/>
          <w:sz w:val="24"/>
          <w:szCs w:val="24"/>
          <w:lang w:val="en-US"/>
        </w:rPr>
      </w:pPr>
    </w:p>
    <w:p w:rsidR="006C6062" w:rsidRPr="006C6062" w:rsidRDefault="006C6062" w:rsidP="006C6062">
      <w:pPr>
        <w:pStyle w:val="ListParagraph"/>
        <w:numPr>
          <w:ilvl w:val="0"/>
          <w:numId w:val="1"/>
        </w:numPr>
        <w:rPr>
          <w:rFonts w:ascii="Arial" w:hAnsi="Arial" w:cs="Arial"/>
          <w:sz w:val="24"/>
          <w:szCs w:val="24"/>
          <w:lang w:val="en-US"/>
        </w:rPr>
      </w:pPr>
      <w:r w:rsidRPr="006C6062">
        <w:rPr>
          <w:rFonts w:ascii="Arial" w:hAnsi="Arial" w:cs="Arial"/>
          <w:sz w:val="24"/>
          <w:szCs w:val="24"/>
          <w:lang w:val="en-US"/>
        </w:rPr>
        <w:t xml:space="preserve">50x Automated hand sanitizer dispensers </w:t>
      </w:r>
      <w:r w:rsidR="0076234C">
        <w:rPr>
          <w:rFonts w:ascii="Arial" w:hAnsi="Arial" w:cs="Arial"/>
          <w:sz w:val="24"/>
          <w:szCs w:val="24"/>
          <w:lang w:val="en-US"/>
        </w:rPr>
        <w:t xml:space="preserve">- </w:t>
      </w:r>
      <w:r w:rsidR="0076234C" w:rsidRPr="0076234C">
        <w:rPr>
          <w:rFonts w:ascii="Arial" w:hAnsi="Arial" w:cs="Arial"/>
          <w:b/>
          <w:sz w:val="24"/>
          <w:szCs w:val="24"/>
          <w:lang w:val="en-US"/>
        </w:rPr>
        <w:t xml:space="preserve">dispensers </w:t>
      </w:r>
      <w:r w:rsidRPr="0076234C">
        <w:rPr>
          <w:rFonts w:ascii="Arial" w:hAnsi="Arial" w:cs="Arial"/>
          <w:b/>
          <w:sz w:val="24"/>
          <w:szCs w:val="24"/>
          <w:lang w:val="en-US"/>
        </w:rPr>
        <w:t xml:space="preserve">mounted on walls throughout the </w:t>
      </w:r>
      <w:proofErr w:type="spellStart"/>
      <w:r w:rsidRPr="0076234C">
        <w:rPr>
          <w:rFonts w:ascii="Arial" w:hAnsi="Arial" w:cs="Arial"/>
          <w:b/>
          <w:sz w:val="24"/>
          <w:szCs w:val="24"/>
          <w:lang w:val="en-US"/>
        </w:rPr>
        <w:t>Batho</w:t>
      </w:r>
      <w:proofErr w:type="spellEnd"/>
      <w:r w:rsidRPr="0076234C">
        <w:rPr>
          <w:rFonts w:ascii="Arial" w:hAnsi="Arial" w:cs="Arial"/>
          <w:b/>
          <w:sz w:val="24"/>
          <w:szCs w:val="24"/>
          <w:lang w:val="en-US"/>
        </w:rPr>
        <w:t xml:space="preserve"> Pele House Building for usage by all employees and persons entering the building</w:t>
      </w:r>
      <w:r w:rsidR="0076234C">
        <w:rPr>
          <w:rFonts w:ascii="Arial" w:hAnsi="Arial" w:cs="Arial"/>
          <w:sz w:val="24"/>
          <w:szCs w:val="24"/>
          <w:lang w:val="en-US"/>
        </w:rPr>
        <w:t xml:space="preserve"> and </w:t>
      </w:r>
      <w:r w:rsidR="0076234C" w:rsidRPr="006C6062">
        <w:rPr>
          <w:rFonts w:ascii="Arial" w:hAnsi="Arial" w:cs="Arial"/>
          <w:sz w:val="24"/>
          <w:szCs w:val="24"/>
          <w:lang w:val="en-US"/>
        </w:rPr>
        <w:t xml:space="preserve">200x </w:t>
      </w:r>
      <w:proofErr w:type="gramStart"/>
      <w:r w:rsidR="0076234C" w:rsidRPr="006C6062">
        <w:rPr>
          <w:rFonts w:ascii="Arial" w:hAnsi="Arial" w:cs="Arial"/>
          <w:sz w:val="24"/>
          <w:szCs w:val="24"/>
          <w:lang w:val="en-US"/>
        </w:rPr>
        <w:t>1 lite</w:t>
      </w:r>
      <w:r w:rsidR="0076234C">
        <w:rPr>
          <w:rFonts w:ascii="Arial" w:hAnsi="Arial" w:cs="Arial"/>
          <w:sz w:val="24"/>
          <w:szCs w:val="24"/>
          <w:lang w:val="en-US"/>
        </w:rPr>
        <w:t>r</w:t>
      </w:r>
      <w:proofErr w:type="gramEnd"/>
      <w:r w:rsidR="0076234C" w:rsidRPr="006C6062">
        <w:rPr>
          <w:rFonts w:ascii="Arial" w:hAnsi="Arial" w:cs="Arial"/>
          <w:sz w:val="24"/>
          <w:szCs w:val="24"/>
          <w:lang w:val="en-US"/>
        </w:rPr>
        <w:t xml:space="preserve"> hand sanitizer – </w:t>
      </w:r>
      <w:r w:rsidR="0076234C" w:rsidRPr="0076234C">
        <w:rPr>
          <w:rFonts w:ascii="Arial" w:hAnsi="Arial" w:cs="Arial"/>
          <w:b/>
          <w:sz w:val="24"/>
          <w:szCs w:val="24"/>
          <w:lang w:val="en-US"/>
        </w:rPr>
        <w:t>sanitizer bottles used to refill the various dispensers and Cleaners’ spray bottles</w:t>
      </w:r>
      <w:r>
        <w:rPr>
          <w:rFonts w:ascii="Arial" w:hAnsi="Arial" w:cs="Arial"/>
          <w:sz w:val="24"/>
          <w:szCs w:val="24"/>
          <w:lang w:val="en-US"/>
        </w:rPr>
        <w:t>.</w:t>
      </w:r>
    </w:p>
    <w:p w:rsidR="006C6062" w:rsidRPr="006C6062" w:rsidRDefault="006C6062" w:rsidP="006C6062">
      <w:pPr>
        <w:pStyle w:val="ListParagraph"/>
        <w:numPr>
          <w:ilvl w:val="0"/>
          <w:numId w:val="1"/>
        </w:numPr>
        <w:rPr>
          <w:rFonts w:ascii="Arial" w:hAnsi="Arial" w:cs="Arial"/>
          <w:sz w:val="24"/>
          <w:szCs w:val="24"/>
          <w:lang w:val="en-US"/>
        </w:rPr>
      </w:pPr>
      <w:r w:rsidRPr="006C6062">
        <w:rPr>
          <w:rFonts w:ascii="Arial" w:hAnsi="Arial" w:cs="Arial"/>
          <w:sz w:val="24"/>
          <w:szCs w:val="24"/>
          <w:lang w:val="en-US"/>
        </w:rPr>
        <w:t>1000x Masks</w:t>
      </w:r>
      <w:r>
        <w:rPr>
          <w:rFonts w:ascii="Arial" w:hAnsi="Arial" w:cs="Arial"/>
          <w:sz w:val="24"/>
          <w:szCs w:val="24"/>
          <w:lang w:val="en-US"/>
        </w:rPr>
        <w:t xml:space="preserve"> </w:t>
      </w:r>
      <w:r>
        <w:rPr>
          <w:rFonts w:ascii="Arial" w:hAnsi="Arial" w:cs="Arial"/>
          <w:b/>
          <w:bCs/>
          <w:sz w:val="24"/>
          <w:szCs w:val="24"/>
          <w:lang w:val="en-US"/>
        </w:rPr>
        <w:t>issued to staff who attend meetings, Cleaners and front office workers</w:t>
      </w:r>
      <w:r w:rsidRPr="006C6062">
        <w:rPr>
          <w:rFonts w:ascii="Arial" w:hAnsi="Arial" w:cs="Arial"/>
          <w:sz w:val="24"/>
          <w:szCs w:val="24"/>
          <w:lang w:val="en-US"/>
        </w:rPr>
        <w:t xml:space="preserve">, 1000x Aprons </w:t>
      </w:r>
      <w:r>
        <w:rPr>
          <w:rFonts w:ascii="Arial" w:hAnsi="Arial" w:cs="Arial"/>
          <w:b/>
          <w:bCs/>
          <w:sz w:val="24"/>
          <w:szCs w:val="24"/>
          <w:lang w:val="en-US"/>
        </w:rPr>
        <w:t>issued to Cleaners to perform cleaning activities on a daily basis</w:t>
      </w:r>
      <w:r w:rsidRPr="006C6062">
        <w:rPr>
          <w:rFonts w:ascii="Arial" w:hAnsi="Arial" w:cs="Arial"/>
          <w:sz w:val="24"/>
          <w:szCs w:val="24"/>
          <w:lang w:val="en-US"/>
        </w:rPr>
        <w:t xml:space="preserve"> and 1000x Gloves – </w:t>
      </w:r>
      <w:r>
        <w:rPr>
          <w:rFonts w:ascii="Arial" w:hAnsi="Arial" w:cs="Arial"/>
          <w:b/>
          <w:bCs/>
          <w:sz w:val="24"/>
          <w:szCs w:val="24"/>
          <w:lang w:val="en-US"/>
        </w:rPr>
        <w:t>issued to frontline staff and Cleaners on a daily basis,</w:t>
      </w:r>
    </w:p>
    <w:p w:rsidR="006C6062" w:rsidRPr="006C6062" w:rsidRDefault="006C6062" w:rsidP="006C6062">
      <w:pPr>
        <w:pStyle w:val="ListParagraph"/>
        <w:numPr>
          <w:ilvl w:val="0"/>
          <w:numId w:val="1"/>
        </w:numPr>
        <w:rPr>
          <w:rFonts w:ascii="Arial" w:hAnsi="Arial" w:cs="Arial"/>
          <w:sz w:val="24"/>
          <w:szCs w:val="24"/>
          <w:lang w:val="en-US"/>
        </w:rPr>
      </w:pPr>
      <w:r w:rsidRPr="006C6062">
        <w:rPr>
          <w:rFonts w:ascii="Arial" w:hAnsi="Arial" w:cs="Arial"/>
          <w:sz w:val="24"/>
          <w:szCs w:val="24"/>
          <w:lang w:val="en-US"/>
        </w:rPr>
        <w:t xml:space="preserve">Two Infra-Red Thermometers – </w:t>
      </w:r>
      <w:r>
        <w:rPr>
          <w:rFonts w:ascii="Arial" w:hAnsi="Arial" w:cs="Arial"/>
          <w:b/>
          <w:bCs/>
          <w:sz w:val="24"/>
          <w:szCs w:val="24"/>
          <w:lang w:val="en-US"/>
        </w:rPr>
        <w:t xml:space="preserve">utilize for screening employees’ temperature prior to meetings and when entering the </w:t>
      </w:r>
      <w:r w:rsidR="00FF2342">
        <w:rPr>
          <w:rFonts w:ascii="Arial" w:hAnsi="Arial" w:cs="Arial"/>
          <w:b/>
          <w:bCs/>
          <w:sz w:val="24"/>
          <w:szCs w:val="24"/>
          <w:lang w:val="en-US"/>
        </w:rPr>
        <w:t>building.</w:t>
      </w:r>
    </w:p>
    <w:p w:rsidR="006C6062" w:rsidRPr="006C6062" w:rsidRDefault="006C6062" w:rsidP="006C6062">
      <w:pPr>
        <w:pStyle w:val="ListParagraph"/>
        <w:numPr>
          <w:ilvl w:val="0"/>
          <w:numId w:val="1"/>
        </w:numPr>
        <w:rPr>
          <w:rFonts w:ascii="Arial" w:hAnsi="Arial" w:cs="Arial"/>
          <w:sz w:val="24"/>
          <w:szCs w:val="24"/>
          <w:lang w:val="en-US"/>
        </w:rPr>
      </w:pPr>
      <w:r w:rsidRPr="006C6062">
        <w:rPr>
          <w:rFonts w:ascii="Arial" w:hAnsi="Arial" w:cs="Arial"/>
          <w:sz w:val="24"/>
          <w:szCs w:val="24"/>
          <w:lang w:val="en-US"/>
        </w:rPr>
        <w:t xml:space="preserve">Hand Sanitizer, 600x 200ml bottles – </w:t>
      </w:r>
      <w:r w:rsidR="00FF2342">
        <w:rPr>
          <w:rFonts w:ascii="Arial" w:hAnsi="Arial" w:cs="Arial"/>
          <w:b/>
          <w:bCs/>
          <w:sz w:val="24"/>
          <w:szCs w:val="24"/>
          <w:lang w:val="en-US"/>
        </w:rPr>
        <w:t>intended for frontline officers and to be issued to employees who travel with public transport, when they are required to return to the office during alert level 4 and onwards.</w:t>
      </w:r>
    </w:p>
    <w:p w:rsidR="006C6062" w:rsidRPr="006C6062" w:rsidRDefault="006C6062" w:rsidP="006C6062">
      <w:pPr>
        <w:rPr>
          <w:rFonts w:ascii="Arial" w:hAnsi="Arial" w:cs="Arial"/>
          <w:sz w:val="24"/>
          <w:szCs w:val="24"/>
          <w:lang w:val="en-US"/>
        </w:rPr>
      </w:pPr>
    </w:p>
    <w:p w:rsidR="00F4747E" w:rsidRPr="00F4747E" w:rsidRDefault="00F4747E" w:rsidP="00F4747E">
      <w:pPr>
        <w:spacing w:after="0" w:line="240" w:lineRule="auto"/>
        <w:rPr>
          <w:rFonts w:ascii="Arial" w:eastAsia="Calibri" w:hAnsi="Arial" w:cs="Arial"/>
        </w:rPr>
      </w:pPr>
      <w:r w:rsidRPr="00F4747E">
        <w:rPr>
          <w:rFonts w:ascii="Arial" w:hAnsi="Arial" w:cs="Arial"/>
          <w:b/>
          <w:sz w:val="24"/>
          <w:szCs w:val="24"/>
        </w:rPr>
        <w:fldChar w:fldCharType="begin"/>
      </w:r>
      <w:r w:rsidRPr="00F4747E">
        <w:rPr>
          <w:rFonts w:ascii="Arial" w:hAnsi="Arial" w:cs="Arial"/>
          <w:sz w:val="24"/>
          <w:szCs w:val="24"/>
        </w:rPr>
        <w:instrText xml:space="preserve"> XE "</w:instrText>
      </w:r>
      <w:r w:rsidRPr="00F4747E">
        <w:rPr>
          <w:rFonts w:ascii="Arial" w:hAnsi="Arial" w:cs="Arial"/>
          <w:b/>
          <w:sz w:val="24"/>
          <w:szCs w:val="24"/>
        </w:rPr>
        <w:instrText>Public Service and Administration</w:instrText>
      </w:r>
      <w:r w:rsidRPr="00F4747E">
        <w:rPr>
          <w:rFonts w:ascii="Arial" w:hAnsi="Arial" w:cs="Arial"/>
          <w:sz w:val="24"/>
          <w:szCs w:val="24"/>
        </w:rPr>
        <w:instrText xml:space="preserve">" </w:instrText>
      </w:r>
      <w:r w:rsidRPr="00F4747E">
        <w:rPr>
          <w:rFonts w:ascii="Arial" w:hAnsi="Arial" w:cs="Arial"/>
          <w:b/>
          <w:sz w:val="24"/>
          <w:szCs w:val="24"/>
        </w:rPr>
        <w:fldChar w:fldCharType="end"/>
      </w:r>
      <w:r w:rsidRPr="00F4747E">
        <w:rPr>
          <w:rFonts w:ascii="Arial" w:eastAsia="Calibri" w:hAnsi="Arial" w:cs="Arial"/>
          <w:b/>
          <w:sz w:val="24"/>
          <w:szCs w:val="24"/>
        </w:rPr>
        <w:t xml:space="preserve">REPLY: </w:t>
      </w:r>
    </w:p>
    <w:p w:rsidR="00F4747E" w:rsidRPr="00F4747E" w:rsidRDefault="00F4747E" w:rsidP="00F4747E">
      <w:pPr>
        <w:spacing w:after="0" w:line="240" w:lineRule="auto"/>
        <w:jc w:val="both"/>
        <w:rPr>
          <w:rFonts w:ascii="Arial" w:eastAsia="Calibri" w:hAnsi="Arial" w:cs="Arial"/>
          <w:sz w:val="24"/>
          <w:szCs w:val="24"/>
        </w:rPr>
      </w:pPr>
    </w:p>
    <w:p w:rsidR="00F4747E" w:rsidRPr="00F4747E" w:rsidRDefault="00F4747E" w:rsidP="00F4747E">
      <w:pPr>
        <w:spacing w:before="100" w:beforeAutospacing="1" w:after="100" w:afterAutospacing="1" w:line="240" w:lineRule="auto"/>
        <w:jc w:val="both"/>
        <w:rPr>
          <w:rFonts w:ascii="Arial" w:hAnsi="Arial" w:cs="Arial"/>
          <w:sz w:val="24"/>
          <w:szCs w:val="24"/>
        </w:rPr>
      </w:pPr>
      <w:r w:rsidRPr="00F4747E">
        <w:rPr>
          <w:rFonts w:ascii="Arial" w:hAnsi="Arial" w:cs="Arial"/>
          <w:sz w:val="24"/>
          <w:szCs w:val="24"/>
        </w:rPr>
        <w:t>The Public Service Commission (PSC) is an independent Constitutional body, accountable to the National Assembly. It is therefore not an entity or body reporting to the Minister for Public Service and Administration (MPSA). Its budget was, prior to 2020/21 financial year, appropriated through the MPSA. With effect from 1 April 2020, the PSC’s budget is appropriated through the PSC allocated vote, and not through the MPSA.</w:t>
      </w:r>
    </w:p>
    <w:p w:rsidR="00F4747E" w:rsidRPr="00F4747E" w:rsidRDefault="00F4747E" w:rsidP="00F4747E">
      <w:pPr>
        <w:spacing w:before="100" w:beforeAutospacing="1" w:after="100" w:afterAutospacing="1" w:line="240" w:lineRule="auto"/>
        <w:jc w:val="both"/>
        <w:rPr>
          <w:rFonts w:ascii="Arial" w:hAnsi="Arial" w:cs="Arial"/>
          <w:sz w:val="24"/>
          <w:szCs w:val="24"/>
        </w:rPr>
      </w:pPr>
      <w:r w:rsidRPr="00F4747E">
        <w:rPr>
          <w:rFonts w:ascii="Arial" w:hAnsi="Arial" w:cs="Arial"/>
          <w:sz w:val="24"/>
          <w:szCs w:val="24"/>
        </w:rPr>
        <w:lastRenderedPageBreak/>
        <w:t>The PSC has to date, not received any donation of personal protection equipment from any source. The details of the purchase for twenty two (22) infrared thermometers are as follows:</w:t>
      </w:r>
    </w:p>
    <w:p w:rsidR="00F4747E" w:rsidRPr="00F4747E" w:rsidRDefault="00F4747E" w:rsidP="00F4747E">
      <w:pPr>
        <w:spacing w:after="0" w:line="240" w:lineRule="auto"/>
        <w:jc w:val="both"/>
        <w:rPr>
          <w:rFonts w:ascii="Arial" w:hAnsi="Arial" w:cs="Arial"/>
          <w:sz w:val="24"/>
          <w:szCs w:val="24"/>
        </w:rPr>
      </w:pPr>
    </w:p>
    <w:p w:rsidR="00F4747E" w:rsidRPr="00F4747E" w:rsidRDefault="00F4747E" w:rsidP="00F4747E">
      <w:pPr>
        <w:numPr>
          <w:ilvl w:val="0"/>
          <w:numId w:val="5"/>
        </w:numPr>
        <w:spacing w:after="0" w:line="240" w:lineRule="auto"/>
        <w:contextualSpacing/>
        <w:jc w:val="both"/>
        <w:rPr>
          <w:rFonts w:ascii="Arial" w:hAnsi="Arial" w:cs="Arial"/>
          <w:sz w:val="24"/>
          <w:szCs w:val="24"/>
        </w:rPr>
      </w:pPr>
      <w:r w:rsidRPr="00F4747E">
        <w:rPr>
          <w:rFonts w:ascii="Arial" w:hAnsi="Arial" w:cs="Arial"/>
          <w:sz w:val="24"/>
          <w:szCs w:val="24"/>
        </w:rPr>
        <w:t xml:space="preserve"> the date on which the equipment was purchased: 16 April 2020;</w:t>
      </w:r>
    </w:p>
    <w:p w:rsidR="00F4747E" w:rsidRPr="00F4747E" w:rsidRDefault="00F4747E" w:rsidP="00F4747E">
      <w:pPr>
        <w:spacing w:after="0" w:line="240" w:lineRule="auto"/>
        <w:jc w:val="both"/>
        <w:rPr>
          <w:rFonts w:ascii="Arial" w:hAnsi="Arial" w:cs="Arial"/>
          <w:sz w:val="24"/>
          <w:szCs w:val="24"/>
        </w:rPr>
      </w:pPr>
    </w:p>
    <w:p w:rsidR="00F4747E" w:rsidRPr="00F4747E" w:rsidRDefault="00F4747E" w:rsidP="00F4747E">
      <w:pPr>
        <w:numPr>
          <w:ilvl w:val="0"/>
          <w:numId w:val="5"/>
        </w:numPr>
        <w:spacing w:after="0" w:line="240" w:lineRule="auto"/>
        <w:contextualSpacing/>
        <w:jc w:val="both"/>
        <w:rPr>
          <w:rFonts w:ascii="Arial" w:hAnsi="Arial" w:cs="Arial"/>
          <w:sz w:val="24"/>
          <w:szCs w:val="24"/>
        </w:rPr>
      </w:pPr>
      <w:r w:rsidRPr="00F4747E">
        <w:rPr>
          <w:rFonts w:ascii="Arial" w:hAnsi="Arial" w:cs="Arial"/>
          <w:sz w:val="24"/>
          <w:szCs w:val="24"/>
        </w:rPr>
        <w:t xml:space="preserve"> the name of the supplier where the equipment was purchased: </w:t>
      </w:r>
      <w:proofErr w:type="spellStart"/>
      <w:r w:rsidRPr="00F4747E">
        <w:rPr>
          <w:rFonts w:ascii="Arial" w:hAnsi="Arial" w:cs="Arial"/>
          <w:sz w:val="24"/>
          <w:szCs w:val="24"/>
        </w:rPr>
        <w:t>Baitsanape</w:t>
      </w:r>
      <w:proofErr w:type="spellEnd"/>
      <w:r w:rsidRPr="00F4747E">
        <w:rPr>
          <w:rFonts w:ascii="Arial" w:hAnsi="Arial" w:cs="Arial"/>
          <w:sz w:val="24"/>
          <w:szCs w:val="24"/>
        </w:rPr>
        <w:t xml:space="preserve">     </w:t>
      </w:r>
    </w:p>
    <w:p w:rsidR="00F4747E" w:rsidRPr="00F4747E" w:rsidRDefault="00F4747E" w:rsidP="00F4747E">
      <w:pPr>
        <w:ind w:left="720"/>
        <w:contextualSpacing/>
        <w:rPr>
          <w:rFonts w:ascii="Arial" w:hAnsi="Arial" w:cs="Arial"/>
          <w:sz w:val="24"/>
          <w:szCs w:val="24"/>
        </w:rPr>
      </w:pPr>
      <w:r w:rsidRPr="00F4747E">
        <w:rPr>
          <w:rFonts w:ascii="Arial" w:hAnsi="Arial" w:cs="Arial"/>
          <w:sz w:val="24"/>
          <w:szCs w:val="24"/>
        </w:rPr>
        <w:t xml:space="preserve"> Laboratory Supplies;</w:t>
      </w:r>
    </w:p>
    <w:p w:rsidR="00F4747E" w:rsidRPr="00F4747E" w:rsidRDefault="00F4747E" w:rsidP="00F4747E">
      <w:pPr>
        <w:ind w:left="720"/>
        <w:contextualSpacing/>
        <w:rPr>
          <w:rFonts w:ascii="Arial" w:hAnsi="Arial" w:cs="Arial"/>
          <w:sz w:val="24"/>
          <w:szCs w:val="24"/>
        </w:rPr>
      </w:pPr>
    </w:p>
    <w:p w:rsidR="00F4747E" w:rsidRPr="00F4747E" w:rsidRDefault="00F4747E" w:rsidP="00F4747E">
      <w:pPr>
        <w:numPr>
          <w:ilvl w:val="0"/>
          <w:numId w:val="5"/>
        </w:numPr>
        <w:spacing w:after="0" w:line="240" w:lineRule="auto"/>
        <w:contextualSpacing/>
        <w:jc w:val="both"/>
        <w:rPr>
          <w:rFonts w:ascii="Arial" w:hAnsi="Arial" w:cs="Arial"/>
          <w:sz w:val="24"/>
          <w:szCs w:val="24"/>
        </w:rPr>
      </w:pPr>
      <w:r w:rsidRPr="00F4747E">
        <w:rPr>
          <w:rFonts w:ascii="Arial" w:hAnsi="Arial" w:cs="Arial"/>
          <w:sz w:val="24"/>
          <w:szCs w:val="24"/>
        </w:rPr>
        <w:t xml:space="preserve"> the monetary value of the purchase: R55 660.00 (VAT inclusive);</w:t>
      </w:r>
    </w:p>
    <w:p w:rsidR="00F4747E" w:rsidRPr="00F4747E" w:rsidRDefault="00F4747E" w:rsidP="00F4747E">
      <w:pPr>
        <w:spacing w:after="0" w:line="240" w:lineRule="auto"/>
        <w:ind w:left="720"/>
        <w:contextualSpacing/>
        <w:jc w:val="both"/>
        <w:rPr>
          <w:rFonts w:ascii="Arial" w:hAnsi="Arial" w:cs="Arial"/>
          <w:sz w:val="24"/>
          <w:szCs w:val="24"/>
        </w:rPr>
      </w:pPr>
    </w:p>
    <w:p w:rsidR="00F4747E" w:rsidRPr="00F4747E" w:rsidRDefault="00F4747E" w:rsidP="00F4747E">
      <w:pPr>
        <w:spacing w:after="0" w:line="240" w:lineRule="auto"/>
        <w:ind w:left="720" w:hanging="436"/>
        <w:jc w:val="both"/>
        <w:rPr>
          <w:rFonts w:ascii="Arial" w:hAnsi="Arial" w:cs="Arial"/>
          <w:sz w:val="24"/>
          <w:szCs w:val="24"/>
        </w:rPr>
      </w:pPr>
      <w:r w:rsidRPr="00F4747E">
        <w:rPr>
          <w:rFonts w:ascii="Arial" w:hAnsi="Arial" w:cs="Arial"/>
          <w:sz w:val="24"/>
          <w:szCs w:val="24"/>
        </w:rPr>
        <w:t xml:space="preserve"> (d)  the branding that appeared on the purchased equipment including the branding of any political party: Not Applicable; and </w:t>
      </w:r>
    </w:p>
    <w:p w:rsidR="00F4747E" w:rsidRPr="00F4747E" w:rsidRDefault="00F4747E" w:rsidP="00F4747E">
      <w:pPr>
        <w:spacing w:after="0" w:line="240" w:lineRule="auto"/>
        <w:jc w:val="both"/>
        <w:rPr>
          <w:rFonts w:ascii="Arial" w:hAnsi="Arial" w:cs="Arial"/>
          <w:sz w:val="24"/>
          <w:szCs w:val="24"/>
        </w:rPr>
      </w:pPr>
    </w:p>
    <w:p w:rsidR="00F4747E" w:rsidRPr="00F4747E" w:rsidRDefault="00F4747E" w:rsidP="00F4747E">
      <w:pPr>
        <w:spacing w:after="0" w:line="240" w:lineRule="auto"/>
        <w:ind w:left="1170" w:hanging="886"/>
        <w:jc w:val="both"/>
        <w:rPr>
          <w:rFonts w:ascii="Arial" w:hAnsi="Arial" w:cs="Arial"/>
          <w:sz w:val="24"/>
          <w:szCs w:val="24"/>
        </w:rPr>
      </w:pPr>
      <w:r w:rsidRPr="00F4747E">
        <w:rPr>
          <w:rFonts w:ascii="Arial" w:hAnsi="Arial" w:cs="Arial"/>
          <w:sz w:val="24"/>
          <w:szCs w:val="24"/>
        </w:rPr>
        <w:t xml:space="preserve"> (e) (</w:t>
      </w:r>
      <w:proofErr w:type="spellStart"/>
      <w:r w:rsidRPr="00F4747E">
        <w:rPr>
          <w:rFonts w:ascii="Arial" w:hAnsi="Arial" w:cs="Arial"/>
          <w:sz w:val="24"/>
          <w:szCs w:val="24"/>
        </w:rPr>
        <w:t>i</w:t>
      </w:r>
      <w:proofErr w:type="spellEnd"/>
      <w:r w:rsidRPr="00F4747E">
        <w:rPr>
          <w:rFonts w:ascii="Arial" w:hAnsi="Arial" w:cs="Arial"/>
          <w:sz w:val="24"/>
          <w:szCs w:val="24"/>
        </w:rPr>
        <w:t>) how was the purchased equipment distributed: Distribution to the All Provincial Offices PSC was through the contracted courier service company called Skynet South Africa; and</w:t>
      </w:r>
    </w:p>
    <w:p w:rsidR="00F4747E" w:rsidRPr="00F4747E" w:rsidRDefault="00F4747E" w:rsidP="00F4747E">
      <w:pPr>
        <w:spacing w:after="0" w:line="240" w:lineRule="auto"/>
        <w:ind w:left="993" w:hanging="709"/>
        <w:jc w:val="both"/>
        <w:rPr>
          <w:rFonts w:ascii="Arial" w:hAnsi="Arial" w:cs="Arial"/>
          <w:sz w:val="24"/>
          <w:szCs w:val="24"/>
        </w:rPr>
      </w:pPr>
    </w:p>
    <w:p w:rsidR="00F4747E" w:rsidRPr="00F4747E" w:rsidRDefault="00F4747E" w:rsidP="00F4747E">
      <w:pPr>
        <w:spacing w:after="0" w:line="240" w:lineRule="auto"/>
        <w:ind w:left="1170" w:hanging="450"/>
        <w:jc w:val="both"/>
        <w:rPr>
          <w:rFonts w:ascii="Arial" w:hAnsi="Arial" w:cs="Arial"/>
          <w:sz w:val="24"/>
          <w:szCs w:val="24"/>
        </w:rPr>
      </w:pPr>
      <w:r w:rsidRPr="00F4747E">
        <w:rPr>
          <w:rFonts w:ascii="Arial" w:hAnsi="Arial" w:cs="Arial"/>
          <w:sz w:val="24"/>
          <w:szCs w:val="24"/>
        </w:rPr>
        <w:t xml:space="preserve"> (ii) Where was the purchased equipment distributed? Two instruments per provinces were distributed to the nine (9) Provincial Offices of the PSC using the courier services for only eight offices outside the Gauteng Province. The Provincial Offices of the PSC are located as follows: </w:t>
      </w:r>
    </w:p>
    <w:p w:rsidR="00F4747E" w:rsidRPr="00F4747E" w:rsidRDefault="00F4747E" w:rsidP="00F4747E">
      <w:pPr>
        <w:spacing w:after="0" w:line="240" w:lineRule="auto"/>
        <w:ind w:left="709"/>
        <w:jc w:val="both"/>
        <w:rPr>
          <w:rFonts w:ascii="Arial" w:eastAsia="Calibri" w:hAnsi="Arial" w:cs="Arial"/>
          <w:sz w:val="24"/>
          <w:szCs w:val="24"/>
        </w:rPr>
      </w:pPr>
    </w:p>
    <w:p w:rsidR="00F4747E" w:rsidRPr="00F4747E" w:rsidRDefault="00F4747E" w:rsidP="00F4747E">
      <w:pPr>
        <w:numPr>
          <w:ilvl w:val="0"/>
          <w:numId w:val="6"/>
        </w:numPr>
        <w:spacing w:after="0" w:line="240" w:lineRule="auto"/>
        <w:ind w:firstLine="360"/>
        <w:contextualSpacing/>
        <w:jc w:val="both"/>
        <w:rPr>
          <w:rFonts w:ascii="Arial" w:hAnsi="Arial" w:cs="Arial"/>
          <w:sz w:val="24"/>
          <w:szCs w:val="24"/>
        </w:rPr>
      </w:pPr>
      <w:r w:rsidRPr="00F4747E">
        <w:rPr>
          <w:rFonts w:ascii="Arial" w:hAnsi="Arial" w:cs="Arial"/>
          <w:sz w:val="24"/>
          <w:szCs w:val="24"/>
        </w:rPr>
        <w:t>Eastern Cape Provincial Office in King Williams Town;</w:t>
      </w:r>
    </w:p>
    <w:p w:rsidR="00F4747E" w:rsidRPr="00F4747E" w:rsidRDefault="00F4747E" w:rsidP="00F4747E">
      <w:pPr>
        <w:numPr>
          <w:ilvl w:val="0"/>
          <w:numId w:val="6"/>
        </w:numPr>
        <w:spacing w:after="0" w:line="240" w:lineRule="auto"/>
        <w:ind w:firstLine="360"/>
        <w:contextualSpacing/>
        <w:jc w:val="both"/>
        <w:rPr>
          <w:rFonts w:ascii="Arial" w:hAnsi="Arial" w:cs="Arial"/>
          <w:sz w:val="24"/>
          <w:szCs w:val="24"/>
        </w:rPr>
      </w:pPr>
      <w:r w:rsidRPr="00F4747E">
        <w:rPr>
          <w:rFonts w:ascii="Arial" w:hAnsi="Arial" w:cs="Arial"/>
          <w:sz w:val="24"/>
          <w:szCs w:val="24"/>
        </w:rPr>
        <w:t>Free State Provincial Office in Bloemfontein;</w:t>
      </w:r>
    </w:p>
    <w:p w:rsidR="00F4747E" w:rsidRPr="00F4747E" w:rsidRDefault="00F4747E" w:rsidP="00F4747E">
      <w:pPr>
        <w:numPr>
          <w:ilvl w:val="0"/>
          <w:numId w:val="6"/>
        </w:numPr>
        <w:spacing w:after="0" w:line="240" w:lineRule="auto"/>
        <w:ind w:firstLine="360"/>
        <w:contextualSpacing/>
        <w:jc w:val="both"/>
        <w:rPr>
          <w:rFonts w:ascii="Arial" w:hAnsi="Arial" w:cs="Arial"/>
          <w:sz w:val="24"/>
          <w:szCs w:val="24"/>
        </w:rPr>
      </w:pPr>
      <w:r w:rsidRPr="00F4747E">
        <w:rPr>
          <w:rFonts w:ascii="Arial" w:hAnsi="Arial" w:cs="Arial"/>
          <w:sz w:val="24"/>
          <w:szCs w:val="24"/>
        </w:rPr>
        <w:t>KwaZulu-Natal Provincial Office in Pietermaritzburg;</w:t>
      </w:r>
    </w:p>
    <w:p w:rsidR="00F4747E" w:rsidRPr="00F4747E" w:rsidRDefault="00F4747E" w:rsidP="00F4747E">
      <w:pPr>
        <w:numPr>
          <w:ilvl w:val="0"/>
          <w:numId w:val="6"/>
        </w:numPr>
        <w:spacing w:after="0" w:line="240" w:lineRule="auto"/>
        <w:ind w:firstLine="360"/>
        <w:contextualSpacing/>
        <w:jc w:val="both"/>
        <w:rPr>
          <w:rFonts w:ascii="Arial" w:hAnsi="Arial" w:cs="Arial"/>
          <w:sz w:val="24"/>
          <w:szCs w:val="24"/>
        </w:rPr>
      </w:pPr>
      <w:r w:rsidRPr="00F4747E">
        <w:rPr>
          <w:rFonts w:ascii="Arial" w:hAnsi="Arial" w:cs="Arial"/>
          <w:sz w:val="24"/>
          <w:szCs w:val="24"/>
        </w:rPr>
        <w:t>Limpopo Provincial Office in Polokwane;</w:t>
      </w:r>
    </w:p>
    <w:p w:rsidR="00F4747E" w:rsidRPr="00F4747E" w:rsidRDefault="00F4747E" w:rsidP="00F4747E">
      <w:pPr>
        <w:numPr>
          <w:ilvl w:val="0"/>
          <w:numId w:val="6"/>
        </w:numPr>
        <w:spacing w:after="0" w:line="240" w:lineRule="auto"/>
        <w:ind w:firstLine="360"/>
        <w:contextualSpacing/>
        <w:jc w:val="both"/>
        <w:rPr>
          <w:rFonts w:ascii="Arial" w:hAnsi="Arial" w:cs="Arial"/>
          <w:sz w:val="24"/>
          <w:szCs w:val="24"/>
        </w:rPr>
      </w:pPr>
      <w:r w:rsidRPr="00F4747E">
        <w:rPr>
          <w:rFonts w:ascii="Arial" w:hAnsi="Arial" w:cs="Arial"/>
          <w:sz w:val="24"/>
          <w:szCs w:val="24"/>
        </w:rPr>
        <w:t>Mpumalanga Provincial Office in Nelspruit;</w:t>
      </w:r>
    </w:p>
    <w:p w:rsidR="00F4747E" w:rsidRPr="00F4747E" w:rsidRDefault="00F4747E" w:rsidP="00F4747E">
      <w:pPr>
        <w:numPr>
          <w:ilvl w:val="0"/>
          <w:numId w:val="6"/>
        </w:numPr>
        <w:spacing w:after="0" w:line="240" w:lineRule="auto"/>
        <w:ind w:firstLine="360"/>
        <w:contextualSpacing/>
        <w:jc w:val="both"/>
        <w:rPr>
          <w:rFonts w:ascii="Arial" w:hAnsi="Arial" w:cs="Arial"/>
          <w:sz w:val="24"/>
          <w:szCs w:val="24"/>
        </w:rPr>
      </w:pPr>
      <w:r w:rsidRPr="00F4747E">
        <w:rPr>
          <w:rFonts w:ascii="Arial" w:hAnsi="Arial" w:cs="Arial"/>
          <w:sz w:val="24"/>
          <w:szCs w:val="24"/>
        </w:rPr>
        <w:t>Northern Cape Provincial Office in Kimberly;</w:t>
      </w:r>
    </w:p>
    <w:p w:rsidR="00F4747E" w:rsidRPr="00F4747E" w:rsidRDefault="00F4747E" w:rsidP="00F4747E">
      <w:pPr>
        <w:numPr>
          <w:ilvl w:val="0"/>
          <w:numId w:val="6"/>
        </w:numPr>
        <w:spacing w:after="0" w:line="240" w:lineRule="auto"/>
        <w:ind w:firstLine="360"/>
        <w:contextualSpacing/>
        <w:jc w:val="both"/>
        <w:rPr>
          <w:rFonts w:ascii="Arial" w:hAnsi="Arial" w:cs="Arial"/>
          <w:sz w:val="24"/>
          <w:szCs w:val="24"/>
        </w:rPr>
      </w:pPr>
      <w:r w:rsidRPr="00F4747E">
        <w:rPr>
          <w:rFonts w:ascii="Arial" w:hAnsi="Arial" w:cs="Arial"/>
          <w:sz w:val="24"/>
          <w:szCs w:val="24"/>
        </w:rPr>
        <w:t xml:space="preserve">North West Provincial Office in </w:t>
      </w:r>
      <w:proofErr w:type="spellStart"/>
      <w:r w:rsidRPr="00F4747E">
        <w:rPr>
          <w:rFonts w:ascii="Arial" w:hAnsi="Arial" w:cs="Arial"/>
          <w:sz w:val="24"/>
          <w:szCs w:val="24"/>
        </w:rPr>
        <w:t>Mmabatho</w:t>
      </w:r>
      <w:proofErr w:type="spellEnd"/>
      <w:r w:rsidRPr="00F4747E">
        <w:rPr>
          <w:rFonts w:ascii="Arial" w:hAnsi="Arial" w:cs="Arial"/>
          <w:sz w:val="24"/>
          <w:szCs w:val="24"/>
        </w:rPr>
        <w:t>;</w:t>
      </w:r>
    </w:p>
    <w:p w:rsidR="00F4747E" w:rsidRPr="00F4747E" w:rsidRDefault="00F4747E" w:rsidP="00F4747E">
      <w:pPr>
        <w:numPr>
          <w:ilvl w:val="0"/>
          <w:numId w:val="6"/>
        </w:numPr>
        <w:spacing w:after="0" w:line="240" w:lineRule="auto"/>
        <w:ind w:firstLine="360"/>
        <w:contextualSpacing/>
        <w:jc w:val="both"/>
        <w:rPr>
          <w:rFonts w:ascii="Arial" w:hAnsi="Arial" w:cs="Arial"/>
          <w:sz w:val="24"/>
          <w:szCs w:val="24"/>
        </w:rPr>
      </w:pPr>
      <w:r w:rsidRPr="00F4747E">
        <w:rPr>
          <w:rFonts w:ascii="Arial" w:hAnsi="Arial" w:cs="Arial"/>
          <w:sz w:val="24"/>
          <w:szCs w:val="24"/>
        </w:rPr>
        <w:t>Western Cape Provincial Office in Cape Town; and</w:t>
      </w:r>
    </w:p>
    <w:p w:rsidR="00F4747E" w:rsidRPr="00F4747E" w:rsidRDefault="00F4747E" w:rsidP="00F4747E">
      <w:pPr>
        <w:numPr>
          <w:ilvl w:val="0"/>
          <w:numId w:val="6"/>
        </w:numPr>
        <w:spacing w:after="0" w:line="240" w:lineRule="auto"/>
        <w:ind w:firstLine="360"/>
        <w:contextualSpacing/>
        <w:jc w:val="both"/>
        <w:rPr>
          <w:rFonts w:ascii="Arial" w:hAnsi="Arial" w:cs="Arial"/>
          <w:sz w:val="24"/>
          <w:szCs w:val="24"/>
        </w:rPr>
      </w:pPr>
      <w:r w:rsidRPr="00F4747E">
        <w:rPr>
          <w:rFonts w:ascii="Arial" w:hAnsi="Arial" w:cs="Arial"/>
          <w:sz w:val="24"/>
          <w:szCs w:val="24"/>
        </w:rPr>
        <w:t xml:space="preserve">Gauteng Provincial Office in Johannesburg, </w:t>
      </w:r>
    </w:p>
    <w:p w:rsidR="00F4747E" w:rsidRPr="00F4747E" w:rsidRDefault="00F4747E" w:rsidP="00F4747E">
      <w:pPr>
        <w:spacing w:after="0" w:line="240" w:lineRule="auto"/>
        <w:ind w:left="90" w:firstLine="183"/>
        <w:contextualSpacing/>
        <w:jc w:val="both"/>
        <w:rPr>
          <w:rFonts w:ascii="Arial" w:hAnsi="Arial" w:cs="Arial"/>
          <w:sz w:val="24"/>
          <w:szCs w:val="24"/>
        </w:rPr>
      </w:pPr>
    </w:p>
    <w:p w:rsidR="00F4747E" w:rsidRPr="00F4747E" w:rsidRDefault="00F4747E" w:rsidP="00F4747E">
      <w:pPr>
        <w:spacing w:after="0" w:line="240" w:lineRule="auto"/>
        <w:ind w:left="90"/>
        <w:contextualSpacing/>
        <w:jc w:val="both"/>
        <w:rPr>
          <w:rFonts w:ascii="Arial" w:eastAsia="Calibri" w:hAnsi="Arial" w:cs="Arial"/>
          <w:sz w:val="24"/>
          <w:szCs w:val="24"/>
        </w:rPr>
      </w:pPr>
      <w:r w:rsidRPr="00F4747E">
        <w:rPr>
          <w:rFonts w:ascii="Arial" w:hAnsi="Arial" w:cs="Arial"/>
          <w:sz w:val="24"/>
          <w:szCs w:val="24"/>
        </w:rPr>
        <w:tab/>
      </w:r>
    </w:p>
    <w:p w:rsidR="00F4747E" w:rsidRPr="00F4747E" w:rsidRDefault="00F4747E" w:rsidP="00F4747E"/>
    <w:p w:rsidR="00F4747E" w:rsidRPr="00F4747E" w:rsidRDefault="00F4747E" w:rsidP="00F4747E">
      <w:pPr>
        <w:spacing w:after="0" w:line="240" w:lineRule="auto"/>
        <w:rPr>
          <w:rFonts w:ascii="Arial" w:eastAsia="Calibri" w:hAnsi="Arial" w:cs="Arial"/>
        </w:rPr>
      </w:pPr>
      <w:r w:rsidRPr="00F4747E">
        <w:rPr>
          <w:rFonts w:ascii="Arial" w:eastAsia="Calibri" w:hAnsi="Arial" w:cs="Arial"/>
          <w:b/>
          <w:sz w:val="24"/>
          <w:szCs w:val="24"/>
        </w:rPr>
        <w:t xml:space="preserve">REPLY: </w:t>
      </w:r>
    </w:p>
    <w:p w:rsidR="00F4747E" w:rsidRPr="00F4747E" w:rsidRDefault="00F4747E" w:rsidP="00F4747E">
      <w:pPr>
        <w:spacing w:after="0" w:line="240" w:lineRule="auto"/>
        <w:jc w:val="both"/>
        <w:rPr>
          <w:rFonts w:ascii="Arial" w:eastAsia="Calibri" w:hAnsi="Arial" w:cs="Arial"/>
          <w:sz w:val="24"/>
          <w:szCs w:val="24"/>
        </w:rPr>
      </w:pPr>
    </w:p>
    <w:p w:rsidR="00F4747E" w:rsidRPr="00F4747E" w:rsidRDefault="00F4747E" w:rsidP="00F4747E">
      <w:pPr>
        <w:spacing w:after="0" w:line="240" w:lineRule="auto"/>
        <w:jc w:val="both"/>
        <w:rPr>
          <w:rFonts w:ascii="Arial" w:eastAsia="Calibri" w:hAnsi="Arial" w:cs="Arial"/>
          <w:sz w:val="24"/>
          <w:szCs w:val="24"/>
        </w:rPr>
      </w:pPr>
      <w:r w:rsidRPr="00F4747E">
        <w:rPr>
          <w:rFonts w:ascii="Arial" w:eastAsia="Calibri" w:hAnsi="Arial" w:cs="Arial"/>
          <w:sz w:val="24"/>
          <w:szCs w:val="24"/>
        </w:rPr>
        <w:t>The National School of Government reporting to the Minister of Department Public Service and Administration purchased sanitisers</w:t>
      </w:r>
    </w:p>
    <w:p w:rsidR="00F4747E" w:rsidRPr="00F4747E" w:rsidRDefault="00F4747E" w:rsidP="00F4747E">
      <w:pPr>
        <w:numPr>
          <w:ilvl w:val="0"/>
          <w:numId w:val="7"/>
        </w:numPr>
        <w:spacing w:after="0" w:line="240" w:lineRule="auto"/>
        <w:ind w:hanging="720"/>
        <w:contextualSpacing/>
        <w:jc w:val="both"/>
        <w:rPr>
          <w:rFonts w:ascii="Arial" w:eastAsia="Calibri" w:hAnsi="Arial" w:cs="Arial"/>
          <w:sz w:val="24"/>
          <w:szCs w:val="24"/>
        </w:rPr>
      </w:pPr>
      <w:r w:rsidRPr="00F4747E">
        <w:rPr>
          <w:rFonts w:ascii="Arial" w:eastAsia="Calibri" w:hAnsi="Arial" w:cs="Arial"/>
          <w:sz w:val="24"/>
          <w:szCs w:val="24"/>
        </w:rPr>
        <w:t xml:space="preserve">11 March 2020 </w:t>
      </w:r>
    </w:p>
    <w:p w:rsidR="00F4747E" w:rsidRPr="00F4747E" w:rsidRDefault="00F4747E" w:rsidP="00F4747E">
      <w:pPr>
        <w:numPr>
          <w:ilvl w:val="0"/>
          <w:numId w:val="7"/>
        </w:numPr>
        <w:spacing w:after="0" w:line="240" w:lineRule="auto"/>
        <w:ind w:hanging="720"/>
        <w:contextualSpacing/>
        <w:jc w:val="both"/>
        <w:rPr>
          <w:rFonts w:ascii="Arial" w:eastAsia="Calibri" w:hAnsi="Arial" w:cs="Arial"/>
          <w:sz w:val="24"/>
          <w:szCs w:val="24"/>
        </w:rPr>
      </w:pPr>
      <w:r w:rsidRPr="00F4747E">
        <w:rPr>
          <w:rFonts w:ascii="Arial" w:hAnsi="Arial" w:cs="Arial"/>
        </w:rPr>
        <w:t>The NSG has a service provider (</w:t>
      </w:r>
      <w:proofErr w:type="spellStart"/>
      <w:r w:rsidRPr="00F4747E">
        <w:rPr>
          <w:rFonts w:ascii="Arial" w:hAnsi="Arial" w:cs="Arial"/>
        </w:rPr>
        <w:t>Masana</w:t>
      </w:r>
      <w:proofErr w:type="spellEnd"/>
      <w:r w:rsidRPr="00F4747E">
        <w:rPr>
          <w:rFonts w:ascii="Arial" w:hAnsi="Arial" w:cs="Arial"/>
        </w:rPr>
        <w:t xml:space="preserve"> Hygiene Services (PTY) Ltd.) that provides cleaning, maintenance and hygiene services of its building. As part of their cleaning service contract, an addendum was added requesting them to supply the NSG building with sanitizers.</w:t>
      </w:r>
    </w:p>
    <w:p w:rsidR="00F4747E" w:rsidRPr="00F4747E" w:rsidRDefault="00F4747E" w:rsidP="00F4747E">
      <w:pPr>
        <w:numPr>
          <w:ilvl w:val="0"/>
          <w:numId w:val="7"/>
        </w:numPr>
        <w:spacing w:after="0" w:line="240" w:lineRule="auto"/>
        <w:ind w:hanging="720"/>
        <w:contextualSpacing/>
        <w:jc w:val="both"/>
        <w:rPr>
          <w:rFonts w:ascii="Arial" w:eastAsia="Calibri" w:hAnsi="Arial" w:cs="Arial"/>
          <w:sz w:val="24"/>
          <w:szCs w:val="24"/>
        </w:rPr>
      </w:pPr>
      <w:r w:rsidRPr="00F4747E">
        <w:rPr>
          <w:rFonts w:ascii="Arial" w:eastAsia="Calibri" w:hAnsi="Arial" w:cs="Arial"/>
          <w:sz w:val="24"/>
          <w:szCs w:val="24"/>
        </w:rPr>
        <w:t xml:space="preserve">The total amount was R13 314.61 </w:t>
      </w:r>
    </w:p>
    <w:p w:rsidR="00F4747E" w:rsidRPr="00F4747E" w:rsidRDefault="00F4747E" w:rsidP="00F4747E">
      <w:pPr>
        <w:numPr>
          <w:ilvl w:val="0"/>
          <w:numId w:val="7"/>
        </w:numPr>
        <w:spacing w:after="0" w:line="240" w:lineRule="auto"/>
        <w:ind w:hanging="720"/>
        <w:contextualSpacing/>
        <w:jc w:val="both"/>
        <w:rPr>
          <w:rFonts w:ascii="Arial" w:eastAsia="Calibri" w:hAnsi="Arial" w:cs="Arial"/>
          <w:sz w:val="24"/>
          <w:szCs w:val="24"/>
        </w:rPr>
      </w:pPr>
      <w:r w:rsidRPr="00F4747E">
        <w:rPr>
          <w:rFonts w:ascii="Arial" w:eastAsia="Calibri" w:hAnsi="Arial" w:cs="Arial"/>
          <w:sz w:val="24"/>
          <w:szCs w:val="24"/>
        </w:rPr>
        <w:t xml:space="preserve">No.  There was no branding of any political party </w:t>
      </w:r>
    </w:p>
    <w:p w:rsidR="00F4747E" w:rsidRPr="00F4747E" w:rsidRDefault="00F4747E" w:rsidP="00F4747E">
      <w:pPr>
        <w:numPr>
          <w:ilvl w:val="0"/>
          <w:numId w:val="7"/>
        </w:numPr>
        <w:spacing w:after="0" w:line="240" w:lineRule="auto"/>
        <w:ind w:hanging="720"/>
        <w:contextualSpacing/>
        <w:jc w:val="both"/>
        <w:rPr>
          <w:rFonts w:ascii="Arial" w:eastAsia="Calibri" w:hAnsi="Arial" w:cs="Arial"/>
          <w:sz w:val="24"/>
          <w:szCs w:val="24"/>
        </w:rPr>
      </w:pPr>
      <w:r w:rsidRPr="00F4747E">
        <w:rPr>
          <w:rFonts w:ascii="Arial" w:eastAsia="Calibri" w:hAnsi="Arial" w:cs="Arial"/>
          <w:sz w:val="24"/>
          <w:szCs w:val="24"/>
        </w:rPr>
        <w:t>(</w:t>
      </w:r>
      <w:proofErr w:type="spellStart"/>
      <w:r w:rsidRPr="00F4747E">
        <w:rPr>
          <w:rFonts w:ascii="Arial" w:eastAsia="Calibri" w:hAnsi="Arial" w:cs="Arial"/>
          <w:sz w:val="24"/>
          <w:szCs w:val="24"/>
        </w:rPr>
        <w:t>i</w:t>
      </w:r>
      <w:proofErr w:type="spellEnd"/>
      <w:r w:rsidRPr="00F4747E">
        <w:rPr>
          <w:rFonts w:ascii="Arial" w:eastAsia="Calibri" w:hAnsi="Arial" w:cs="Arial"/>
          <w:sz w:val="24"/>
          <w:szCs w:val="24"/>
        </w:rPr>
        <w:t>) The sanitisers were purchased through request for quotations process</w:t>
      </w:r>
    </w:p>
    <w:p w:rsidR="00F4747E" w:rsidRPr="00F4747E" w:rsidRDefault="00F4747E" w:rsidP="00F4747E">
      <w:pPr>
        <w:spacing w:after="0" w:line="240" w:lineRule="auto"/>
        <w:ind w:left="720"/>
        <w:contextualSpacing/>
        <w:jc w:val="both"/>
        <w:rPr>
          <w:rFonts w:ascii="Arial" w:eastAsia="Calibri" w:hAnsi="Arial" w:cs="Arial"/>
          <w:sz w:val="24"/>
          <w:szCs w:val="24"/>
        </w:rPr>
      </w:pPr>
      <w:r w:rsidRPr="00F4747E">
        <w:rPr>
          <w:rFonts w:ascii="Arial" w:eastAsia="Calibri" w:hAnsi="Arial" w:cs="Arial"/>
          <w:sz w:val="24"/>
          <w:szCs w:val="24"/>
        </w:rPr>
        <w:t>(ii) The sanitisers were used at the lifts and floor entrances</w:t>
      </w:r>
    </w:p>
    <w:p w:rsidR="00F4747E" w:rsidRPr="00F4747E" w:rsidRDefault="00F4747E" w:rsidP="00F4747E">
      <w:pPr>
        <w:spacing w:after="0" w:line="240" w:lineRule="auto"/>
        <w:jc w:val="both"/>
        <w:rPr>
          <w:rFonts w:ascii="Arial" w:eastAsia="Calibri" w:hAnsi="Arial" w:cs="Arial"/>
          <w:sz w:val="24"/>
          <w:szCs w:val="24"/>
        </w:rPr>
      </w:pPr>
    </w:p>
    <w:p w:rsidR="00F4747E" w:rsidRPr="00F4747E" w:rsidRDefault="00F4747E" w:rsidP="00F4747E">
      <w:pPr>
        <w:spacing w:after="0" w:line="240" w:lineRule="auto"/>
        <w:rPr>
          <w:rFonts w:ascii="Arial" w:eastAsia="Calibri" w:hAnsi="Arial" w:cs="Arial"/>
          <w:b/>
          <w:sz w:val="24"/>
          <w:szCs w:val="24"/>
          <w:u w:val="single"/>
        </w:rPr>
      </w:pPr>
    </w:p>
    <w:p w:rsidR="00F4747E" w:rsidRDefault="00F4747E" w:rsidP="00F4747E">
      <w:pPr>
        <w:spacing w:after="0" w:line="240" w:lineRule="auto"/>
        <w:rPr>
          <w:rFonts w:ascii="Arial" w:eastAsia="Calibri" w:hAnsi="Arial" w:cs="Arial"/>
          <w:b/>
          <w:sz w:val="24"/>
          <w:szCs w:val="24"/>
        </w:rPr>
      </w:pPr>
      <w:r w:rsidRPr="002D1443">
        <w:rPr>
          <w:rFonts w:ascii="Arial" w:hAnsi="Arial" w:cs="Arial"/>
          <w:b/>
          <w:sz w:val="24"/>
          <w:szCs w:val="24"/>
        </w:rPr>
        <w:fldChar w:fldCharType="begin"/>
      </w:r>
      <w:r w:rsidRPr="002D1443">
        <w:rPr>
          <w:rFonts w:ascii="Arial" w:hAnsi="Arial" w:cs="Arial"/>
          <w:sz w:val="24"/>
          <w:szCs w:val="24"/>
        </w:rPr>
        <w:instrText xml:space="preserve"> XE "</w:instrText>
      </w:r>
      <w:r w:rsidRPr="002D1443">
        <w:rPr>
          <w:rFonts w:ascii="Arial" w:hAnsi="Arial" w:cs="Arial"/>
          <w:b/>
          <w:sz w:val="24"/>
          <w:szCs w:val="24"/>
        </w:rPr>
        <w:instrText>Public Service and Administration</w:instrText>
      </w:r>
      <w:r w:rsidRPr="002D1443">
        <w:rPr>
          <w:rFonts w:ascii="Arial" w:hAnsi="Arial" w:cs="Arial"/>
          <w:sz w:val="24"/>
          <w:szCs w:val="24"/>
        </w:rPr>
        <w:instrText xml:space="preserve">" </w:instrText>
      </w:r>
      <w:r w:rsidRPr="002D1443">
        <w:rPr>
          <w:rFonts w:ascii="Arial" w:hAnsi="Arial" w:cs="Arial"/>
          <w:b/>
          <w:sz w:val="24"/>
          <w:szCs w:val="24"/>
        </w:rPr>
        <w:fldChar w:fldCharType="end"/>
      </w:r>
      <w:r w:rsidRPr="002D1443">
        <w:rPr>
          <w:rFonts w:ascii="Arial" w:eastAsia="Calibri" w:hAnsi="Arial" w:cs="Arial"/>
          <w:b/>
          <w:sz w:val="24"/>
          <w:szCs w:val="24"/>
        </w:rPr>
        <w:t>REPLY</w:t>
      </w:r>
      <w:r>
        <w:rPr>
          <w:rFonts w:ascii="Arial" w:eastAsia="Calibri" w:hAnsi="Arial" w:cs="Arial"/>
          <w:b/>
          <w:sz w:val="24"/>
          <w:szCs w:val="24"/>
        </w:rPr>
        <w:t>:</w:t>
      </w:r>
      <w:r w:rsidRPr="002D1443">
        <w:rPr>
          <w:rFonts w:ascii="Arial" w:eastAsia="Calibri" w:hAnsi="Arial" w:cs="Arial"/>
          <w:b/>
          <w:sz w:val="24"/>
          <w:szCs w:val="24"/>
        </w:rPr>
        <w:t xml:space="preserve"> </w:t>
      </w:r>
    </w:p>
    <w:p w:rsidR="00F4747E" w:rsidRPr="008762F0" w:rsidRDefault="00F4747E" w:rsidP="00F4747E">
      <w:pPr>
        <w:spacing w:after="0" w:line="240" w:lineRule="auto"/>
        <w:rPr>
          <w:rFonts w:ascii="Arial" w:eastAsia="Calibri" w:hAnsi="Arial" w:cs="Arial"/>
        </w:rPr>
      </w:pPr>
    </w:p>
    <w:p w:rsidR="00F4747E" w:rsidRPr="00097EE5" w:rsidRDefault="00F4747E" w:rsidP="00F4747E">
      <w:pPr>
        <w:spacing w:after="0" w:line="240" w:lineRule="auto"/>
        <w:jc w:val="both"/>
        <w:rPr>
          <w:rFonts w:ascii="Arial" w:hAnsi="Arial" w:cs="Arial"/>
          <w:sz w:val="24"/>
          <w:szCs w:val="24"/>
        </w:rPr>
      </w:pPr>
      <w:r w:rsidRPr="00097EE5">
        <w:rPr>
          <w:rFonts w:ascii="Arial" w:hAnsi="Arial" w:cs="Arial"/>
          <w:sz w:val="24"/>
          <w:szCs w:val="24"/>
        </w:rPr>
        <w:t xml:space="preserve">The CPSI has not </w:t>
      </w:r>
      <w:r w:rsidRPr="008762F0">
        <w:rPr>
          <w:rFonts w:ascii="Arial" w:hAnsi="Arial" w:cs="Arial"/>
          <w:sz w:val="24"/>
          <w:szCs w:val="24"/>
        </w:rPr>
        <w:t>purchased any personal protection equipment since 1 February 2020</w:t>
      </w:r>
      <w:r w:rsidRPr="00097EE5">
        <w:rPr>
          <w:rFonts w:ascii="Arial" w:hAnsi="Arial" w:cs="Arial"/>
          <w:sz w:val="24"/>
          <w:szCs w:val="24"/>
        </w:rPr>
        <w:t xml:space="preserve">. </w:t>
      </w:r>
    </w:p>
    <w:p w:rsidR="00F4747E" w:rsidRPr="00097EE5" w:rsidRDefault="00F4747E" w:rsidP="00F4747E">
      <w:pPr>
        <w:spacing w:after="0" w:line="240" w:lineRule="auto"/>
        <w:jc w:val="both"/>
        <w:rPr>
          <w:rFonts w:ascii="Arial" w:hAnsi="Arial" w:cs="Arial"/>
          <w:sz w:val="24"/>
          <w:szCs w:val="24"/>
        </w:rPr>
      </w:pPr>
      <w:r w:rsidRPr="00097EE5">
        <w:rPr>
          <w:rFonts w:ascii="Arial" w:hAnsi="Arial" w:cs="Arial"/>
          <w:sz w:val="24"/>
          <w:szCs w:val="24"/>
        </w:rPr>
        <w:t xml:space="preserve">(a) N/A </w:t>
      </w:r>
    </w:p>
    <w:p w:rsidR="00F4747E" w:rsidRPr="00097EE5" w:rsidRDefault="00F4747E" w:rsidP="00F4747E">
      <w:pPr>
        <w:spacing w:after="0" w:line="240" w:lineRule="auto"/>
        <w:jc w:val="both"/>
        <w:rPr>
          <w:rFonts w:ascii="Arial" w:hAnsi="Arial" w:cs="Arial"/>
          <w:sz w:val="24"/>
          <w:szCs w:val="24"/>
        </w:rPr>
      </w:pPr>
      <w:r w:rsidRPr="00097EE5">
        <w:rPr>
          <w:rFonts w:ascii="Arial" w:hAnsi="Arial" w:cs="Arial"/>
          <w:sz w:val="24"/>
          <w:szCs w:val="24"/>
        </w:rPr>
        <w:t>(b) N/A</w:t>
      </w:r>
    </w:p>
    <w:p w:rsidR="00F4747E" w:rsidRPr="00097EE5" w:rsidRDefault="00F4747E" w:rsidP="00F4747E">
      <w:pPr>
        <w:spacing w:after="0" w:line="240" w:lineRule="auto"/>
        <w:jc w:val="both"/>
        <w:rPr>
          <w:rFonts w:ascii="Arial" w:hAnsi="Arial" w:cs="Arial"/>
          <w:sz w:val="24"/>
          <w:szCs w:val="24"/>
        </w:rPr>
      </w:pPr>
      <w:r w:rsidRPr="00097EE5">
        <w:rPr>
          <w:rFonts w:ascii="Arial" w:hAnsi="Arial" w:cs="Arial"/>
          <w:sz w:val="24"/>
          <w:szCs w:val="24"/>
        </w:rPr>
        <w:t xml:space="preserve">(c) NA </w:t>
      </w:r>
    </w:p>
    <w:p w:rsidR="00F4747E" w:rsidRPr="00097EE5" w:rsidRDefault="00F4747E" w:rsidP="00F4747E">
      <w:pPr>
        <w:spacing w:after="0" w:line="240" w:lineRule="auto"/>
        <w:jc w:val="both"/>
        <w:rPr>
          <w:rFonts w:ascii="Arial" w:hAnsi="Arial" w:cs="Arial"/>
          <w:sz w:val="24"/>
          <w:szCs w:val="24"/>
        </w:rPr>
      </w:pPr>
      <w:r w:rsidRPr="00097EE5">
        <w:rPr>
          <w:rFonts w:ascii="Arial" w:hAnsi="Arial" w:cs="Arial"/>
          <w:sz w:val="24"/>
          <w:szCs w:val="24"/>
        </w:rPr>
        <w:t xml:space="preserve">(d) N/A </w:t>
      </w:r>
    </w:p>
    <w:p w:rsidR="00F4747E" w:rsidRPr="00097EE5" w:rsidRDefault="00F4747E" w:rsidP="00F4747E">
      <w:pPr>
        <w:spacing w:after="0" w:line="240" w:lineRule="auto"/>
        <w:jc w:val="both"/>
        <w:rPr>
          <w:rFonts w:ascii="Arial" w:hAnsi="Arial" w:cs="Arial"/>
          <w:sz w:val="24"/>
          <w:szCs w:val="24"/>
        </w:rPr>
      </w:pPr>
      <w:r w:rsidRPr="00097EE5">
        <w:rPr>
          <w:rFonts w:ascii="Arial" w:hAnsi="Arial" w:cs="Arial"/>
          <w:sz w:val="24"/>
          <w:szCs w:val="24"/>
        </w:rPr>
        <w:t>(e)(</w:t>
      </w:r>
      <w:proofErr w:type="spellStart"/>
      <w:r w:rsidRPr="00097EE5">
        <w:rPr>
          <w:rFonts w:ascii="Arial" w:hAnsi="Arial" w:cs="Arial"/>
          <w:sz w:val="24"/>
          <w:szCs w:val="24"/>
        </w:rPr>
        <w:t>i</w:t>
      </w:r>
      <w:proofErr w:type="spellEnd"/>
      <w:r w:rsidRPr="00097EE5">
        <w:rPr>
          <w:rFonts w:ascii="Arial" w:hAnsi="Arial" w:cs="Arial"/>
          <w:sz w:val="24"/>
          <w:szCs w:val="24"/>
        </w:rPr>
        <w:t>) N/A (ii) N/A</w:t>
      </w:r>
      <w:r w:rsidRPr="00097EE5">
        <w:rPr>
          <w:rFonts w:ascii="Arial" w:hAnsi="Arial" w:cs="Arial"/>
          <w:sz w:val="24"/>
          <w:szCs w:val="24"/>
        </w:rPr>
        <w:tab/>
      </w:r>
      <w:r w:rsidRPr="00097EE5">
        <w:rPr>
          <w:rFonts w:ascii="Arial" w:hAnsi="Arial" w:cs="Arial"/>
          <w:sz w:val="24"/>
          <w:szCs w:val="24"/>
        </w:rPr>
        <w:tab/>
      </w:r>
    </w:p>
    <w:p w:rsidR="00F4747E" w:rsidRPr="00F4747E" w:rsidRDefault="00F4747E" w:rsidP="00F4747E"/>
    <w:p w:rsidR="00F4747E" w:rsidRPr="00F4747E" w:rsidRDefault="00F4747E" w:rsidP="00F4747E">
      <w:pPr>
        <w:spacing w:after="0" w:line="240" w:lineRule="auto"/>
        <w:jc w:val="both"/>
        <w:rPr>
          <w:rFonts w:ascii="Arial" w:eastAsia="Calibri" w:hAnsi="Arial" w:cs="Arial"/>
          <w:sz w:val="24"/>
          <w:szCs w:val="24"/>
        </w:rPr>
      </w:pPr>
    </w:p>
    <w:p w:rsidR="00F4747E" w:rsidRPr="00F4747E" w:rsidRDefault="00F4747E" w:rsidP="00F4747E">
      <w:pPr>
        <w:spacing w:after="0" w:line="240" w:lineRule="auto"/>
        <w:rPr>
          <w:rFonts w:ascii="Arial" w:eastAsia="Calibri" w:hAnsi="Arial" w:cs="Arial"/>
          <w:b/>
          <w:sz w:val="24"/>
          <w:szCs w:val="24"/>
          <w:u w:val="single"/>
        </w:rPr>
      </w:pPr>
    </w:p>
    <w:p w:rsidR="00F4747E" w:rsidRPr="00F4747E" w:rsidRDefault="00F4747E" w:rsidP="00F4747E"/>
    <w:p w:rsidR="00171970" w:rsidRDefault="008862BA"/>
    <w:sectPr w:rsidR="0017197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2BA" w:rsidRDefault="008862BA" w:rsidP="008762F0">
      <w:pPr>
        <w:spacing w:after="0" w:line="240" w:lineRule="auto"/>
      </w:pPr>
      <w:r>
        <w:separator/>
      </w:r>
    </w:p>
  </w:endnote>
  <w:endnote w:type="continuationSeparator" w:id="0">
    <w:p w:rsidR="008862BA" w:rsidRDefault="008862BA" w:rsidP="0087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F0" w:rsidRPr="008762F0" w:rsidRDefault="008762F0">
    <w:pPr>
      <w:pStyle w:val="Footer"/>
      <w:rPr>
        <w:b/>
        <w:i/>
      </w:rPr>
    </w:pPr>
    <w:r w:rsidRPr="008762F0">
      <w:rPr>
        <w:b/>
        <w:i/>
      </w:rPr>
      <w:t>Dr LA Schreiber (DA) to ask the Minister for the Public Service and Administration (Q 666)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2BA" w:rsidRDefault="008862BA" w:rsidP="008762F0">
      <w:pPr>
        <w:spacing w:after="0" w:line="240" w:lineRule="auto"/>
      </w:pPr>
      <w:r>
        <w:separator/>
      </w:r>
    </w:p>
  </w:footnote>
  <w:footnote w:type="continuationSeparator" w:id="0">
    <w:p w:rsidR="008862BA" w:rsidRDefault="008862BA" w:rsidP="00876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0C4"/>
    <w:multiLevelType w:val="hybridMultilevel"/>
    <w:tmpl w:val="083A0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E76CC0"/>
    <w:multiLevelType w:val="hybridMultilevel"/>
    <w:tmpl w:val="C64A8F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542CD3"/>
    <w:multiLevelType w:val="hybridMultilevel"/>
    <w:tmpl w:val="CB867CA8"/>
    <w:lvl w:ilvl="0" w:tplc="8E06F7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35E15F6"/>
    <w:multiLevelType w:val="hybridMultilevel"/>
    <w:tmpl w:val="77DA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2A4DF8"/>
    <w:multiLevelType w:val="hybridMultilevel"/>
    <w:tmpl w:val="8BB05E50"/>
    <w:lvl w:ilvl="0" w:tplc="1C090001">
      <w:start w:val="1"/>
      <w:numFmt w:val="bullet"/>
      <w:lvlText w:val=""/>
      <w:lvlJc w:val="left"/>
      <w:pPr>
        <w:ind w:left="810" w:hanging="360"/>
      </w:pPr>
      <w:rPr>
        <w:rFonts w:ascii="Symbol" w:hAnsi="Symbol" w:hint="default"/>
      </w:rPr>
    </w:lvl>
    <w:lvl w:ilvl="1" w:tplc="1C090003" w:tentative="1">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5" w15:restartNumberingAfterBreak="0">
    <w:nsid w:val="671A2A67"/>
    <w:multiLevelType w:val="hybridMultilevel"/>
    <w:tmpl w:val="A8B6E96A"/>
    <w:lvl w:ilvl="0" w:tplc="59C654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F0"/>
    <w:rsid w:val="001D0BAA"/>
    <w:rsid w:val="002E31F7"/>
    <w:rsid w:val="00376AD9"/>
    <w:rsid w:val="003E5588"/>
    <w:rsid w:val="006C6062"/>
    <w:rsid w:val="0076234C"/>
    <w:rsid w:val="00852E23"/>
    <w:rsid w:val="008762F0"/>
    <w:rsid w:val="008862BA"/>
    <w:rsid w:val="009227AE"/>
    <w:rsid w:val="00BF1CEB"/>
    <w:rsid w:val="00F4747E"/>
    <w:rsid w:val="00F7665B"/>
    <w:rsid w:val="00FF23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38BB7-EBB2-4045-8A9C-5BF07D53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2F0"/>
  </w:style>
  <w:style w:type="paragraph" w:styleId="Footer">
    <w:name w:val="footer"/>
    <w:basedOn w:val="Normal"/>
    <w:link w:val="FooterChar"/>
    <w:uiPriority w:val="99"/>
    <w:unhideWhenUsed/>
    <w:rsid w:val="00876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2F0"/>
  </w:style>
  <w:style w:type="paragraph" w:styleId="ListParagraph">
    <w:name w:val="List Paragraph"/>
    <w:basedOn w:val="Normal"/>
    <w:uiPriority w:val="34"/>
    <w:qFormat/>
    <w:rsid w:val="006C6062"/>
    <w:pPr>
      <w:spacing w:after="0" w:line="240" w:lineRule="auto"/>
      <w:ind w:left="720"/>
    </w:pPr>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0304">
      <w:bodyDiv w:val="1"/>
      <w:marLeft w:val="0"/>
      <w:marRight w:val="0"/>
      <w:marTop w:val="0"/>
      <w:marBottom w:val="0"/>
      <w:divBdr>
        <w:top w:val="none" w:sz="0" w:space="0" w:color="auto"/>
        <w:left w:val="none" w:sz="0" w:space="0" w:color="auto"/>
        <w:bottom w:val="none" w:sz="0" w:space="0" w:color="auto"/>
        <w:right w:val="none" w:sz="0" w:space="0" w:color="auto"/>
      </w:divBdr>
    </w:div>
    <w:div w:id="805314534">
      <w:bodyDiv w:val="1"/>
      <w:marLeft w:val="0"/>
      <w:marRight w:val="0"/>
      <w:marTop w:val="0"/>
      <w:marBottom w:val="0"/>
      <w:divBdr>
        <w:top w:val="none" w:sz="0" w:space="0" w:color="auto"/>
        <w:left w:val="none" w:sz="0" w:space="0" w:color="auto"/>
        <w:bottom w:val="none" w:sz="0" w:space="0" w:color="auto"/>
        <w:right w:val="none" w:sz="0" w:space="0" w:color="auto"/>
      </w:divBdr>
    </w:div>
    <w:div w:id="193640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Somlota</dc:creator>
  <cp:keywords/>
  <dc:description/>
  <cp:lastModifiedBy>Nikiwe Ncetezo</cp:lastModifiedBy>
  <cp:revision>2</cp:revision>
  <dcterms:created xsi:type="dcterms:W3CDTF">2020-05-18T14:13:00Z</dcterms:created>
  <dcterms:modified xsi:type="dcterms:W3CDTF">2020-05-18T14:13:00Z</dcterms:modified>
</cp:coreProperties>
</file>