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A97BFE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8F370B">
        <w:rPr>
          <w:rFonts w:ascii="Arial" w:hAnsi="Arial" w:cs="Arial"/>
          <w:b/>
          <w:bCs/>
          <w:lang w:val="en-GB"/>
        </w:rPr>
        <w:t>9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402018">
        <w:rPr>
          <w:rFonts w:ascii="Arial" w:hAnsi="Arial" w:cs="Arial"/>
          <w:b/>
          <w:bCs/>
          <w:lang w:val="en-GB"/>
        </w:rPr>
        <w:t>663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402018" w:rsidRDefault="00402018" w:rsidP="00402018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402018">
        <w:rPr>
          <w:rFonts w:ascii="Arial" w:hAnsi="Arial" w:cs="Arial"/>
          <w:b/>
          <w:lang w:val="en-ZA"/>
        </w:rPr>
        <w:t>663.</w:t>
      </w:r>
      <w:r w:rsidRPr="00402018">
        <w:rPr>
          <w:rFonts w:ascii="Arial" w:hAnsi="Arial" w:cs="Arial"/>
          <w:b/>
          <w:lang w:val="en-ZA"/>
        </w:rPr>
        <w:tab/>
        <w:t>Mr W M Madisha (Cope) to ask the Minister of Cooperative Governance and Traditional Affairs:</w:t>
      </w:r>
    </w:p>
    <w:p w:rsidR="00402018" w:rsidRPr="00402018" w:rsidRDefault="00402018" w:rsidP="00402018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505B33" w:rsidRDefault="00402018" w:rsidP="00402018">
      <w:pPr>
        <w:spacing w:line="360" w:lineRule="auto"/>
        <w:jc w:val="both"/>
        <w:rPr>
          <w:rFonts w:ascii="Arial" w:hAnsi="Arial" w:cs="Arial"/>
          <w:lang w:val="en-ZA"/>
        </w:rPr>
      </w:pPr>
      <w:r w:rsidRPr="00402018">
        <w:rPr>
          <w:rFonts w:ascii="Arial" w:hAnsi="Arial" w:cs="Arial"/>
          <w:lang w:val="en-ZA"/>
        </w:rPr>
        <w:t>What is the Government’s stance regarding the action taken by the Ingonyama Trust Board to cancel existing permission to occupy and to replace them with lease agreements?</w:t>
      </w:r>
      <w:r w:rsidRPr="00402018">
        <w:rPr>
          <w:rFonts w:ascii="Arial" w:hAnsi="Arial" w:cs="Arial"/>
          <w:lang w:val="en-ZA"/>
        </w:rPr>
        <w:tab/>
      </w:r>
      <w:r w:rsidRPr="00402018">
        <w:rPr>
          <w:rFonts w:ascii="Arial" w:hAnsi="Arial" w:cs="Arial"/>
          <w:lang w:val="en-ZA"/>
        </w:rPr>
        <w:tab/>
      </w:r>
      <w:r w:rsidRPr="00402018">
        <w:rPr>
          <w:rFonts w:ascii="Arial" w:hAnsi="Arial" w:cs="Arial"/>
          <w:lang w:val="en-ZA"/>
        </w:rPr>
        <w:tab/>
      </w:r>
      <w:r w:rsidRPr="00402018">
        <w:rPr>
          <w:rFonts w:ascii="Arial" w:hAnsi="Arial" w:cs="Arial"/>
          <w:lang w:val="en-ZA"/>
        </w:rPr>
        <w:tab/>
      </w:r>
      <w:r w:rsidRPr="00402018">
        <w:rPr>
          <w:rFonts w:ascii="Arial" w:hAnsi="Arial" w:cs="Arial"/>
          <w:lang w:val="en-ZA"/>
        </w:rPr>
        <w:tab/>
      </w:r>
      <w:r w:rsidRPr="00402018">
        <w:rPr>
          <w:rFonts w:ascii="Arial" w:hAnsi="Arial" w:cs="Arial"/>
          <w:lang w:val="en-ZA"/>
        </w:rPr>
        <w:tab/>
      </w:r>
      <w:r w:rsidRPr="00402018">
        <w:rPr>
          <w:rFonts w:ascii="Arial" w:hAnsi="Arial" w:cs="Arial"/>
          <w:lang w:val="en-ZA"/>
        </w:rPr>
        <w:tab/>
      </w:r>
      <w:r w:rsidRPr="00402018">
        <w:rPr>
          <w:rFonts w:ascii="Arial" w:hAnsi="Arial" w:cs="Arial"/>
          <w:lang w:val="en-ZA"/>
        </w:rPr>
        <w:tab/>
      </w:r>
      <w:r w:rsidRPr="00402018">
        <w:rPr>
          <w:rFonts w:ascii="Arial" w:hAnsi="Arial" w:cs="Arial"/>
          <w:lang w:val="en-ZA"/>
        </w:rPr>
        <w:tab/>
        <w:t>NW786E</w:t>
      </w:r>
    </w:p>
    <w:p w:rsidR="00402018" w:rsidRPr="006128B2" w:rsidRDefault="00402018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8F370B" w:rsidRDefault="008F370B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C5" w:rsidRDefault="00AF10C5">
      <w:r>
        <w:separator/>
      </w:r>
    </w:p>
  </w:endnote>
  <w:endnote w:type="continuationSeparator" w:id="0">
    <w:p w:rsidR="00AF10C5" w:rsidRDefault="00AF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C5" w:rsidRDefault="00AF10C5">
      <w:r>
        <w:separator/>
      </w:r>
    </w:p>
  </w:footnote>
  <w:footnote w:type="continuationSeparator" w:id="0">
    <w:p w:rsidR="00AF10C5" w:rsidRDefault="00AF1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27D8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063A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11B1"/>
    <w:rsid w:val="00273F8F"/>
    <w:rsid w:val="00275A36"/>
    <w:rsid w:val="00277B22"/>
    <w:rsid w:val="002810E1"/>
    <w:rsid w:val="002816D5"/>
    <w:rsid w:val="00284556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9DE"/>
    <w:rsid w:val="00314E06"/>
    <w:rsid w:val="0031617F"/>
    <w:rsid w:val="003172AB"/>
    <w:rsid w:val="00320C5A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02018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05B33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1C2C"/>
    <w:rsid w:val="005F2723"/>
    <w:rsid w:val="005F3852"/>
    <w:rsid w:val="005F5EB3"/>
    <w:rsid w:val="005F60DB"/>
    <w:rsid w:val="00602514"/>
    <w:rsid w:val="006128B2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053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006"/>
    <w:rsid w:val="00880C5C"/>
    <w:rsid w:val="00891080"/>
    <w:rsid w:val="00896132"/>
    <w:rsid w:val="008A1477"/>
    <w:rsid w:val="008A2D01"/>
    <w:rsid w:val="008B0EB4"/>
    <w:rsid w:val="008B4FBD"/>
    <w:rsid w:val="008B5205"/>
    <w:rsid w:val="008C3B42"/>
    <w:rsid w:val="008D003B"/>
    <w:rsid w:val="008D04CD"/>
    <w:rsid w:val="008D4D4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97BFE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10C5"/>
    <w:rsid w:val="00AF2969"/>
    <w:rsid w:val="00B015EC"/>
    <w:rsid w:val="00B05E06"/>
    <w:rsid w:val="00B125C0"/>
    <w:rsid w:val="00B17C64"/>
    <w:rsid w:val="00B222C7"/>
    <w:rsid w:val="00B22703"/>
    <w:rsid w:val="00B246CC"/>
    <w:rsid w:val="00B24CC2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C6EC8"/>
    <w:rsid w:val="00BC70D5"/>
    <w:rsid w:val="00BC7A56"/>
    <w:rsid w:val="00BE3B1F"/>
    <w:rsid w:val="00BF7D38"/>
    <w:rsid w:val="00C11C86"/>
    <w:rsid w:val="00C11C9A"/>
    <w:rsid w:val="00C11E38"/>
    <w:rsid w:val="00C148EA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2DE0"/>
    <w:rsid w:val="00CE668E"/>
    <w:rsid w:val="00D02E26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1F1B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B750A"/>
    <w:rsid w:val="00ED07DD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24A6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8729-16EC-4443-AB68-25F33DB8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2019-04-11T10:39:00Z</dcterms:created>
  <dcterms:modified xsi:type="dcterms:W3CDTF">2019-04-11T10:39:00Z</dcterms:modified>
</cp:coreProperties>
</file>