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8E" w:rsidRPr="001B0917" w:rsidRDefault="00FB4E8E" w:rsidP="00AA5D7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FB4E8E" w:rsidRPr="001B0917" w:rsidRDefault="00FB4E8E" w:rsidP="00AA5D7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FB4E8E" w:rsidRPr="00CB6269" w:rsidRDefault="00FB4E8E" w:rsidP="00AA5D7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w:t>
      </w:r>
      <w:r w:rsidRPr="00CB6269">
        <w:rPr>
          <w:rFonts w:ascii="Arial" w:hAnsi="Arial" w:cs="Arial"/>
          <w:b/>
          <w:sz w:val="22"/>
          <w:szCs w:val="22"/>
        </w:rPr>
        <w:t xml:space="preserve">NUMBER: </w:t>
      </w:r>
      <w:r>
        <w:rPr>
          <w:rFonts w:ascii="Arial" w:hAnsi="Arial" w:cs="Arial"/>
          <w:b/>
          <w:sz w:val="22"/>
          <w:szCs w:val="22"/>
        </w:rPr>
        <w:t>66</w:t>
      </w:r>
      <w:r w:rsidRPr="00CB6269">
        <w:rPr>
          <w:rFonts w:ascii="Arial" w:hAnsi="Arial" w:cs="Arial"/>
          <w:b/>
          <w:sz w:val="22"/>
          <w:szCs w:val="22"/>
        </w:rPr>
        <w:t xml:space="preserve"> [NW</w:t>
      </w:r>
      <w:r>
        <w:rPr>
          <w:rFonts w:ascii="Arial" w:hAnsi="Arial" w:cs="Arial"/>
          <w:b/>
          <w:sz w:val="22"/>
          <w:szCs w:val="22"/>
        </w:rPr>
        <w:t>66</w:t>
      </w:r>
      <w:r w:rsidRPr="00CB6269">
        <w:rPr>
          <w:rFonts w:ascii="Arial" w:hAnsi="Arial" w:cs="Arial"/>
          <w:b/>
          <w:sz w:val="22"/>
          <w:szCs w:val="22"/>
        </w:rPr>
        <w:t>E]</w:t>
      </w:r>
    </w:p>
    <w:p w:rsidR="00FB4E8E" w:rsidRPr="00CB6269" w:rsidRDefault="00FB4E8E" w:rsidP="00AA5D77">
      <w:pPr>
        <w:tabs>
          <w:tab w:val="left" w:pos="432"/>
          <w:tab w:val="left" w:pos="864"/>
        </w:tabs>
        <w:spacing w:line="276" w:lineRule="auto"/>
        <w:jc w:val="center"/>
        <w:rPr>
          <w:rFonts w:ascii="Arial" w:hAnsi="Arial" w:cs="Arial"/>
          <w:b/>
          <w:sz w:val="22"/>
          <w:szCs w:val="22"/>
        </w:rPr>
      </w:pPr>
      <w:r w:rsidRPr="00CB6269">
        <w:rPr>
          <w:rFonts w:ascii="Arial" w:hAnsi="Arial" w:cs="Arial"/>
          <w:b/>
          <w:sz w:val="22"/>
          <w:szCs w:val="22"/>
        </w:rPr>
        <w:t>DATE OF PUBLICATION: 11 FEBRUARY 2016</w:t>
      </w:r>
    </w:p>
    <w:p w:rsidR="00FB4E8E" w:rsidRPr="00740E80" w:rsidRDefault="00FB4E8E" w:rsidP="00653316">
      <w:pPr>
        <w:pStyle w:val="BodyTextIndent"/>
        <w:spacing w:line="276" w:lineRule="auto"/>
        <w:ind w:left="0" w:firstLine="0"/>
        <w:jc w:val="both"/>
        <w:rPr>
          <w:rFonts w:ascii="Arial" w:hAnsi="Arial" w:cs="Arial"/>
          <w:b/>
          <w:sz w:val="22"/>
          <w:szCs w:val="22"/>
        </w:rPr>
      </w:pPr>
    </w:p>
    <w:p w:rsidR="00FB4E8E" w:rsidRPr="005C072D" w:rsidRDefault="00FB4E8E" w:rsidP="00653316">
      <w:pPr>
        <w:spacing w:before="100" w:beforeAutospacing="1" w:after="100" w:afterAutospacing="1" w:line="276" w:lineRule="auto"/>
        <w:ind w:left="709" w:hanging="720"/>
        <w:jc w:val="both"/>
        <w:outlineLvl w:val="0"/>
        <w:rPr>
          <w:rFonts w:ascii="Arial" w:hAnsi="Arial" w:cs="Arial"/>
          <w:b/>
          <w:bCs/>
          <w:sz w:val="22"/>
          <w:szCs w:val="22"/>
          <w:lang w:val="af-ZA"/>
        </w:rPr>
      </w:pPr>
      <w:r w:rsidRPr="005C072D">
        <w:rPr>
          <w:rFonts w:ascii="Arial" w:hAnsi="Arial" w:cs="Arial"/>
          <w:b/>
          <w:bCs/>
          <w:sz w:val="22"/>
          <w:szCs w:val="22"/>
          <w:lang w:val="af-ZA"/>
        </w:rPr>
        <w:t>66.</w:t>
      </w:r>
      <w:r w:rsidRPr="005C072D">
        <w:rPr>
          <w:rFonts w:ascii="Arial" w:hAnsi="Arial" w:cs="Arial"/>
          <w:b/>
          <w:bCs/>
          <w:sz w:val="22"/>
          <w:szCs w:val="22"/>
          <w:lang w:val="af-ZA"/>
        </w:rPr>
        <w:tab/>
        <w:t xml:space="preserve">Mr D Bergman (DA) to ask the Minister of Finance: </w:t>
      </w:r>
    </w:p>
    <w:p w:rsidR="00FB4E8E" w:rsidRPr="005C072D" w:rsidRDefault="00FB4E8E" w:rsidP="00653316">
      <w:pPr>
        <w:spacing w:before="100" w:beforeAutospacing="1" w:after="100" w:afterAutospacing="1" w:line="276" w:lineRule="auto"/>
        <w:ind w:left="709" w:hanging="709"/>
        <w:jc w:val="both"/>
        <w:rPr>
          <w:rFonts w:ascii="Arial" w:hAnsi="Arial" w:cs="Arial"/>
          <w:sz w:val="22"/>
          <w:szCs w:val="22"/>
          <w:lang w:val="af-ZA"/>
        </w:rPr>
      </w:pPr>
      <w:r w:rsidRPr="005C072D">
        <w:rPr>
          <w:rFonts w:ascii="Arial" w:hAnsi="Arial" w:cs="Arial"/>
          <w:sz w:val="22"/>
          <w:szCs w:val="22"/>
          <w:lang w:val="af-ZA"/>
        </w:rPr>
        <w:t>(1)</w:t>
      </w:r>
      <w:r w:rsidRPr="005C072D">
        <w:rPr>
          <w:rFonts w:ascii="Arial" w:hAnsi="Arial" w:cs="Arial"/>
          <w:sz w:val="22"/>
          <w:szCs w:val="22"/>
          <w:lang w:val="af-ZA"/>
        </w:rPr>
        <w:tab/>
        <w:t>Did he hold any formal meetings with other delegates attending the World Economic Forum’s 2016 Summit held in Davos, Switzerland; if not, why not; if so, (a) how many meetings did he attend and (b) with whom were the specified meetings;</w:t>
      </w:r>
    </w:p>
    <w:p w:rsidR="00FB4E8E" w:rsidRPr="005C072D" w:rsidRDefault="00FB4E8E" w:rsidP="00653316">
      <w:pPr>
        <w:spacing w:before="100" w:beforeAutospacing="1" w:after="100" w:afterAutospacing="1" w:line="276" w:lineRule="auto"/>
        <w:ind w:left="709" w:hanging="709"/>
        <w:jc w:val="both"/>
        <w:rPr>
          <w:rFonts w:ascii="Arial" w:hAnsi="Arial" w:cs="Arial"/>
          <w:sz w:val="22"/>
          <w:szCs w:val="22"/>
          <w:lang w:val="af-ZA" w:eastAsia="en-ZA"/>
        </w:rPr>
      </w:pPr>
      <w:r w:rsidRPr="005C072D">
        <w:rPr>
          <w:rFonts w:ascii="Arial" w:hAnsi="Arial" w:cs="Arial"/>
          <w:sz w:val="22"/>
          <w:szCs w:val="22"/>
          <w:lang w:val="af-ZA"/>
        </w:rPr>
        <w:t>(2)</w:t>
      </w:r>
      <w:r w:rsidRPr="005C072D">
        <w:rPr>
          <w:rFonts w:ascii="Arial" w:hAnsi="Arial" w:cs="Arial"/>
          <w:sz w:val="22"/>
          <w:szCs w:val="22"/>
          <w:lang w:val="af-ZA"/>
        </w:rPr>
        <w:tab/>
        <w:t>what value has accrued to the South African economy and South Africa in general as a result of (a) his and (b) his department’s attendance at the summit</w:t>
      </w:r>
      <w:r w:rsidRPr="005C072D">
        <w:rPr>
          <w:rFonts w:ascii="Arial" w:hAnsi="Arial" w:cs="Arial"/>
          <w:sz w:val="22"/>
          <w:szCs w:val="22"/>
          <w:lang w:val="af-ZA" w:eastAsia="en-ZA"/>
        </w:rPr>
        <w:t xml:space="preserve">? </w:t>
      </w:r>
      <w:r w:rsidRPr="005C072D">
        <w:rPr>
          <w:rFonts w:ascii="Arial" w:hAnsi="Arial" w:cs="Arial"/>
          <w:sz w:val="22"/>
          <w:szCs w:val="22"/>
          <w:lang w:val="af-ZA" w:eastAsia="en-ZA"/>
        </w:rPr>
        <w:tab/>
      </w:r>
      <w:r w:rsidRPr="005C072D">
        <w:rPr>
          <w:rFonts w:ascii="Arial" w:hAnsi="Arial" w:cs="Arial"/>
          <w:sz w:val="22"/>
          <w:szCs w:val="22"/>
          <w:lang w:val="af-ZA" w:eastAsia="en-ZA"/>
        </w:rPr>
        <w:tab/>
      </w:r>
      <w:r w:rsidRPr="005C072D">
        <w:rPr>
          <w:rFonts w:ascii="Arial" w:hAnsi="Arial" w:cs="Arial"/>
          <w:sz w:val="22"/>
          <w:szCs w:val="22"/>
          <w:lang w:val="af-ZA" w:eastAsia="en-ZA"/>
        </w:rPr>
        <w:tab/>
      </w:r>
      <w:r w:rsidRPr="005C072D">
        <w:rPr>
          <w:rFonts w:ascii="Arial" w:hAnsi="Arial" w:cs="Arial"/>
          <w:sz w:val="22"/>
          <w:szCs w:val="22"/>
          <w:lang w:val="af-ZA" w:eastAsia="en-ZA"/>
        </w:rPr>
        <w:tab/>
      </w:r>
      <w:r w:rsidRPr="005C072D">
        <w:rPr>
          <w:rFonts w:ascii="Arial" w:hAnsi="Arial" w:cs="Arial"/>
          <w:sz w:val="22"/>
          <w:szCs w:val="22"/>
          <w:lang w:val="af-ZA" w:eastAsia="en-ZA"/>
        </w:rPr>
        <w:tab/>
      </w:r>
      <w:r w:rsidRPr="005C072D">
        <w:rPr>
          <w:rFonts w:ascii="Arial" w:hAnsi="Arial" w:cs="Arial"/>
          <w:sz w:val="22"/>
          <w:szCs w:val="22"/>
          <w:lang w:val="af-ZA" w:eastAsia="en-ZA"/>
        </w:rPr>
        <w:tab/>
      </w:r>
      <w:r>
        <w:rPr>
          <w:rFonts w:ascii="Arial" w:hAnsi="Arial" w:cs="Arial"/>
          <w:sz w:val="22"/>
          <w:szCs w:val="22"/>
          <w:lang w:val="af-ZA" w:eastAsia="en-ZA"/>
        </w:rPr>
        <w:tab/>
      </w:r>
      <w:r>
        <w:rPr>
          <w:rFonts w:ascii="Arial" w:hAnsi="Arial" w:cs="Arial"/>
          <w:sz w:val="22"/>
          <w:szCs w:val="22"/>
          <w:lang w:val="af-ZA" w:eastAsia="en-ZA"/>
        </w:rPr>
        <w:tab/>
      </w:r>
      <w:r>
        <w:rPr>
          <w:rFonts w:ascii="Arial" w:hAnsi="Arial" w:cs="Arial"/>
          <w:sz w:val="22"/>
          <w:szCs w:val="22"/>
          <w:lang w:val="af-ZA" w:eastAsia="en-ZA"/>
        </w:rPr>
        <w:tab/>
      </w:r>
      <w:r>
        <w:rPr>
          <w:rFonts w:ascii="Arial" w:hAnsi="Arial" w:cs="Arial"/>
          <w:sz w:val="22"/>
          <w:szCs w:val="22"/>
          <w:lang w:val="af-ZA" w:eastAsia="en-ZA"/>
        </w:rPr>
        <w:tab/>
      </w:r>
      <w:r>
        <w:rPr>
          <w:rFonts w:ascii="Arial" w:hAnsi="Arial" w:cs="Arial"/>
          <w:sz w:val="22"/>
          <w:szCs w:val="22"/>
          <w:lang w:val="af-ZA" w:eastAsia="en-ZA"/>
        </w:rPr>
        <w:tab/>
      </w:r>
      <w:r>
        <w:rPr>
          <w:rFonts w:ascii="Arial" w:hAnsi="Arial" w:cs="Arial"/>
          <w:sz w:val="22"/>
          <w:szCs w:val="22"/>
          <w:lang w:val="af-ZA" w:eastAsia="en-ZA"/>
        </w:rPr>
        <w:tab/>
      </w:r>
      <w:r w:rsidRPr="005C072D">
        <w:rPr>
          <w:rFonts w:ascii="Arial" w:hAnsi="Arial" w:cs="Arial"/>
          <w:sz w:val="22"/>
          <w:szCs w:val="22"/>
          <w:lang w:val="af-ZA" w:eastAsia="en-ZA"/>
        </w:rPr>
        <w:tab/>
      </w:r>
      <w:r w:rsidRPr="005C072D">
        <w:rPr>
          <w:rFonts w:ascii="Arial" w:hAnsi="Arial" w:cs="Arial"/>
          <w:sz w:val="22"/>
          <w:szCs w:val="22"/>
          <w:lang w:val="af-ZA" w:eastAsia="en-ZA"/>
        </w:rPr>
        <w:tab/>
      </w:r>
      <w:r w:rsidRPr="005C072D">
        <w:rPr>
          <w:rFonts w:ascii="Arial" w:hAnsi="Arial" w:cs="Arial"/>
          <w:sz w:val="22"/>
          <w:szCs w:val="22"/>
          <w:lang w:val="af-ZA"/>
        </w:rPr>
        <w:t>NW66E</w:t>
      </w:r>
    </w:p>
    <w:p w:rsidR="00FB4E8E" w:rsidRDefault="00FB4E8E" w:rsidP="00653316">
      <w:pPr>
        <w:pStyle w:val="BodyTextIndent"/>
        <w:spacing w:line="276" w:lineRule="auto"/>
        <w:ind w:left="0" w:firstLine="0"/>
        <w:jc w:val="both"/>
        <w:rPr>
          <w:rFonts w:ascii="Arial" w:hAnsi="Arial" w:cs="Arial"/>
          <w:b/>
          <w:sz w:val="22"/>
          <w:szCs w:val="22"/>
        </w:rPr>
      </w:pPr>
      <w:r w:rsidRPr="00174D64">
        <w:rPr>
          <w:rFonts w:ascii="Arial" w:hAnsi="Arial" w:cs="Arial"/>
          <w:b/>
          <w:sz w:val="22"/>
          <w:szCs w:val="22"/>
        </w:rPr>
        <w:t>REPLY:</w:t>
      </w:r>
    </w:p>
    <w:p w:rsidR="00FB4E8E" w:rsidRDefault="00FB4E8E" w:rsidP="00653316">
      <w:pPr>
        <w:pStyle w:val="BodyTextIndent"/>
        <w:spacing w:line="276" w:lineRule="auto"/>
        <w:ind w:left="0" w:firstLine="0"/>
        <w:jc w:val="both"/>
        <w:rPr>
          <w:rFonts w:ascii="Arial" w:hAnsi="Arial" w:cs="Arial"/>
          <w:b/>
          <w:sz w:val="22"/>
          <w:szCs w:val="22"/>
        </w:rPr>
      </w:pPr>
    </w:p>
    <w:p w:rsidR="00FB4E8E" w:rsidRDefault="00FB4E8E" w:rsidP="00653316">
      <w:pPr>
        <w:pStyle w:val="BodyTextIndent"/>
        <w:numPr>
          <w:ilvl w:val="0"/>
          <w:numId w:val="4"/>
        </w:numPr>
        <w:spacing w:line="276" w:lineRule="auto"/>
        <w:jc w:val="both"/>
        <w:rPr>
          <w:rFonts w:ascii="Arial" w:hAnsi="Arial" w:cs="Arial"/>
          <w:sz w:val="22"/>
          <w:szCs w:val="22"/>
        </w:rPr>
      </w:pPr>
      <w:r w:rsidRPr="0091218B">
        <w:rPr>
          <w:rFonts w:ascii="Arial" w:hAnsi="Arial" w:cs="Arial"/>
          <w:sz w:val="22"/>
          <w:szCs w:val="22"/>
        </w:rPr>
        <w:t xml:space="preserve">Yes, Minister Gordhan attended formal WEF meetings. He also attended a number of bilateral meetings with his international counterparts, prominent economists and business people to discuss challenges facing the South African economy and steps being taken by government to build confidence. </w:t>
      </w:r>
    </w:p>
    <w:p w:rsidR="00FB4E8E" w:rsidRPr="0091218B" w:rsidRDefault="00FB4E8E" w:rsidP="005D3248">
      <w:pPr>
        <w:pStyle w:val="BodyTextIndent"/>
        <w:spacing w:line="276" w:lineRule="auto"/>
        <w:ind w:left="720" w:firstLine="0"/>
        <w:jc w:val="both"/>
        <w:rPr>
          <w:rFonts w:ascii="Arial" w:hAnsi="Arial" w:cs="Arial"/>
          <w:sz w:val="22"/>
          <w:szCs w:val="22"/>
        </w:rPr>
      </w:pPr>
    </w:p>
    <w:p w:rsidR="00FB4E8E" w:rsidRDefault="00FB4E8E" w:rsidP="00653316">
      <w:pPr>
        <w:pStyle w:val="BodyTextIndent"/>
        <w:numPr>
          <w:ilvl w:val="0"/>
          <w:numId w:val="5"/>
        </w:numPr>
        <w:spacing w:line="276" w:lineRule="auto"/>
        <w:jc w:val="both"/>
        <w:rPr>
          <w:rFonts w:ascii="Arial" w:hAnsi="Arial" w:cs="Arial"/>
          <w:sz w:val="22"/>
          <w:szCs w:val="22"/>
        </w:rPr>
      </w:pPr>
      <w:r w:rsidRPr="0091218B">
        <w:rPr>
          <w:rFonts w:ascii="Arial" w:hAnsi="Arial" w:cs="Arial"/>
          <w:sz w:val="22"/>
          <w:szCs w:val="22"/>
        </w:rPr>
        <w:t xml:space="preserve">Minister Gordhan attended </w:t>
      </w:r>
      <w:r>
        <w:rPr>
          <w:rFonts w:ascii="Arial" w:hAnsi="Arial" w:cs="Arial"/>
          <w:sz w:val="22"/>
          <w:szCs w:val="22"/>
        </w:rPr>
        <w:t>seven</w:t>
      </w:r>
      <w:r w:rsidRPr="0091218B">
        <w:rPr>
          <w:rFonts w:ascii="Arial" w:hAnsi="Arial" w:cs="Arial"/>
          <w:sz w:val="22"/>
          <w:szCs w:val="22"/>
        </w:rPr>
        <w:t xml:space="preserve"> formal meeting</w:t>
      </w:r>
      <w:r>
        <w:rPr>
          <w:rFonts w:ascii="Arial" w:hAnsi="Arial" w:cs="Arial"/>
          <w:sz w:val="22"/>
          <w:szCs w:val="22"/>
        </w:rPr>
        <w:t>s. They were:</w:t>
      </w:r>
    </w:p>
    <w:p w:rsidR="00FB4E8E" w:rsidRPr="0091218B" w:rsidRDefault="00FB4E8E" w:rsidP="005D3248">
      <w:pPr>
        <w:pStyle w:val="BodyTextIndent"/>
        <w:spacing w:line="276" w:lineRule="auto"/>
        <w:ind w:left="1589" w:firstLine="0"/>
        <w:jc w:val="both"/>
        <w:rPr>
          <w:rFonts w:ascii="Arial" w:hAnsi="Arial" w:cs="Arial"/>
          <w:sz w:val="22"/>
          <w:szCs w:val="22"/>
        </w:rPr>
      </w:pPr>
    </w:p>
    <w:p w:rsidR="00FB4E8E" w:rsidRPr="0091218B" w:rsidRDefault="00FB4E8E" w:rsidP="00653316">
      <w:pPr>
        <w:pStyle w:val="BodyTextIndent"/>
        <w:numPr>
          <w:ilvl w:val="0"/>
          <w:numId w:val="5"/>
        </w:numPr>
        <w:spacing w:line="276" w:lineRule="auto"/>
        <w:jc w:val="both"/>
        <w:rPr>
          <w:rFonts w:ascii="Arial" w:hAnsi="Arial" w:cs="Arial"/>
          <w:sz w:val="22"/>
          <w:szCs w:val="22"/>
        </w:rPr>
      </w:pPr>
      <w:r w:rsidRPr="0091218B">
        <w:rPr>
          <w:rFonts w:ascii="Arial" w:hAnsi="Arial" w:cs="Arial"/>
          <w:sz w:val="22"/>
          <w:szCs w:val="22"/>
        </w:rPr>
        <w:t>(</w:t>
      </w:r>
      <w:r>
        <w:rPr>
          <w:rFonts w:ascii="Arial" w:hAnsi="Arial" w:cs="Arial"/>
          <w:sz w:val="22"/>
          <w:szCs w:val="22"/>
        </w:rPr>
        <w:t>1</w:t>
      </w:r>
      <w:r w:rsidRPr="0091218B">
        <w:rPr>
          <w:rFonts w:ascii="Arial" w:hAnsi="Arial" w:cs="Arial"/>
          <w:sz w:val="22"/>
          <w:szCs w:val="22"/>
        </w:rPr>
        <w:t>) South Africa Briefing</w:t>
      </w:r>
    </w:p>
    <w:p w:rsidR="00FB4E8E" w:rsidRPr="0091218B" w:rsidRDefault="00FB4E8E" w:rsidP="00653316">
      <w:pPr>
        <w:pStyle w:val="BodyTextIndent"/>
        <w:spacing w:line="276" w:lineRule="auto"/>
        <w:ind w:left="1589" w:firstLine="0"/>
        <w:jc w:val="both"/>
        <w:rPr>
          <w:rFonts w:ascii="Arial" w:hAnsi="Arial" w:cs="Arial"/>
          <w:sz w:val="22"/>
          <w:szCs w:val="22"/>
        </w:rPr>
      </w:pPr>
    </w:p>
    <w:p w:rsidR="00FB4E8E" w:rsidRPr="0091218B" w:rsidRDefault="00FB4E8E" w:rsidP="00653316">
      <w:pPr>
        <w:pStyle w:val="BodyTextIndent"/>
        <w:spacing w:line="276" w:lineRule="auto"/>
        <w:ind w:left="1589" w:firstLine="0"/>
        <w:jc w:val="both"/>
        <w:rPr>
          <w:rFonts w:ascii="Arial" w:hAnsi="Arial" w:cs="Arial"/>
          <w:sz w:val="22"/>
          <w:szCs w:val="22"/>
        </w:rPr>
      </w:pPr>
      <w:r>
        <w:rPr>
          <w:rFonts w:ascii="Arial" w:hAnsi="Arial" w:cs="Arial"/>
          <w:sz w:val="22"/>
          <w:szCs w:val="22"/>
        </w:rPr>
        <w:t>A r</w:t>
      </w:r>
      <w:r w:rsidRPr="0091218B">
        <w:rPr>
          <w:rFonts w:ascii="Arial" w:hAnsi="Arial" w:cs="Arial"/>
          <w:sz w:val="22"/>
          <w:szCs w:val="22"/>
        </w:rPr>
        <w:t>ound table discussion with South African Investors, civil society and heads of corporate South Africa.</w:t>
      </w:r>
    </w:p>
    <w:p w:rsidR="00FB4E8E" w:rsidRPr="0091218B" w:rsidRDefault="00FB4E8E" w:rsidP="00653316">
      <w:pPr>
        <w:pStyle w:val="BodyTextIndent"/>
        <w:spacing w:line="276" w:lineRule="auto"/>
        <w:ind w:left="1589" w:firstLine="0"/>
        <w:jc w:val="both"/>
        <w:rPr>
          <w:rFonts w:ascii="Arial" w:hAnsi="Arial" w:cs="Arial"/>
          <w:sz w:val="22"/>
          <w:szCs w:val="22"/>
        </w:rPr>
      </w:pPr>
    </w:p>
    <w:p w:rsidR="00FB4E8E" w:rsidRPr="0091218B" w:rsidRDefault="00FB4E8E" w:rsidP="00653316">
      <w:pPr>
        <w:pStyle w:val="BodyTextIndent"/>
        <w:spacing w:line="276" w:lineRule="auto"/>
        <w:ind w:left="1589" w:firstLine="0"/>
        <w:jc w:val="both"/>
        <w:rPr>
          <w:rFonts w:ascii="Arial" w:hAnsi="Arial" w:cs="Arial"/>
          <w:sz w:val="22"/>
          <w:szCs w:val="22"/>
          <w:lang w:val="en-ZA"/>
        </w:rPr>
      </w:pPr>
      <w:r>
        <w:rPr>
          <w:rFonts w:ascii="Arial" w:hAnsi="Arial" w:cs="Arial"/>
          <w:sz w:val="22"/>
          <w:szCs w:val="22"/>
          <w:lang w:val="en-ZA"/>
        </w:rPr>
        <w:t>(2</w:t>
      </w:r>
      <w:r w:rsidRPr="0091218B">
        <w:rPr>
          <w:rFonts w:ascii="Arial" w:hAnsi="Arial" w:cs="Arial"/>
          <w:sz w:val="22"/>
          <w:szCs w:val="22"/>
          <w:lang w:val="en-ZA"/>
        </w:rPr>
        <w:t>) South Africa Issue Briefing: South Africa’s Economic Outlook</w:t>
      </w:r>
    </w:p>
    <w:p w:rsidR="00FB4E8E" w:rsidRPr="0091218B" w:rsidRDefault="00FB4E8E" w:rsidP="00653316">
      <w:pPr>
        <w:pStyle w:val="BodyTextIndent"/>
        <w:spacing w:line="276" w:lineRule="auto"/>
        <w:ind w:left="1589" w:firstLine="0"/>
        <w:jc w:val="both"/>
        <w:rPr>
          <w:rFonts w:ascii="Arial" w:hAnsi="Arial" w:cs="Arial"/>
          <w:sz w:val="22"/>
          <w:szCs w:val="22"/>
          <w:lang w:val="en-ZA"/>
        </w:rPr>
      </w:pPr>
    </w:p>
    <w:p w:rsidR="00FB4E8E" w:rsidRPr="0091218B" w:rsidRDefault="00FB4E8E" w:rsidP="00653316">
      <w:pPr>
        <w:pStyle w:val="BodyTextIndent"/>
        <w:spacing w:line="276" w:lineRule="auto"/>
        <w:ind w:left="1589" w:firstLine="0"/>
        <w:jc w:val="both"/>
        <w:rPr>
          <w:rFonts w:ascii="Arial" w:hAnsi="Arial" w:cs="Arial"/>
          <w:sz w:val="22"/>
          <w:szCs w:val="22"/>
          <w:lang w:val="en-ZA"/>
        </w:rPr>
      </w:pPr>
      <w:r w:rsidRPr="0091218B">
        <w:rPr>
          <w:rFonts w:ascii="Arial" w:hAnsi="Arial" w:cs="Arial"/>
          <w:sz w:val="22"/>
          <w:szCs w:val="22"/>
          <w:lang w:val="en-ZA"/>
        </w:rPr>
        <w:t xml:space="preserve">Televised one-on-one session with Minister Gordhan on South Africa’s Economy moderated by Oliver Cann; attended by local and international media. The following is a link to the interview: </w:t>
      </w:r>
      <w:hyperlink r:id="rId5" w:history="1">
        <w:r w:rsidRPr="0091218B">
          <w:rPr>
            <w:rStyle w:val="Hyperlink"/>
            <w:rFonts w:ascii="Arial" w:hAnsi="Arial" w:cs="Arial"/>
            <w:sz w:val="22"/>
            <w:szCs w:val="22"/>
            <w:lang w:val="en-ZA"/>
          </w:rPr>
          <w:t>http://www.weforum.org/events/world-economic-forum-annual-meeting-2016</w:t>
        </w:r>
      </w:hyperlink>
      <w:r w:rsidRPr="0091218B">
        <w:rPr>
          <w:rFonts w:ascii="Arial" w:hAnsi="Arial" w:cs="Arial"/>
          <w:sz w:val="22"/>
          <w:szCs w:val="22"/>
          <w:lang w:val="en-ZA"/>
        </w:rPr>
        <w:t xml:space="preserve"> </w:t>
      </w:r>
    </w:p>
    <w:p w:rsidR="00FB4E8E" w:rsidRPr="0091218B" w:rsidRDefault="00FB4E8E" w:rsidP="00653316">
      <w:pPr>
        <w:pStyle w:val="BodyTextIndent"/>
        <w:spacing w:line="276" w:lineRule="auto"/>
        <w:ind w:left="1589" w:firstLine="0"/>
        <w:jc w:val="both"/>
        <w:rPr>
          <w:rFonts w:ascii="Arial" w:hAnsi="Arial" w:cs="Arial"/>
          <w:sz w:val="22"/>
          <w:szCs w:val="22"/>
          <w:lang w:val="en-ZA"/>
        </w:rPr>
      </w:pPr>
    </w:p>
    <w:p w:rsidR="00FB4E8E" w:rsidRPr="0091218B" w:rsidRDefault="00FB4E8E" w:rsidP="00653316">
      <w:pPr>
        <w:pStyle w:val="BodyTextIndent"/>
        <w:spacing w:line="276" w:lineRule="auto"/>
        <w:ind w:left="1589" w:firstLine="0"/>
        <w:jc w:val="both"/>
        <w:rPr>
          <w:rFonts w:ascii="Arial" w:hAnsi="Arial" w:cs="Arial"/>
          <w:sz w:val="22"/>
          <w:szCs w:val="22"/>
          <w:lang w:val="en-ZA"/>
        </w:rPr>
      </w:pPr>
      <w:r w:rsidRPr="0091218B">
        <w:rPr>
          <w:rFonts w:ascii="Arial" w:hAnsi="Arial" w:cs="Arial"/>
          <w:sz w:val="22"/>
          <w:szCs w:val="22"/>
          <w:lang w:val="en-ZA"/>
        </w:rPr>
        <w:t>(</w:t>
      </w:r>
      <w:r>
        <w:rPr>
          <w:rFonts w:ascii="Arial" w:hAnsi="Arial" w:cs="Arial"/>
          <w:sz w:val="22"/>
          <w:szCs w:val="22"/>
          <w:lang w:val="en-ZA"/>
        </w:rPr>
        <w:t>3</w:t>
      </w:r>
      <w:r w:rsidRPr="0091218B">
        <w:rPr>
          <w:rFonts w:ascii="Arial" w:hAnsi="Arial" w:cs="Arial"/>
          <w:sz w:val="22"/>
          <w:szCs w:val="22"/>
          <w:lang w:val="en-ZA"/>
        </w:rPr>
        <w:t>) Press Conference: How can we finance the Sustainable Development Goals?</w:t>
      </w:r>
    </w:p>
    <w:p w:rsidR="00FB4E8E" w:rsidRPr="0091218B" w:rsidRDefault="00FB4E8E" w:rsidP="00653316">
      <w:pPr>
        <w:pStyle w:val="BodyTextIndent"/>
        <w:spacing w:line="276" w:lineRule="auto"/>
        <w:ind w:left="1589" w:firstLine="0"/>
        <w:jc w:val="both"/>
        <w:rPr>
          <w:rFonts w:ascii="Arial" w:hAnsi="Arial" w:cs="Arial"/>
          <w:sz w:val="22"/>
          <w:szCs w:val="22"/>
          <w:lang w:val="en-ZA"/>
        </w:rPr>
      </w:pPr>
    </w:p>
    <w:p w:rsidR="00FB4E8E" w:rsidRPr="0091218B" w:rsidRDefault="00FB4E8E" w:rsidP="00653316">
      <w:pPr>
        <w:pStyle w:val="BodyTextIndent"/>
        <w:spacing w:line="276" w:lineRule="auto"/>
        <w:ind w:left="1589" w:firstLine="0"/>
        <w:jc w:val="both"/>
        <w:rPr>
          <w:rFonts w:ascii="Arial" w:hAnsi="Arial" w:cs="Arial"/>
          <w:bCs/>
          <w:sz w:val="22"/>
          <w:szCs w:val="22"/>
        </w:rPr>
      </w:pPr>
      <w:r w:rsidRPr="0091218B">
        <w:rPr>
          <w:rFonts w:ascii="Arial" w:hAnsi="Arial" w:cs="Arial"/>
          <w:bCs/>
          <w:sz w:val="22"/>
          <w:szCs w:val="22"/>
        </w:rPr>
        <w:t>Other Speakers: </w:t>
      </w:r>
    </w:p>
    <w:p w:rsidR="00FB4E8E" w:rsidRPr="0091218B" w:rsidRDefault="00FB4E8E" w:rsidP="0091218B">
      <w:pPr>
        <w:pStyle w:val="BodyTextIndent"/>
        <w:numPr>
          <w:ilvl w:val="0"/>
          <w:numId w:val="6"/>
        </w:numPr>
        <w:spacing w:line="276" w:lineRule="auto"/>
        <w:jc w:val="both"/>
        <w:rPr>
          <w:rFonts w:ascii="Arial" w:hAnsi="Arial" w:cs="Arial"/>
          <w:sz w:val="20"/>
          <w:szCs w:val="22"/>
        </w:rPr>
      </w:pPr>
      <w:hyperlink r:id="rId6" w:history="1">
        <w:r w:rsidRPr="005D3248">
          <w:rPr>
            <w:rFonts w:ascii="Arial" w:hAnsi="Arial" w:cs="Arial"/>
            <w:sz w:val="20"/>
            <w:szCs w:val="22"/>
          </w:rPr>
          <w:t>Georg Schmitt</w:t>
        </w:r>
      </w:hyperlink>
      <w:r w:rsidRPr="0091218B">
        <w:rPr>
          <w:rFonts w:ascii="Arial" w:hAnsi="Arial" w:cs="Arial"/>
          <w:sz w:val="20"/>
          <w:szCs w:val="22"/>
        </w:rPr>
        <w:t>, </w:t>
      </w:r>
    </w:p>
    <w:p w:rsidR="00FB4E8E" w:rsidRPr="0091218B" w:rsidRDefault="00FB4E8E" w:rsidP="0091218B">
      <w:pPr>
        <w:pStyle w:val="BodyTextIndent"/>
        <w:numPr>
          <w:ilvl w:val="0"/>
          <w:numId w:val="6"/>
        </w:numPr>
        <w:spacing w:line="276" w:lineRule="auto"/>
        <w:jc w:val="both"/>
        <w:rPr>
          <w:rFonts w:ascii="Arial" w:hAnsi="Arial" w:cs="Arial"/>
          <w:sz w:val="20"/>
          <w:szCs w:val="22"/>
        </w:rPr>
      </w:pPr>
      <w:hyperlink r:id="rId7" w:history="1">
        <w:r w:rsidRPr="005D3248">
          <w:rPr>
            <w:rFonts w:ascii="Arial" w:hAnsi="Arial" w:cs="Arial"/>
            <w:sz w:val="20"/>
            <w:szCs w:val="22"/>
          </w:rPr>
          <w:t>Chrystia Freeland</w:t>
        </w:r>
      </w:hyperlink>
      <w:r w:rsidRPr="0091218B">
        <w:rPr>
          <w:rFonts w:ascii="Arial" w:hAnsi="Arial" w:cs="Arial"/>
          <w:sz w:val="20"/>
          <w:szCs w:val="22"/>
        </w:rPr>
        <w:t>, </w:t>
      </w:r>
    </w:p>
    <w:p w:rsidR="00FB4E8E" w:rsidRPr="005D3248" w:rsidRDefault="00FB4E8E" w:rsidP="0091218B">
      <w:pPr>
        <w:pStyle w:val="BodyTextIndent"/>
        <w:numPr>
          <w:ilvl w:val="0"/>
          <w:numId w:val="6"/>
        </w:numPr>
        <w:spacing w:line="276" w:lineRule="auto"/>
        <w:jc w:val="both"/>
        <w:rPr>
          <w:rFonts w:ascii="Arial" w:hAnsi="Arial" w:cs="Arial"/>
          <w:sz w:val="20"/>
          <w:szCs w:val="22"/>
        </w:rPr>
      </w:pPr>
      <w:hyperlink r:id="rId8" w:history="1">
        <w:r w:rsidRPr="005D3248">
          <w:rPr>
            <w:rFonts w:ascii="Arial" w:hAnsi="Arial" w:cs="Arial"/>
            <w:sz w:val="20"/>
            <w:szCs w:val="22"/>
          </w:rPr>
          <w:t>Bertrand Badre</w:t>
        </w:r>
      </w:hyperlink>
    </w:p>
    <w:p w:rsidR="00FB4E8E" w:rsidRPr="0091218B" w:rsidRDefault="00FB4E8E" w:rsidP="000D6DA9">
      <w:pPr>
        <w:pStyle w:val="BodyTextIndent"/>
        <w:spacing w:line="276" w:lineRule="auto"/>
        <w:jc w:val="both"/>
        <w:rPr>
          <w:rStyle w:val="Hyperlink"/>
          <w:rFonts w:ascii="Arial" w:hAnsi="Arial" w:cs="Arial"/>
          <w:color w:val="auto"/>
          <w:sz w:val="22"/>
          <w:szCs w:val="22"/>
          <w:u w:val="none"/>
        </w:rPr>
      </w:pPr>
    </w:p>
    <w:p w:rsidR="00FB4E8E" w:rsidRPr="0091218B" w:rsidRDefault="00FB4E8E" w:rsidP="0091218B">
      <w:pPr>
        <w:pStyle w:val="BodyTextIndent"/>
        <w:spacing w:line="276" w:lineRule="auto"/>
        <w:ind w:left="1560" w:hanging="1013"/>
        <w:jc w:val="both"/>
        <w:rPr>
          <w:rFonts w:ascii="Arial" w:hAnsi="Arial" w:cs="Arial"/>
          <w:sz w:val="22"/>
          <w:szCs w:val="22"/>
          <w:lang w:val="en-ZA"/>
        </w:rPr>
      </w:pPr>
      <w:r>
        <w:rPr>
          <w:rStyle w:val="Hyperlink"/>
          <w:rFonts w:ascii="Arial" w:hAnsi="Arial" w:cs="Arial"/>
          <w:color w:val="auto"/>
          <w:sz w:val="22"/>
          <w:szCs w:val="22"/>
          <w:u w:val="none"/>
        </w:rPr>
        <w:tab/>
      </w:r>
      <w:r>
        <w:rPr>
          <w:rStyle w:val="Hyperlink"/>
          <w:rFonts w:ascii="Arial" w:hAnsi="Arial" w:cs="Arial"/>
          <w:color w:val="auto"/>
          <w:sz w:val="22"/>
          <w:szCs w:val="22"/>
          <w:u w:val="none"/>
        </w:rPr>
        <w:tab/>
      </w:r>
      <w:r w:rsidRPr="0091218B">
        <w:rPr>
          <w:rStyle w:val="Hyperlink"/>
          <w:rFonts w:ascii="Arial" w:hAnsi="Arial" w:cs="Arial"/>
          <w:color w:val="auto"/>
          <w:sz w:val="22"/>
          <w:szCs w:val="22"/>
          <w:u w:val="none"/>
        </w:rPr>
        <w:t>See:</w:t>
      </w:r>
      <w:r>
        <w:rPr>
          <w:rStyle w:val="Hyperlink"/>
          <w:rFonts w:ascii="Arial" w:hAnsi="Arial" w:cs="Arial"/>
          <w:color w:val="auto"/>
          <w:sz w:val="22"/>
          <w:szCs w:val="22"/>
          <w:u w:val="none"/>
        </w:rPr>
        <w:t xml:space="preserve"> </w:t>
      </w:r>
      <w:hyperlink r:id="rId9" w:history="1">
        <w:r w:rsidRPr="00D20A1F">
          <w:rPr>
            <w:rStyle w:val="Hyperlink"/>
            <w:rFonts w:ascii="Arial" w:hAnsi="Arial" w:cs="Arial"/>
            <w:sz w:val="22"/>
            <w:szCs w:val="22"/>
          </w:rPr>
          <w:t>https://webcasts.weforum.org/widget/1/davos2016?p=1&amp;pi=1&amp;ms=1&amp;th=2&amp;s=w</w:t>
        </w:r>
      </w:hyperlink>
      <w:r>
        <w:rPr>
          <w:rStyle w:val="Hyperlink"/>
          <w:rFonts w:ascii="Arial" w:hAnsi="Arial" w:cs="Arial"/>
          <w:color w:val="auto"/>
          <w:sz w:val="22"/>
          <w:szCs w:val="22"/>
          <w:u w:val="none"/>
        </w:rPr>
        <w:t xml:space="preserve"> </w:t>
      </w:r>
    </w:p>
    <w:p w:rsidR="00FB4E8E" w:rsidRPr="0091218B" w:rsidRDefault="00FB4E8E" w:rsidP="00653316">
      <w:pPr>
        <w:pStyle w:val="BodyTextIndent"/>
        <w:spacing w:line="276" w:lineRule="auto"/>
        <w:ind w:left="1589" w:firstLine="0"/>
        <w:jc w:val="both"/>
        <w:rPr>
          <w:rFonts w:ascii="Arial" w:hAnsi="Arial" w:cs="Arial"/>
          <w:sz w:val="22"/>
          <w:szCs w:val="22"/>
          <w:lang w:val="en-ZA"/>
        </w:rPr>
      </w:pPr>
    </w:p>
    <w:p w:rsidR="00FB4E8E" w:rsidRDefault="00FB4E8E" w:rsidP="00B86D94">
      <w:pPr>
        <w:pStyle w:val="BodyTextIndent"/>
        <w:spacing w:line="276" w:lineRule="auto"/>
        <w:ind w:left="1589" w:firstLine="0"/>
        <w:jc w:val="both"/>
        <w:rPr>
          <w:rFonts w:ascii="Arial" w:hAnsi="Arial" w:cs="Arial"/>
          <w:sz w:val="22"/>
          <w:szCs w:val="22"/>
          <w:lang w:val="en-ZA"/>
        </w:rPr>
      </w:pPr>
      <w:r w:rsidRPr="0091218B">
        <w:rPr>
          <w:rFonts w:ascii="Arial" w:hAnsi="Arial" w:cs="Arial"/>
          <w:sz w:val="22"/>
          <w:szCs w:val="22"/>
          <w:lang w:val="en-ZA"/>
        </w:rPr>
        <w:t>(</w:t>
      </w:r>
      <w:r>
        <w:rPr>
          <w:rFonts w:ascii="Arial" w:hAnsi="Arial" w:cs="Arial"/>
          <w:sz w:val="22"/>
          <w:szCs w:val="22"/>
          <w:lang w:val="en-ZA"/>
        </w:rPr>
        <w:t>4</w:t>
      </w:r>
      <w:r w:rsidRPr="0091218B">
        <w:rPr>
          <w:rFonts w:ascii="Arial" w:hAnsi="Arial" w:cs="Arial"/>
          <w:sz w:val="22"/>
          <w:szCs w:val="22"/>
          <w:lang w:val="en-ZA"/>
        </w:rPr>
        <w:t>) Productivity growth slowdown in the age of the fourth industrial revolution</w:t>
      </w:r>
      <w:r>
        <w:rPr>
          <w:rFonts w:ascii="Arial" w:hAnsi="Arial" w:cs="Arial"/>
          <w:sz w:val="22"/>
          <w:szCs w:val="22"/>
          <w:lang w:val="en-ZA"/>
        </w:rPr>
        <w:t xml:space="preserve">. </w:t>
      </w:r>
    </w:p>
    <w:p w:rsidR="00FB4E8E" w:rsidRDefault="00FB4E8E" w:rsidP="00B86D94">
      <w:pPr>
        <w:pStyle w:val="BodyTextIndent"/>
        <w:spacing w:line="276" w:lineRule="auto"/>
        <w:ind w:left="1589" w:firstLine="0"/>
        <w:jc w:val="both"/>
        <w:rPr>
          <w:rFonts w:ascii="Arial" w:hAnsi="Arial" w:cs="Arial"/>
          <w:sz w:val="22"/>
          <w:szCs w:val="22"/>
          <w:lang w:val="en-ZA"/>
        </w:rPr>
      </w:pPr>
    </w:p>
    <w:p w:rsidR="00FB4E8E" w:rsidRPr="00B86D94" w:rsidRDefault="00FB4E8E" w:rsidP="00B86D94">
      <w:pPr>
        <w:pStyle w:val="BodyTextIndent"/>
        <w:spacing w:line="276" w:lineRule="auto"/>
        <w:ind w:left="1589" w:firstLine="0"/>
        <w:jc w:val="both"/>
        <w:rPr>
          <w:rFonts w:ascii="Arial" w:hAnsi="Arial" w:cs="Arial"/>
          <w:sz w:val="22"/>
          <w:szCs w:val="22"/>
          <w:lang w:val="en-ZA"/>
        </w:rPr>
      </w:pPr>
      <w:r>
        <w:rPr>
          <w:rFonts w:ascii="Arial" w:hAnsi="Arial" w:cs="Arial"/>
          <w:sz w:val="22"/>
          <w:szCs w:val="22"/>
          <w:lang w:val="en-ZA"/>
        </w:rPr>
        <w:t>A r</w:t>
      </w:r>
      <w:r>
        <w:rPr>
          <w:rFonts w:ascii="Arial" w:hAnsi="Arial" w:cs="Arial"/>
          <w:sz w:val="22"/>
          <w:szCs w:val="22"/>
        </w:rPr>
        <w:t xml:space="preserve">ound </w:t>
      </w:r>
      <w:r w:rsidRPr="0091218B">
        <w:rPr>
          <w:rFonts w:ascii="Arial" w:hAnsi="Arial" w:cs="Arial"/>
          <w:sz w:val="22"/>
          <w:szCs w:val="22"/>
        </w:rPr>
        <w:t>table discussion with the following experts:</w:t>
      </w:r>
    </w:p>
    <w:p w:rsidR="00FB4E8E" w:rsidRPr="0091218B" w:rsidRDefault="00FB4E8E" w:rsidP="00653316">
      <w:pPr>
        <w:pStyle w:val="BodyTextIndent"/>
        <w:spacing w:line="276" w:lineRule="auto"/>
        <w:ind w:left="1589" w:firstLine="0"/>
        <w:jc w:val="both"/>
        <w:rPr>
          <w:rFonts w:ascii="Arial" w:hAnsi="Arial" w:cs="Arial"/>
          <w:sz w:val="22"/>
          <w:szCs w:val="22"/>
        </w:rPr>
      </w:pPr>
    </w:p>
    <w:p w:rsidR="00FB4E8E" w:rsidRPr="0091218B" w:rsidRDefault="00FB4E8E" w:rsidP="00653316">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Alicia Bárcena Ibarra, Executive Secretary, United Nations Economic Commission for Latin America and the Caribbean (ECLAC), Santiago</w:t>
      </w:r>
    </w:p>
    <w:p w:rsidR="00FB4E8E" w:rsidRPr="0091218B" w:rsidRDefault="00FB4E8E" w:rsidP="00653316">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Douglas W. Elmendorf, Dean, Harvard Kennedy School, Harvard University, USA</w:t>
      </w:r>
    </w:p>
    <w:p w:rsidR="00FB4E8E" w:rsidRPr="0091218B" w:rsidRDefault="00FB4E8E" w:rsidP="00653316">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Ian Goldin, Professor of Globalization and Development, and Director, Oxford Martin School, University of Oxford, United Kingdom</w:t>
      </w:r>
    </w:p>
    <w:p w:rsidR="00FB4E8E" w:rsidRPr="0091218B" w:rsidRDefault="00FB4E8E" w:rsidP="00653316">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Edmund S. Phelps, Director, The Center on Capitalism and Society, Columbia University, USA Nouriel Roubini, Professor of Economics and International Business, Leonard N. Stern School of Business, New York University, USA</w:t>
      </w:r>
    </w:p>
    <w:p w:rsidR="00FB4E8E" w:rsidRPr="0091218B" w:rsidRDefault="00FB4E8E" w:rsidP="00653316">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Xavier Sala-i-Martin, Professor of Economics, Columbia University, USA</w:t>
      </w:r>
    </w:p>
    <w:p w:rsidR="00FB4E8E" w:rsidRPr="0091218B" w:rsidRDefault="00FB4E8E" w:rsidP="00653316">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Bruno Sánchez-Andrade Nuño, Data Scientist, Innovation Labs, World Bank, Washington DC</w:t>
      </w:r>
    </w:p>
    <w:p w:rsidR="00FB4E8E" w:rsidRPr="0091218B" w:rsidRDefault="00FB4E8E" w:rsidP="00653316">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Arun Sundararajan, Professor of Business; Rosen Faculty Fellow, New York University, USA</w:t>
      </w:r>
    </w:p>
    <w:p w:rsidR="00FB4E8E" w:rsidRPr="0091218B" w:rsidRDefault="00FB4E8E" w:rsidP="00653316">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Rodrigo Valdés Pulido, Minister of Finance of Chile</w:t>
      </w:r>
    </w:p>
    <w:p w:rsidR="00FB4E8E" w:rsidRPr="0091218B" w:rsidRDefault="00FB4E8E" w:rsidP="00653316">
      <w:pPr>
        <w:pStyle w:val="BodyTextIndent"/>
        <w:spacing w:line="276" w:lineRule="auto"/>
        <w:ind w:left="1589" w:firstLine="0"/>
        <w:jc w:val="both"/>
        <w:rPr>
          <w:rFonts w:ascii="Arial" w:hAnsi="Arial" w:cs="Arial"/>
          <w:sz w:val="22"/>
          <w:szCs w:val="22"/>
        </w:rPr>
      </w:pPr>
    </w:p>
    <w:p w:rsidR="00FB4E8E" w:rsidRPr="0091218B" w:rsidRDefault="00FB4E8E" w:rsidP="00653316">
      <w:pPr>
        <w:pStyle w:val="BodyTextIndent"/>
        <w:spacing w:line="276" w:lineRule="auto"/>
        <w:ind w:left="1589" w:firstLine="0"/>
        <w:jc w:val="both"/>
        <w:rPr>
          <w:rFonts w:ascii="Arial" w:hAnsi="Arial" w:cs="Arial"/>
          <w:sz w:val="22"/>
          <w:szCs w:val="22"/>
          <w:lang w:val="en-ZA"/>
        </w:rPr>
      </w:pPr>
      <w:r w:rsidRPr="0091218B">
        <w:rPr>
          <w:rFonts w:ascii="Arial" w:hAnsi="Arial" w:cs="Arial"/>
          <w:sz w:val="22"/>
          <w:szCs w:val="22"/>
          <w:lang w:val="en-ZA"/>
        </w:rPr>
        <w:t>(</w:t>
      </w:r>
      <w:r>
        <w:rPr>
          <w:rFonts w:ascii="Arial" w:hAnsi="Arial" w:cs="Arial"/>
          <w:sz w:val="22"/>
          <w:szCs w:val="22"/>
          <w:lang w:val="en-ZA"/>
        </w:rPr>
        <w:t>5</w:t>
      </w:r>
      <w:r w:rsidRPr="0091218B">
        <w:rPr>
          <w:rFonts w:ascii="Arial" w:hAnsi="Arial" w:cs="Arial"/>
          <w:sz w:val="22"/>
          <w:szCs w:val="22"/>
          <w:lang w:val="en-ZA"/>
        </w:rPr>
        <w:t>) Business Interaction Group on South Africa</w:t>
      </w:r>
    </w:p>
    <w:p w:rsidR="00FB4E8E" w:rsidRPr="0091218B" w:rsidRDefault="00FB4E8E" w:rsidP="00653316">
      <w:pPr>
        <w:pStyle w:val="BodyTextIndent"/>
        <w:spacing w:line="276" w:lineRule="auto"/>
        <w:ind w:left="1589" w:firstLine="0"/>
        <w:jc w:val="both"/>
        <w:rPr>
          <w:rFonts w:ascii="Arial" w:hAnsi="Arial" w:cs="Arial"/>
          <w:sz w:val="22"/>
          <w:szCs w:val="22"/>
          <w:lang w:val="en-ZA"/>
        </w:rPr>
      </w:pPr>
    </w:p>
    <w:p w:rsidR="00FB4E8E" w:rsidRPr="0091218B" w:rsidRDefault="00FB4E8E" w:rsidP="00653316">
      <w:pPr>
        <w:pStyle w:val="BodyTextIndent"/>
        <w:spacing w:line="276" w:lineRule="auto"/>
        <w:ind w:left="1589" w:firstLine="0"/>
        <w:jc w:val="both"/>
        <w:rPr>
          <w:rFonts w:ascii="Arial" w:hAnsi="Arial" w:cs="Arial"/>
          <w:sz w:val="22"/>
          <w:szCs w:val="22"/>
          <w:lang w:val="en-ZA"/>
        </w:rPr>
      </w:pPr>
      <w:r w:rsidRPr="0091218B">
        <w:rPr>
          <w:rFonts w:ascii="Arial" w:hAnsi="Arial" w:cs="Arial"/>
          <w:sz w:val="22"/>
          <w:szCs w:val="22"/>
          <w:lang w:val="en-ZA"/>
        </w:rPr>
        <w:t>A closed session in which Government briefed South African Business and International Investors on the South African economy; followed by a question and answer session. Government was represented by the President, and Ministers Gordhan, Davies, Patel, Motsoaledi and Radebe.</w:t>
      </w:r>
    </w:p>
    <w:p w:rsidR="00FB4E8E" w:rsidRPr="0091218B" w:rsidRDefault="00FB4E8E" w:rsidP="00653316">
      <w:pPr>
        <w:pStyle w:val="BodyTextIndent"/>
        <w:spacing w:line="276" w:lineRule="auto"/>
        <w:ind w:left="1589" w:firstLine="0"/>
        <w:jc w:val="both"/>
        <w:rPr>
          <w:rFonts w:ascii="Arial" w:hAnsi="Arial" w:cs="Arial"/>
          <w:sz w:val="22"/>
          <w:szCs w:val="22"/>
        </w:rPr>
      </w:pPr>
    </w:p>
    <w:p w:rsidR="00FB4E8E" w:rsidRPr="0091218B" w:rsidRDefault="00FB4E8E" w:rsidP="00653316">
      <w:pPr>
        <w:pStyle w:val="BodyTextIndent"/>
        <w:spacing w:line="276" w:lineRule="auto"/>
        <w:ind w:left="1589" w:firstLine="0"/>
        <w:jc w:val="both"/>
        <w:rPr>
          <w:rFonts w:ascii="Arial" w:hAnsi="Arial" w:cs="Arial"/>
          <w:sz w:val="22"/>
          <w:szCs w:val="22"/>
          <w:lang w:val="en-ZA"/>
        </w:rPr>
      </w:pPr>
      <w:r w:rsidRPr="0091218B">
        <w:rPr>
          <w:rFonts w:ascii="Arial" w:hAnsi="Arial" w:cs="Arial"/>
          <w:sz w:val="22"/>
          <w:szCs w:val="22"/>
          <w:lang w:val="en-ZA"/>
        </w:rPr>
        <w:t>(</w:t>
      </w:r>
      <w:r>
        <w:rPr>
          <w:rFonts w:ascii="Arial" w:hAnsi="Arial" w:cs="Arial"/>
          <w:sz w:val="22"/>
          <w:szCs w:val="22"/>
          <w:lang w:val="en-ZA"/>
        </w:rPr>
        <w:t>6</w:t>
      </w:r>
      <w:r w:rsidRPr="0091218B">
        <w:rPr>
          <w:rFonts w:ascii="Arial" w:hAnsi="Arial" w:cs="Arial"/>
          <w:sz w:val="22"/>
          <w:szCs w:val="22"/>
          <w:lang w:val="en-ZA"/>
        </w:rPr>
        <w:t>) Accelerating Access to Capital</w:t>
      </w:r>
    </w:p>
    <w:p w:rsidR="00FB4E8E" w:rsidRPr="0091218B" w:rsidRDefault="00FB4E8E" w:rsidP="00653316">
      <w:pPr>
        <w:pStyle w:val="BodyTextIndent"/>
        <w:spacing w:line="276" w:lineRule="auto"/>
        <w:ind w:left="1589" w:firstLine="0"/>
        <w:jc w:val="both"/>
        <w:rPr>
          <w:rFonts w:ascii="Arial" w:hAnsi="Arial" w:cs="Arial"/>
          <w:sz w:val="22"/>
          <w:szCs w:val="22"/>
          <w:lang w:val="en-ZA"/>
        </w:rPr>
      </w:pPr>
    </w:p>
    <w:p w:rsidR="00FB4E8E" w:rsidRPr="0091218B" w:rsidRDefault="00FB4E8E" w:rsidP="00653316">
      <w:pPr>
        <w:pStyle w:val="BodyTextIndent"/>
        <w:spacing w:line="276" w:lineRule="auto"/>
        <w:ind w:left="1589" w:firstLine="0"/>
        <w:jc w:val="both"/>
        <w:rPr>
          <w:rFonts w:ascii="Arial" w:hAnsi="Arial" w:cs="Arial"/>
          <w:sz w:val="22"/>
          <w:szCs w:val="22"/>
          <w:lang w:val="en-ZA"/>
        </w:rPr>
      </w:pPr>
      <w:r w:rsidRPr="0091218B">
        <w:rPr>
          <w:rFonts w:ascii="Arial" w:hAnsi="Arial" w:cs="Arial"/>
          <w:sz w:val="22"/>
          <w:szCs w:val="22"/>
          <w:lang w:val="en-ZA"/>
        </w:rPr>
        <w:t>Minister Gordhan was a discussion leader in the above mentioned session with the following experts:</w:t>
      </w:r>
    </w:p>
    <w:p w:rsidR="00FB4E8E" w:rsidRPr="0091218B" w:rsidRDefault="00FB4E8E" w:rsidP="00653316">
      <w:pPr>
        <w:pStyle w:val="BodyTextIndent"/>
        <w:spacing w:line="276" w:lineRule="auto"/>
        <w:ind w:left="1589" w:firstLine="0"/>
        <w:jc w:val="both"/>
        <w:rPr>
          <w:rFonts w:ascii="Arial" w:hAnsi="Arial" w:cs="Arial"/>
          <w:sz w:val="22"/>
          <w:szCs w:val="22"/>
          <w:lang w:val="en-ZA"/>
        </w:rPr>
      </w:pPr>
    </w:p>
    <w:p w:rsidR="00FB4E8E" w:rsidRPr="0091218B" w:rsidRDefault="00FB4E8E" w:rsidP="0091218B">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Bambang Brodjonegoro, Minister of Finance of Indonesia</w:t>
      </w:r>
    </w:p>
    <w:p w:rsidR="00FB4E8E" w:rsidRPr="0091218B" w:rsidRDefault="00FB4E8E" w:rsidP="0091218B">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 xml:space="preserve">Thomas Finke, Chairman and Chief Executive Officer, Babson Capital, USA </w:t>
      </w:r>
    </w:p>
    <w:p w:rsidR="00FB4E8E" w:rsidRPr="0091218B" w:rsidRDefault="00FB4E8E" w:rsidP="0091218B">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 xml:space="preserve">Adena Friedman, President, Global Corporate and Information Technology Solutions, NASDAQ, USA </w:t>
      </w:r>
    </w:p>
    <w:p w:rsidR="00FB4E8E" w:rsidRPr="0091218B" w:rsidRDefault="00FB4E8E" w:rsidP="0091218B">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 xml:space="preserve">Ben J. Kruger, Joint Executive Officer, Standard Bank Group, South Africa </w:t>
      </w:r>
    </w:p>
    <w:p w:rsidR="00FB4E8E" w:rsidRPr="0091218B" w:rsidRDefault="00FB4E8E" w:rsidP="0091218B">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Michael Drexler, Head of Investors Industries, Member of Management Committee, World Economic Forum</w:t>
      </w:r>
    </w:p>
    <w:p w:rsidR="00FB4E8E" w:rsidRDefault="00FB4E8E" w:rsidP="0091218B">
      <w:pPr>
        <w:pStyle w:val="BodyTextIndent"/>
        <w:numPr>
          <w:ilvl w:val="0"/>
          <w:numId w:val="6"/>
        </w:numPr>
        <w:spacing w:line="276" w:lineRule="auto"/>
        <w:jc w:val="both"/>
        <w:rPr>
          <w:rFonts w:ascii="Arial" w:hAnsi="Arial" w:cs="Arial"/>
          <w:sz w:val="20"/>
          <w:szCs w:val="22"/>
        </w:rPr>
      </w:pPr>
      <w:r w:rsidRPr="0091218B">
        <w:rPr>
          <w:rFonts w:ascii="Arial" w:hAnsi="Arial" w:cs="Arial"/>
          <w:sz w:val="20"/>
          <w:szCs w:val="22"/>
        </w:rPr>
        <w:t>Alison Tarditi, Chief Investment Officer, Commonwealth Superannuation Corporation, Australia</w:t>
      </w:r>
    </w:p>
    <w:p w:rsidR="00FB4E8E" w:rsidRPr="0091218B" w:rsidRDefault="00FB4E8E" w:rsidP="005F5D4C">
      <w:pPr>
        <w:pStyle w:val="BodyTextIndent"/>
        <w:spacing w:line="276" w:lineRule="auto"/>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p>
    <w:p w:rsidR="00FB4E8E" w:rsidRDefault="00FB4E8E" w:rsidP="00653316">
      <w:pPr>
        <w:pStyle w:val="BodyTextIndent"/>
        <w:spacing w:line="276"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(7) Africa’s Next Challenge</w:t>
      </w:r>
    </w:p>
    <w:p w:rsidR="00FB4E8E" w:rsidRDefault="00FB4E8E" w:rsidP="00653316">
      <w:pPr>
        <w:pStyle w:val="BodyTextIndent"/>
        <w:spacing w:line="276" w:lineRule="auto"/>
        <w:ind w:left="720" w:firstLine="0"/>
        <w:jc w:val="both"/>
        <w:rPr>
          <w:rFonts w:ascii="Arial" w:hAnsi="Arial" w:cs="Arial"/>
          <w:sz w:val="22"/>
          <w:szCs w:val="22"/>
        </w:rPr>
      </w:pPr>
    </w:p>
    <w:p w:rsidR="00FB4E8E" w:rsidRDefault="00FB4E8E" w:rsidP="00653316">
      <w:pPr>
        <w:pStyle w:val="BodyTextIndent"/>
        <w:spacing w:line="276"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Minister Gordhan was a participant in this session.</w:t>
      </w:r>
    </w:p>
    <w:p w:rsidR="00FB4E8E" w:rsidRDefault="00FB4E8E" w:rsidP="00653316">
      <w:pPr>
        <w:pStyle w:val="BodyTextIndent"/>
        <w:spacing w:line="276" w:lineRule="auto"/>
        <w:ind w:left="720" w:firstLine="0"/>
        <w:jc w:val="both"/>
        <w:rPr>
          <w:rFonts w:ascii="Arial" w:hAnsi="Arial" w:cs="Arial"/>
          <w:sz w:val="22"/>
          <w:szCs w:val="22"/>
        </w:rPr>
      </w:pPr>
    </w:p>
    <w:p w:rsidR="00FB4E8E" w:rsidRDefault="00FB4E8E" w:rsidP="00653316">
      <w:pPr>
        <w:pStyle w:val="BodyTextIndent"/>
        <w:spacing w:line="276" w:lineRule="auto"/>
        <w:ind w:left="720" w:firstLine="0"/>
        <w:jc w:val="both"/>
        <w:rPr>
          <w:rFonts w:ascii="Arial" w:hAnsi="Arial" w:cs="Arial"/>
          <w:sz w:val="22"/>
          <w:szCs w:val="22"/>
        </w:rPr>
      </w:pPr>
      <w:r>
        <w:rPr>
          <w:rFonts w:ascii="Arial" w:hAnsi="Arial" w:cs="Arial"/>
          <w:sz w:val="22"/>
          <w:szCs w:val="22"/>
        </w:rPr>
        <w:tab/>
      </w:r>
      <w:r>
        <w:rPr>
          <w:rFonts w:ascii="Arial" w:hAnsi="Arial" w:cs="Arial"/>
          <w:sz w:val="22"/>
          <w:szCs w:val="22"/>
        </w:rPr>
        <w:tab/>
        <w:t>Panelists were:</w:t>
      </w:r>
    </w:p>
    <w:p w:rsidR="00FB4E8E" w:rsidRDefault="00FB4E8E" w:rsidP="00653316">
      <w:pPr>
        <w:pStyle w:val="BodyTextIndent"/>
        <w:spacing w:line="276" w:lineRule="auto"/>
        <w:ind w:left="720" w:firstLine="0"/>
        <w:jc w:val="both"/>
        <w:rPr>
          <w:rFonts w:ascii="Arial" w:hAnsi="Arial" w:cs="Arial"/>
          <w:sz w:val="22"/>
          <w:szCs w:val="22"/>
        </w:rPr>
      </w:pPr>
    </w:p>
    <w:p w:rsidR="00FB4E8E" w:rsidRPr="005F5D4C" w:rsidRDefault="00FB4E8E" w:rsidP="005F5D4C">
      <w:pPr>
        <w:pStyle w:val="BodyTextIndent"/>
        <w:numPr>
          <w:ilvl w:val="0"/>
          <w:numId w:val="6"/>
        </w:numPr>
        <w:spacing w:line="276" w:lineRule="auto"/>
        <w:jc w:val="both"/>
        <w:rPr>
          <w:rFonts w:ascii="Arial" w:hAnsi="Arial" w:cs="Arial"/>
          <w:sz w:val="20"/>
          <w:szCs w:val="22"/>
        </w:rPr>
      </w:pPr>
      <w:r w:rsidRPr="005F5D4C">
        <w:rPr>
          <w:rFonts w:ascii="Arial" w:hAnsi="Arial" w:cs="Arial"/>
          <w:sz w:val="20"/>
          <w:szCs w:val="22"/>
        </w:rPr>
        <w:t>Hailemariam Dessalegn, Prime Minister of Ethiopia</w:t>
      </w:r>
    </w:p>
    <w:p w:rsidR="00FB4E8E" w:rsidRPr="005F5D4C" w:rsidRDefault="00FB4E8E" w:rsidP="005F5D4C">
      <w:pPr>
        <w:pStyle w:val="BodyTextIndent"/>
        <w:numPr>
          <w:ilvl w:val="0"/>
          <w:numId w:val="6"/>
        </w:numPr>
        <w:spacing w:line="276" w:lineRule="auto"/>
        <w:jc w:val="both"/>
        <w:rPr>
          <w:rFonts w:ascii="Arial" w:hAnsi="Arial" w:cs="Arial"/>
          <w:sz w:val="20"/>
          <w:szCs w:val="22"/>
        </w:rPr>
      </w:pPr>
      <w:r w:rsidRPr="005F5D4C">
        <w:rPr>
          <w:rFonts w:ascii="Arial" w:hAnsi="Arial" w:cs="Arial"/>
          <w:sz w:val="20"/>
          <w:szCs w:val="22"/>
        </w:rPr>
        <w:t>Hans Vestberg,</w:t>
      </w:r>
      <w:r>
        <w:rPr>
          <w:rFonts w:ascii="Arial" w:hAnsi="Arial" w:cs="Arial"/>
          <w:sz w:val="20"/>
          <w:szCs w:val="22"/>
        </w:rPr>
        <w:t xml:space="preserve"> </w:t>
      </w:r>
      <w:r w:rsidRPr="005F5D4C">
        <w:rPr>
          <w:rFonts w:ascii="Arial" w:hAnsi="Arial" w:cs="Arial"/>
          <w:sz w:val="20"/>
          <w:szCs w:val="22"/>
        </w:rPr>
        <w:t xml:space="preserve">President and Chief Executive Officer, Telefonaktiebolaget LM Ericsson </w:t>
      </w:r>
    </w:p>
    <w:p w:rsidR="00FB4E8E" w:rsidRPr="005F5D4C" w:rsidRDefault="00FB4E8E" w:rsidP="005F5D4C">
      <w:pPr>
        <w:pStyle w:val="BodyTextIndent"/>
        <w:numPr>
          <w:ilvl w:val="0"/>
          <w:numId w:val="6"/>
        </w:numPr>
        <w:spacing w:line="276" w:lineRule="auto"/>
        <w:jc w:val="both"/>
        <w:rPr>
          <w:rFonts w:ascii="Arial" w:hAnsi="Arial" w:cs="Arial"/>
          <w:sz w:val="20"/>
          <w:szCs w:val="22"/>
        </w:rPr>
      </w:pPr>
      <w:r w:rsidRPr="005F5D4C">
        <w:rPr>
          <w:rFonts w:ascii="Arial" w:hAnsi="Arial" w:cs="Arial"/>
          <w:sz w:val="20"/>
          <w:szCs w:val="22"/>
        </w:rPr>
        <w:t>Akinwumi Ayodeji Adesina, President of the African Development Bank</w:t>
      </w:r>
    </w:p>
    <w:p w:rsidR="00FB4E8E" w:rsidRPr="005F5D4C" w:rsidRDefault="00FB4E8E" w:rsidP="005F5D4C">
      <w:pPr>
        <w:pStyle w:val="BodyTextIndent"/>
        <w:numPr>
          <w:ilvl w:val="0"/>
          <w:numId w:val="6"/>
        </w:numPr>
        <w:spacing w:line="276" w:lineRule="auto"/>
        <w:jc w:val="both"/>
        <w:rPr>
          <w:rFonts w:ascii="Arial" w:hAnsi="Arial" w:cs="Arial"/>
          <w:sz w:val="20"/>
          <w:szCs w:val="22"/>
        </w:rPr>
      </w:pPr>
      <w:r w:rsidRPr="005F5D4C">
        <w:rPr>
          <w:rFonts w:ascii="Arial" w:hAnsi="Arial" w:cs="Arial"/>
          <w:sz w:val="20"/>
          <w:szCs w:val="22"/>
        </w:rPr>
        <w:t>Yemi Osinbajo,  Vice-President of Nigeria</w:t>
      </w:r>
    </w:p>
    <w:p w:rsidR="00FB4E8E" w:rsidRPr="005F5D4C" w:rsidRDefault="00FB4E8E" w:rsidP="005F5D4C">
      <w:pPr>
        <w:pStyle w:val="BodyTextIndent"/>
        <w:numPr>
          <w:ilvl w:val="0"/>
          <w:numId w:val="6"/>
        </w:numPr>
        <w:spacing w:line="276" w:lineRule="auto"/>
        <w:jc w:val="both"/>
        <w:rPr>
          <w:rFonts w:ascii="Arial" w:hAnsi="Arial" w:cs="Arial"/>
          <w:sz w:val="20"/>
          <w:szCs w:val="22"/>
        </w:rPr>
      </w:pPr>
      <w:r w:rsidRPr="005F5D4C">
        <w:rPr>
          <w:rFonts w:ascii="Arial" w:hAnsi="Arial" w:cs="Arial"/>
          <w:sz w:val="20"/>
          <w:szCs w:val="22"/>
        </w:rPr>
        <w:t>Paul Kagame, President of Rwanda</w:t>
      </w:r>
    </w:p>
    <w:p w:rsidR="00FB4E8E" w:rsidRDefault="00FB4E8E" w:rsidP="00653316">
      <w:pPr>
        <w:pStyle w:val="BodyTextIndent"/>
        <w:spacing w:line="276" w:lineRule="auto"/>
        <w:ind w:left="720" w:firstLine="0"/>
        <w:jc w:val="both"/>
        <w:rPr>
          <w:rFonts w:ascii="Arial" w:hAnsi="Arial" w:cs="Arial"/>
          <w:sz w:val="22"/>
          <w:szCs w:val="22"/>
        </w:rPr>
      </w:pPr>
    </w:p>
    <w:p w:rsidR="00FB4E8E" w:rsidRDefault="00FB4E8E" w:rsidP="00653316">
      <w:pPr>
        <w:pStyle w:val="BodyTextIndent"/>
        <w:spacing w:line="276" w:lineRule="auto"/>
        <w:ind w:left="720" w:firstLine="0"/>
        <w:jc w:val="both"/>
        <w:rPr>
          <w:rFonts w:ascii="Arial" w:hAnsi="Arial" w:cs="Arial"/>
          <w:sz w:val="22"/>
          <w:szCs w:val="22"/>
        </w:rPr>
      </w:pPr>
    </w:p>
    <w:p w:rsidR="00FB4E8E" w:rsidRPr="0091218B" w:rsidRDefault="00FB4E8E" w:rsidP="00653316">
      <w:pPr>
        <w:pStyle w:val="BodyTextIndent"/>
        <w:spacing w:line="276" w:lineRule="auto"/>
        <w:ind w:left="720" w:firstLine="0"/>
        <w:jc w:val="both"/>
        <w:rPr>
          <w:rFonts w:ascii="Arial" w:hAnsi="Arial" w:cs="Arial"/>
          <w:sz w:val="22"/>
          <w:szCs w:val="22"/>
        </w:rPr>
      </w:pPr>
    </w:p>
    <w:p w:rsidR="00FB4E8E" w:rsidRPr="0091218B" w:rsidRDefault="00FB4E8E" w:rsidP="00653316">
      <w:pPr>
        <w:pStyle w:val="BodyTextIndent"/>
        <w:numPr>
          <w:ilvl w:val="0"/>
          <w:numId w:val="4"/>
        </w:numPr>
        <w:spacing w:line="276" w:lineRule="auto"/>
        <w:jc w:val="both"/>
        <w:rPr>
          <w:rFonts w:ascii="Arial" w:hAnsi="Arial" w:cs="Arial"/>
          <w:sz w:val="22"/>
          <w:szCs w:val="22"/>
        </w:rPr>
      </w:pPr>
      <w:r w:rsidRPr="0091218B">
        <w:rPr>
          <w:rFonts w:ascii="Arial" w:hAnsi="Arial" w:cs="Arial"/>
          <w:sz w:val="22"/>
          <w:szCs w:val="22"/>
        </w:rPr>
        <w:t xml:space="preserve">The World Economic Forum presents an opportunity for government to interact with </w:t>
      </w:r>
      <w:r>
        <w:rPr>
          <w:rFonts w:ascii="Arial" w:hAnsi="Arial" w:cs="Arial"/>
          <w:sz w:val="22"/>
          <w:szCs w:val="22"/>
        </w:rPr>
        <w:t>government, business and civil society leaders from around the world</w:t>
      </w:r>
      <w:r w:rsidRPr="0091218B">
        <w:rPr>
          <w:rFonts w:ascii="Arial" w:hAnsi="Arial" w:cs="Arial"/>
          <w:sz w:val="22"/>
          <w:szCs w:val="22"/>
        </w:rPr>
        <w:t xml:space="preserve">. </w:t>
      </w:r>
      <w:r>
        <w:rPr>
          <w:rFonts w:ascii="Arial" w:hAnsi="Arial" w:cs="Arial"/>
          <w:sz w:val="22"/>
          <w:szCs w:val="22"/>
        </w:rPr>
        <w:t>South Africa</w:t>
      </w:r>
      <w:r w:rsidRPr="0091218B">
        <w:rPr>
          <w:rFonts w:ascii="Arial" w:hAnsi="Arial" w:cs="Arial"/>
          <w:sz w:val="22"/>
          <w:szCs w:val="22"/>
        </w:rPr>
        <w:t xml:space="preserve"> uses the Forum to advance </w:t>
      </w:r>
      <w:r>
        <w:rPr>
          <w:rFonts w:ascii="Arial" w:hAnsi="Arial" w:cs="Arial"/>
          <w:sz w:val="22"/>
          <w:szCs w:val="22"/>
        </w:rPr>
        <w:t>its national</w:t>
      </w:r>
      <w:r w:rsidRPr="0091218B">
        <w:rPr>
          <w:rFonts w:ascii="Arial" w:hAnsi="Arial" w:cs="Arial"/>
          <w:sz w:val="22"/>
          <w:szCs w:val="22"/>
        </w:rPr>
        <w:t xml:space="preserve"> interests in areas of Foreign Direct Investment, building investor confidence, cooperation with other national governments and best practices in policy development. For the Ministry and the department, building investor confidence and assuring the markets of our commitment to fiscal discipline and economic growth was a key </w:t>
      </w:r>
      <w:r>
        <w:rPr>
          <w:rFonts w:ascii="Arial" w:hAnsi="Arial" w:cs="Arial"/>
          <w:sz w:val="22"/>
          <w:szCs w:val="22"/>
        </w:rPr>
        <w:t>objective in Davos in 2016</w:t>
      </w:r>
      <w:r w:rsidRPr="0091218B">
        <w:rPr>
          <w:rFonts w:ascii="Arial" w:hAnsi="Arial" w:cs="Arial"/>
          <w:sz w:val="22"/>
          <w:szCs w:val="22"/>
        </w:rPr>
        <w:t xml:space="preserve">. </w:t>
      </w:r>
    </w:p>
    <w:p w:rsidR="00FB4E8E" w:rsidRPr="0091218B" w:rsidRDefault="00FB4E8E" w:rsidP="000D6DA9">
      <w:pPr>
        <w:pStyle w:val="BodyTextIndent"/>
        <w:spacing w:line="276" w:lineRule="auto"/>
        <w:jc w:val="both"/>
        <w:rPr>
          <w:rFonts w:ascii="Arial" w:hAnsi="Arial" w:cs="Arial"/>
          <w:sz w:val="22"/>
          <w:szCs w:val="22"/>
        </w:rPr>
      </w:pPr>
    </w:p>
    <w:p w:rsidR="00FB4E8E" w:rsidRPr="0091218B" w:rsidRDefault="00FB4E8E" w:rsidP="000D6DA9">
      <w:pPr>
        <w:pStyle w:val="BodyTextIndent"/>
        <w:spacing w:line="276" w:lineRule="auto"/>
        <w:ind w:left="720" w:firstLine="0"/>
        <w:jc w:val="both"/>
        <w:rPr>
          <w:rFonts w:ascii="Arial" w:hAnsi="Arial" w:cs="Arial"/>
          <w:sz w:val="22"/>
          <w:szCs w:val="22"/>
        </w:rPr>
      </w:pPr>
      <w:r w:rsidRPr="0091218B">
        <w:rPr>
          <w:rFonts w:ascii="Arial" w:hAnsi="Arial" w:cs="Arial"/>
          <w:sz w:val="22"/>
          <w:szCs w:val="22"/>
        </w:rPr>
        <w:t xml:space="preserve">Minister Gordhan’s presence at WEF Davos in 2016 was especially important after the </w:t>
      </w:r>
      <w:r>
        <w:rPr>
          <w:rFonts w:ascii="Arial" w:hAnsi="Arial" w:cs="Arial"/>
          <w:sz w:val="22"/>
          <w:szCs w:val="22"/>
        </w:rPr>
        <w:t>change in leadership in the Ministry of Finance</w:t>
      </w:r>
      <w:r w:rsidRPr="0091218B">
        <w:rPr>
          <w:rFonts w:ascii="Arial" w:hAnsi="Arial" w:cs="Arial"/>
          <w:sz w:val="22"/>
          <w:szCs w:val="22"/>
        </w:rPr>
        <w:t xml:space="preserve"> </w:t>
      </w:r>
      <w:r>
        <w:rPr>
          <w:rFonts w:ascii="Arial" w:hAnsi="Arial" w:cs="Arial"/>
          <w:sz w:val="22"/>
          <w:szCs w:val="22"/>
        </w:rPr>
        <w:t>in</w:t>
      </w:r>
      <w:r w:rsidRPr="0091218B">
        <w:rPr>
          <w:rFonts w:ascii="Arial" w:hAnsi="Arial" w:cs="Arial"/>
          <w:sz w:val="22"/>
          <w:szCs w:val="22"/>
        </w:rPr>
        <w:t xml:space="preserve"> December 201</w:t>
      </w:r>
      <w:r>
        <w:rPr>
          <w:rFonts w:ascii="Arial" w:hAnsi="Arial" w:cs="Arial"/>
          <w:sz w:val="22"/>
          <w:szCs w:val="22"/>
        </w:rPr>
        <w:t>5</w:t>
      </w:r>
      <w:r w:rsidRPr="0091218B">
        <w:rPr>
          <w:rFonts w:ascii="Arial" w:hAnsi="Arial" w:cs="Arial"/>
          <w:sz w:val="22"/>
          <w:szCs w:val="22"/>
        </w:rPr>
        <w:t xml:space="preserve">. In numerous radio and television interviews, formal sessions, bilateral and other meetings, the Minister was asked to respond to questions on the future of the South African economy. The Minister’s discussions with business and investors centered on measures being taken by government to grow the South African economy; reasons why South Africa is a desirable investment destination and steps being taken to avoid a sovereign rating downgrade. </w:t>
      </w:r>
    </w:p>
    <w:p w:rsidR="00FB4E8E" w:rsidRPr="0091218B" w:rsidRDefault="00FB4E8E" w:rsidP="00653316">
      <w:pPr>
        <w:tabs>
          <w:tab w:val="left" w:pos="432"/>
          <w:tab w:val="left" w:pos="864"/>
        </w:tabs>
        <w:spacing w:line="276" w:lineRule="auto"/>
        <w:jc w:val="both"/>
        <w:rPr>
          <w:rFonts w:ascii="Arial" w:hAnsi="Arial" w:cs="Arial"/>
          <w:sz w:val="22"/>
          <w:szCs w:val="22"/>
        </w:rPr>
      </w:pPr>
    </w:p>
    <w:p w:rsidR="00FB4E8E" w:rsidRPr="001B0917" w:rsidRDefault="00FB4E8E" w:rsidP="0062606C">
      <w:pPr>
        <w:jc w:val="both"/>
        <w:rPr>
          <w:rFonts w:ascii="Arial" w:hAnsi="Arial" w:cs="Arial"/>
          <w:b/>
          <w:sz w:val="22"/>
          <w:szCs w:val="22"/>
        </w:rPr>
      </w:pPr>
      <w:bookmarkStart w:id="0" w:name="_GoBack"/>
      <w:bookmarkEnd w:id="0"/>
    </w:p>
    <w:p w:rsidR="00FB4E8E" w:rsidRPr="001B0917" w:rsidRDefault="00FB4E8E" w:rsidP="00653316">
      <w:pPr>
        <w:spacing w:line="276" w:lineRule="auto"/>
        <w:jc w:val="both"/>
        <w:rPr>
          <w:rFonts w:ascii="Arial" w:hAnsi="Arial" w:cs="Arial"/>
          <w:b/>
          <w:sz w:val="22"/>
          <w:szCs w:val="22"/>
        </w:rPr>
      </w:pPr>
    </w:p>
    <w:sectPr w:rsidR="00FB4E8E" w:rsidRPr="001B0917"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0AE"/>
    <w:multiLevelType w:val="hybridMultilevel"/>
    <w:tmpl w:val="1388C2E4"/>
    <w:lvl w:ilvl="0" w:tplc="08090017">
      <w:start w:val="1"/>
      <w:numFmt w:val="lowerLetter"/>
      <w:lvlText w:val="%1)"/>
      <w:lvlJc w:val="left"/>
      <w:pPr>
        <w:ind w:left="1589" w:hanging="360"/>
      </w:pPr>
      <w:rPr>
        <w:rFonts w:cs="Times New Roman"/>
      </w:rPr>
    </w:lvl>
    <w:lvl w:ilvl="1" w:tplc="1C090019" w:tentative="1">
      <w:start w:val="1"/>
      <w:numFmt w:val="lowerLetter"/>
      <w:lvlText w:val="%2."/>
      <w:lvlJc w:val="left"/>
      <w:pPr>
        <w:ind w:left="2309" w:hanging="360"/>
      </w:pPr>
      <w:rPr>
        <w:rFonts w:cs="Times New Roman"/>
      </w:rPr>
    </w:lvl>
    <w:lvl w:ilvl="2" w:tplc="1C09001B" w:tentative="1">
      <w:start w:val="1"/>
      <w:numFmt w:val="lowerRoman"/>
      <w:lvlText w:val="%3."/>
      <w:lvlJc w:val="right"/>
      <w:pPr>
        <w:ind w:left="3029" w:hanging="180"/>
      </w:pPr>
      <w:rPr>
        <w:rFonts w:cs="Times New Roman"/>
      </w:rPr>
    </w:lvl>
    <w:lvl w:ilvl="3" w:tplc="1C09000F" w:tentative="1">
      <w:start w:val="1"/>
      <w:numFmt w:val="decimal"/>
      <w:lvlText w:val="%4."/>
      <w:lvlJc w:val="left"/>
      <w:pPr>
        <w:ind w:left="3749" w:hanging="360"/>
      </w:pPr>
      <w:rPr>
        <w:rFonts w:cs="Times New Roman"/>
      </w:rPr>
    </w:lvl>
    <w:lvl w:ilvl="4" w:tplc="1C090019" w:tentative="1">
      <w:start w:val="1"/>
      <w:numFmt w:val="lowerLetter"/>
      <w:lvlText w:val="%5."/>
      <w:lvlJc w:val="left"/>
      <w:pPr>
        <w:ind w:left="4469" w:hanging="360"/>
      </w:pPr>
      <w:rPr>
        <w:rFonts w:cs="Times New Roman"/>
      </w:rPr>
    </w:lvl>
    <w:lvl w:ilvl="5" w:tplc="1C09001B" w:tentative="1">
      <w:start w:val="1"/>
      <w:numFmt w:val="lowerRoman"/>
      <w:lvlText w:val="%6."/>
      <w:lvlJc w:val="right"/>
      <w:pPr>
        <w:ind w:left="5189" w:hanging="180"/>
      </w:pPr>
      <w:rPr>
        <w:rFonts w:cs="Times New Roman"/>
      </w:rPr>
    </w:lvl>
    <w:lvl w:ilvl="6" w:tplc="1C09000F" w:tentative="1">
      <w:start w:val="1"/>
      <w:numFmt w:val="decimal"/>
      <w:lvlText w:val="%7."/>
      <w:lvlJc w:val="left"/>
      <w:pPr>
        <w:ind w:left="5909" w:hanging="360"/>
      </w:pPr>
      <w:rPr>
        <w:rFonts w:cs="Times New Roman"/>
      </w:rPr>
    </w:lvl>
    <w:lvl w:ilvl="7" w:tplc="1C090019" w:tentative="1">
      <w:start w:val="1"/>
      <w:numFmt w:val="lowerLetter"/>
      <w:lvlText w:val="%8."/>
      <w:lvlJc w:val="left"/>
      <w:pPr>
        <w:ind w:left="6629" w:hanging="360"/>
      </w:pPr>
      <w:rPr>
        <w:rFonts w:cs="Times New Roman"/>
      </w:rPr>
    </w:lvl>
    <w:lvl w:ilvl="8" w:tplc="1C09001B" w:tentative="1">
      <w:start w:val="1"/>
      <w:numFmt w:val="lowerRoman"/>
      <w:lvlText w:val="%9."/>
      <w:lvlJc w:val="right"/>
      <w:pPr>
        <w:ind w:left="7349" w:hanging="180"/>
      </w:pPr>
      <w:rPr>
        <w:rFonts w:cs="Times New Roman"/>
      </w:rPr>
    </w:lvl>
  </w:abstractNum>
  <w:abstractNum w:abstractNumId="1">
    <w:nsid w:val="120E55B1"/>
    <w:multiLevelType w:val="hybridMultilevel"/>
    <w:tmpl w:val="8B26D6C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B716F58"/>
    <w:multiLevelType w:val="hybridMultilevel"/>
    <w:tmpl w:val="9CA043A2"/>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3">
    <w:nsid w:val="29527332"/>
    <w:multiLevelType w:val="hybridMultilevel"/>
    <w:tmpl w:val="FBA8EC02"/>
    <w:lvl w:ilvl="0" w:tplc="1C090001">
      <w:start w:val="1"/>
      <w:numFmt w:val="bullet"/>
      <w:lvlText w:val=""/>
      <w:lvlJc w:val="left"/>
      <w:pPr>
        <w:ind w:left="2970" w:hanging="360"/>
      </w:pPr>
      <w:rPr>
        <w:rFonts w:ascii="Symbol" w:hAnsi="Symbol" w:hint="default"/>
      </w:rPr>
    </w:lvl>
    <w:lvl w:ilvl="1" w:tplc="1C090003" w:tentative="1">
      <w:start w:val="1"/>
      <w:numFmt w:val="bullet"/>
      <w:lvlText w:val="o"/>
      <w:lvlJc w:val="left"/>
      <w:pPr>
        <w:ind w:left="2482" w:hanging="360"/>
      </w:pPr>
      <w:rPr>
        <w:rFonts w:ascii="Courier New" w:hAnsi="Courier New" w:hint="default"/>
      </w:rPr>
    </w:lvl>
    <w:lvl w:ilvl="2" w:tplc="1C090005" w:tentative="1">
      <w:start w:val="1"/>
      <w:numFmt w:val="bullet"/>
      <w:lvlText w:val=""/>
      <w:lvlJc w:val="left"/>
      <w:pPr>
        <w:ind w:left="3202" w:hanging="360"/>
      </w:pPr>
      <w:rPr>
        <w:rFonts w:ascii="Wingdings" w:hAnsi="Wingdings" w:hint="default"/>
      </w:rPr>
    </w:lvl>
    <w:lvl w:ilvl="3" w:tplc="1C090001" w:tentative="1">
      <w:start w:val="1"/>
      <w:numFmt w:val="bullet"/>
      <w:lvlText w:val=""/>
      <w:lvlJc w:val="left"/>
      <w:pPr>
        <w:ind w:left="3922" w:hanging="360"/>
      </w:pPr>
      <w:rPr>
        <w:rFonts w:ascii="Symbol" w:hAnsi="Symbol" w:hint="default"/>
      </w:rPr>
    </w:lvl>
    <w:lvl w:ilvl="4" w:tplc="1C090003" w:tentative="1">
      <w:start w:val="1"/>
      <w:numFmt w:val="bullet"/>
      <w:lvlText w:val="o"/>
      <w:lvlJc w:val="left"/>
      <w:pPr>
        <w:ind w:left="4642" w:hanging="360"/>
      </w:pPr>
      <w:rPr>
        <w:rFonts w:ascii="Courier New" w:hAnsi="Courier New" w:hint="default"/>
      </w:rPr>
    </w:lvl>
    <w:lvl w:ilvl="5" w:tplc="1C090005" w:tentative="1">
      <w:start w:val="1"/>
      <w:numFmt w:val="bullet"/>
      <w:lvlText w:val=""/>
      <w:lvlJc w:val="left"/>
      <w:pPr>
        <w:ind w:left="5362" w:hanging="360"/>
      </w:pPr>
      <w:rPr>
        <w:rFonts w:ascii="Wingdings" w:hAnsi="Wingdings" w:hint="default"/>
      </w:rPr>
    </w:lvl>
    <w:lvl w:ilvl="6" w:tplc="1C090001" w:tentative="1">
      <w:start w:val="1"/>
      <w:numFmt w:val="bullet"/>
      <w:lvlText w:val=""/>
      <w:lvlJc w:val="left"/>
      <w:pPr>
        <w:ind w:left="6082" w:hanging="360"/>
      </w:pPr>
      <w:rPr>
        <w:rFonts w:ascii="Symbol" w:hAnsi="Symbol" w:hint="default"/>
      </w:rPr>
    </w:lvl>
    <w:lvl w:ilvl="7" w:tplc="1C090003" w:tentative="1">
      <w:start w:val="1"/>
      <w:numFmt w:val="bullet"/>
      <w:lvlText w:val="o"/>
      <w:lvlJc w:val="left"/>
      <w:pPr>
        <w:ind w:left="6802" w:hanging="360"/>
      </w:pPr>
      <w:rPr>
        <w:rFonts w:ascii="Courier New" w:hAnsi="Courier New" w:hint="default"/>
      </w:rPr>
    </w:lvl>
    <w:lvl w:ilvl="8" w:tplc="1C090005" w:tentative="1">
      <w:start w:val="1"/>
      <w:numFmt w:val="bullet"/>
      <w:lvlText w:val=""/>
      <w:lvlJc w:val="left"/>
      <w:pPr>
        <w:ind w:left="7522" w:hanging="360"/>
      </w:pPr>
      <w:rPr>
        <w:rFonts w:ascii="Wingdings" w:hAnsi="Wingdings" w:hint="default"/>
      </w:rPr>
    </w:lvl>
  </w:abstractNum>
  <w:abstractNum w:abstractNumId="4">
    <w:nsid w:val="47EC5AD4"/>
    <w:multiLevelType w:val="hybridMultilevel"/>
    <w:tmpl w:val="6B58743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4CC02A80"/>
    <w:multiLevelType w:val="hybridMultilevel"/>
    <w:tmpl w:val="3FAE6836"/>
    <w:lvl w:ilvl="0" w:tplc="1C090001">
      <w:start w:val="1"/>
      <w:numFmt w:val="bullet"/>
      <w:lvlText w:val=""/>
      <w:lvlJc w:val="left"/>
      <w:pPr>
        <w:ind w:left="2309" w:hanging="360"/>
      </w:pPr>
      <w:rPr>
        <w:rFonts w:ascii="Symbol" w:hAnsi="Symbol" w:hint="default"/>
      </w:rPr>
    </w:lvl>
    <w:lvl w:ilvl="1" w:tplc="1C090003" w:tentative="1">
      <w:start w:val="1"/>
      <w:numFmt w:val="bullet"/>
      <w:lvlText w:val="o"/>
      <w:lvlJc w:val="left"/>
      <w:pPr>
        <w:ind w:left="3029" w:hanging="360"/>
      </w:pPr>
      <w:rPr>
        <w:rFonts w:ascii="Courier New" w:hAnsi="Courier New" w:hint="default"/>
      </w:rPr>
    </w:lvl>
    <w:lvl w:ilvl="2" w:tplc="1C090005" w:tentative="1">
      <w:start w:val="1"/>
      <w:numFmt w:val="bullet"/>
      <w:lvlText w:val=""/>
      <w:lvlJc w:val="left"/>
      <w:pPr>
        <w:ind w:left="3749" w:hanging="360"/>
      </w:pPr>
      <w:rPr>
        <w:rFonts w:ascii="Wingdings" w:hAnsi="Wingdings" w:hint="default"/>
      </w:rPr>
    </w:lvl>
    <w:lvl w:ilvl="3" w:tplc="1C090001" w:tentative="1">
      <w:start w:val="1"/>
      <w:numFmt w:val="bullet"/>
      <w:lvlText w:val=""/>
      <w:lvlJc w:val="left"/>
      <w:pPr>
        <w:ind w:left="4469" w:hanging="360"/>
      </w:pPr>
      <w:rPr>
        <w:rFonts w:ascii="Symbol" w:hAnsi="Symbol" w:hint="default"/>
      </w:rPr>
    </w:lvl>
    <w:lvl w:ilvl="4" w:tplc="1C090003" w:tentative="1">
      <w:start w:val="1"/>
      <w:numFmt w:val="bullet"/>
      <w:lvlText w:val="o"/>
      <w:lvlJc w:val="left"/>
      <w:pPr>
        <w:ind w:left="5189" w:hanging="360"/>
      </w:pPr>
      <w:rPr>
        <w:rFonts w:ascii="Courier New" w:hAnsi="Courier New" w:hint="default"/>
      </w:rPr>
    </w:lvl>
    <w:lvl w:ilvl="5" w:tplc="1C090005" w:tentative="1">
      <w:start w:val="1"/>
      <w:numFmt w:val="bullet"/>
      <w:lvlText w:val=""/>
      <w:lvlJc w:val="left"/>
      <w:pPr>
        <w:ind w:left="5909" w:hanging="360"/>
      </w:pPr>
      <w:rPr>
        <w:rFonts w:ascii="Wingdings" w:hAnsi="Wingdings" w:hint="default"/>
      </w:rPr>
    </w:lvl>
    <w:lvl w:ilvl="6" w:tplc="1C090001" w:tentative="1">
      <w:start w:val="1"/>
      <w:numFmt w:val="bullet"/>
      <w:lvlText w:val=""/>
      <w:lvlJc w:val="left"/>
      <w:pPr>
        <w:ind w:left="6629" w:hanging="360"/>
      </w:pPr>
      <w:rPr>
        <w:rFonts w:ascii="Symbol" w:hAnsi="Symbol" w:hint="default"/>
      </w:rPr>
    </w:lvl>
    <w:lvl w:ilvl="7" w:tplc="1C090003" w:tentative="1">
      <w:start w:val="1"/>
      <w:numFmt w:val="bullet"/>
      <w:lvlText w:val="o"/>
      <w:lvlJc w:val="left"/>
      <w:pPr>
        <w:ind w:left="7349" w:hanging="360"/>
      </w:pPr>
      <w:rPr>
        <w:rFonts w:ascii="Courier New" w:hAnsi="Courier New" w:hint="default"/>
      </w:rPr>
    </w:lvl>
    <w:lvl w:ilvl="8" w:tplc="1C090005" w:tentative="1">
      <w:start w:val="1"/>
      <w:numFmt w:val="bullet"/>
      <w:lvlText w:val=""/>
      <w:lvlJc w:val="left"/>
      <w:pPr>
        <w:ind w:left="8069"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8"/>
  </w:num>
  <w:num w:numId="3">
    <w:abstractNumId w:val="6"/>
  </w:num>
  <w:num w:numId="4">
    <w:abstractNumId w:val="1"/>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269"/>
    <w:rsid w:val="000054AE"/>
    <w:rsid w:val="00011016"/>
    <w:rsid w:val="00016A41"/>
    <w:rsid w:val="00020C04"/>
    <w:rsid w:val="00023BC3"/>
    <w:rsid w:val="00042E4A"/>
    <w:rsid w:val="000632B5"/>
    <w:rsid w:val="000C2BEF"/>
    <w:rsid w:val="000C48D8"/>
    <w:rsid w:val="000D6DA9"/>
    <w:rsid w:val="000F3B14"/>
    <w:rsid w:val="000F4F96"/>
    <w:rsid w:val="001433AE"/>
    <w:rsid w:val="0014441E"/>
    <w:rsid w:val="0015727B"/>
    <w:rsid w:val="00174D64"/>
    <w:rsid w:val="00197576"/>
    <w:rsid w:val="001B0917"/>
    <w:rsid w:val="001D4937"/>
    <w:rsid w:val="001E3FB5"/>
    <w:rsid w:val="001E6902"/>
    <w:rsid w:val="001F4B50"/>
    <w:rsid w:val="00204509"/>
    <w:rsid w:val="00207912"/>
    <w:rsid w:val="0022502D"/>
    <w:rsid w:val="002316FB"/>
    <w:rsid w:val="002867DD"/>
    <w:rsid w:val="002A4157"/>
    <w:rsid w:val="002C592A"/>
    <w:rsid w:val="002F6E86"/>
    <w:rsid w:val="003421BD"/>
    <w:rsid w:val="00344553"/>
    <w:rsid w:val="00351BF5"/>
    <w:rsid w:val="00351F16"/>
    <w:rsid w:val="004237EF"/>
    <w:rsid w:val="0043065E"/>
    <w:rsid w:val="00472D86"/>
    <w:rsid w:val="00485B2E"/>
    <w:rsid w:val="004A078E"/>
    <w:rsid w:val="004F43FB"/>
    <w:rsid w:val="005141B3"/>
    <w:rsid w:val="00532BB4"/>
    <w:rsid w:val="00533C35"/>
    <w:rsid w:val="005706F1"/>
    <w:rsid w:val="00574E19"/>
    <w:rsid w:val="00592D3B"/>
    <w:rsid w:val="005C072D"/>
    <w:rsid w:val="005D3248"/>
    <w:rsid w:val="005F5D4C"/>
    <w:rsid w:val="00613FC6"/>
    <w:rsid w:val="006239F1"/>
    <w:rsid w:val="00624D20"/>
    <w:rsid w:val="0062606C"/>
    <w:rsid w:val="0062770E"/>
    <w:rsid w:val="0064275F"/>
    <w:rsid w:val="00646E7C"/>
    <w:rsid w:val="00647EF2"/>
    <w:rsid w:val="00653316"/>
    <w:rsid w:val="00653A85"/>
    <w:rsid w:val="00685058"/>
    <w:rsid w:val="00693A64"/>
    <w:rsid w:val="006D1766"/>
    <w:rsid w:val="0070424E"/>
    <w:rsid w:val="007118EA"/>
    <w:rsid w:val="00726A9C"/>
    <w:rsid w:val="00731D15"/>
    <w:rsid w:val="007359BF"/>
    <w:rsid w:val="00740E80"/>
    <w:rsid w:val="00743F26"/>
    <w:rsid w:val="0076668B"/>
    <w:rsid w:val="007749D9"/>
    <w:rsid w:val="00780F57"/>
    <w:rsid w:val="007914E0"/>
    <w:rsid w:val="007A32AF"/>
    <w:rsid w:val="007B1BA1"/>
    <w:rsid w:val="007D4060"/>
    <w:rsid w:val="007E56A2"/>
    <w:rsid w:val="00803AC4"/>
    <w:rsid w:val="00813FF0"/>
    <w:rsid w:val="008321A4"/>
    <w:rsid w:val="00852DC3"/>
    <w:rsid w:val="00876CBB"/>
    <w:rsid w:val="00891265"/>
    <w:rsid w:val="008B34E0"/>
    <w:rsid w:val="008C2559"/>
    <w:rsid w:val="008E01C3"/>
    <w:rsid w:val="008E4142"/>
    <w:rsid w:val="00911717"/>
    <w:rsid w:val="0091218B"/>
    <w:rsid w:val="009163A5"/>
    <w:rsid w:val="00953363"/>
    <w:rsid w:val="0096007E"/>
    <w:rsid w:val="009A18A7"/>
    <w:rsid w:val="009E1AB2"/>
    <w:rsid w:val="00A02200"/>
    <w:rsid w:val="00A45FE5"/>
    <w:rsid w:val="00A525F0"/>
    <w:rsid w:val="00A5731A"/>
    <w:rsid w:val="00A677C3"/>
    <w:rsid w:val="00A72B9B"/>
    <w:rsid w:val="00AA4ED9"/>
    <w:rsid w:val="00AA5D77"/>
    <w:rsid w:val="00AD00CE"/>
    <w:rsid w:val="00AD5C9B"/>
    <w:rsid w:val="00AE07DE"/>
    <w:rsid w:val="00B01477"/>
    <w:rsid w:val="00B03AF4"/>
    <w:rsid w:val="00B03DD6"/>
    <w:rsid w:val="00B20E37"/>
    <w:rsid w:val="00B35E0C"/>
    <w:rsid w:val="00B447E6"/>
    <w:rsid w:val="00B6326B"/>
    <w:rsid w:val="00B77F67"/>
    <w:rsid w:val="00B86D94"/>
    <w:rsid w:val="00B913C7"/>
    <w:rsid w:val="00B95452"/>
    <w:rsid w:val="00BD31C6"/>
    <w:rsid w:val="00C25C7E"/>
    <w:rsid w:val="00C312EA"/>
    <w:rsid w:val="00C44C35"/>
    <w:rsid w:val="00C472D6"/>
    <w:rsid w:val="00C60822"/>
    <w:rsid w:val="00CB4FDB"/>
    <w:rsid w:val="00CB51AD"/>
    <w:rsid w:val="00CB6269"/>
    <w:rsid w:val="00CC2F3E"/>
    <w:rsid w:val="00D01E04"/>
    <w:rsid w:val="00D20A1F"/>
    <w:rsid w:val="00D363B6"/>
    <w:rsid w:val="00D76E5E"/>
    <w:rsid w:val="00DB2463"/>
    <w:rsid w:val="00DC769E"/>
    <w:rsid w:val="00DD5296"/>
    <w:rsid w:val="00DE122E"/>
    <w:rsid w:val="00DE76CB"/>
    <w:rsid w:val="00DF0D26"/>
    <w:rsid w:val="00E42AEE"/>
    <w:rsid w:val="00E55071"/>
    <w:rsid w:val="00E55B78"/>
    <w:rsid w:val="00E60EE1"/>
    <w:rsid w:val="00E77DF6"/>
    <w:rsid w:val="00E8352B"/>
    <w:rsid w:val="00EA468F"/>
    <w:rsid w:val="00EA6A49"/>
    <w:rsid w:val="00EC4BF6"/>
    <w:rsid w:val="00F03C60"/>
    <w:rsid w:val="00F45590"/>
    <w:rsid w:val="00F51C17"/>
    <w:rsid w:val="00F5571A"/>
    <w:rsid w:val="00F754AB"/>
    <w:rsid w:val="00F87EA6"/>
    <w:rsid w:val="00FB0ABC"/>
    <w:rsid w:val="00FB4E8E"/>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E8"/>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F922E8"/>
    <w:rPr>
      <w:sz w:val="24"/>
      <w:szCs w:val="24"/>
    </w:rPr>
  </w:style>
  <w:style w:type="table" w:styleId="TableGrid">
    <w:name w:val="Table Grid"/>
    <w:basedOn w:val="TableNormal"/>
    <w:uiPriority w:val="99"/>
    <w:rsid w:val="008321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2D86"/>
    <w:pPr>
      <w:ind w:left="720"/>
      <w:contextualSpacing/>
    </w:pPr>
  </w:style>
  <w:style w:type="paragraph" w:styleId="BalloonText">
    <w:name w:val="Balloon Text"/>
    <w:basedOn w:val="Normal"/>
    <w:link w:val="BalloonTextChar"/>
    <w:uiPriority w:val="99"/>
    <w:rsid w:val="00023BC3"/>
    <w:rPr>
      <w:rFonts w:ascii="Tahoma" w:hAnsi="Tahoma" w:cs="Tahoma"/>
      <w:sz w:val="16"/>
      <w:szCs w:val="16"/>
    </w:rPr>
  </w:style>
  <w:style w:type="character" w:customStyle="1" w:styleId="BalloonTextChar">
    <w:name w:val="Balloon Text Char"/>
    <w:basedOn w:val="DefaultParagraphFont"/>
    <w:link w:val="BalloonText"/>
    <w:uiPriority w:val="99"/>
    <w:locked/>
    <w:rsid w:val="00023BC3"/>
    <w:rPr>
      <w:rFonts w:ascii="Tahoma" w:hAnsi="Tahoma" w:cs="Tahoma"/>
      <w:sz w:val="16"/>
      <w:szCs w:val="16"/>
      <w:lang w:val="en-US" w:eastAsia="en-US"/>
    </w:rPr>
  </w:style>
  <w:style w:type="paragraph" w:styleId="Header">
    <w:name w:val="header"/>
    <w:basedOn w:val="Normal"/>
    <w:link w:val="HeaderChar"/>
    <w:uiPriority w:val="99"/>
    <w:rsid w:val="0070424E"/>
    <w:pPr>
      <w:tabs>
        <w:tab w:val="center" w:pos="4513"/>
        <w:tab w:val="right" w:pos="9026"/>
      </w:tabs>
    </w:pPr>
    <w:rPr>
      <w:rFonts w:ascii="Calibri" w:hAnsi="Calibri"/>
      <w:sz w:val="22"/>
      <w:szCs w:val="22"/>
      <w:lang w:val="en-ZA"/>
    </w:rPr>
  </w:style>
  <w:style w:type="character" w:customStyle="1" w:styleId="HeaderChar">
    <w:name w:val="Header Char"/>
    <w:basedOn w:val="DefaultParagraphFont"/>
    <w:link w:val="Header"/>
    <w:uiPriority w:val="99"/>
    <w:locked/>
    <w:rsid w:val="0070424E"/>
    <w:rPr>
      <w:rFonts w:ascii="Calibri" w:eastAsia="Times New Roman" w:hAnsi="Calibri" w:cs="Times New Roman"/>
      <w:sz w:val="22"/>
      <w:szCs w:val="22"/>
      <w:lang w:eastAsia="en-US"/>
    </w:rPr>
  </w:style>
  <w:style w:type="character" w:styleId="Hyperlink">
    <w:name w:val="Hyperlink"/>
    <w:basedOn w:val="DefaultParagraphFont"/>
    <w:uiPriority w:val="99"/>
    <w:rsid w:val="000F4F96"/>
    <w:rPr>
      <w:rFonts w:cs="Times New Roman"/>
      <w:color w:val="0000FF"/>
      <w:u w:val="single"/>
    </w:rPr>
  </w:style>
  <w:style w:type="character" w:customStyle="1" w:styleId="ng-binding">
    <w:name w:val="ng-binding"/>
    <w:basedOn w:val="DefaultParagraphFont"/>
    <w:uiPriority w:val="99"/>
    <w:rsid w:val="005F5D4C"/>
    <w:rPr>
      <w:rFonts w:cs="Times New Roman"/>
    </w:rPr>
  </w:style>
  <w:style w:type="character" w:customStyle="1" w:styleId="apple-converted-space">
    <w:name w:val="apple-converted-space"/>
    <w:basedOn w:val="DefaultParagraphFont"/>
    <w:uiPriority w:val="99"/>
    <w:rsid w:val="005F5D4C"/>
    <w:rPr>
      <w:rFonts w:cs="Times New Roman"/>
    </w:rPr>
  </w:style>
</w:styles>
</file>

<file path=word/webSettings.xml><?xml version="1.0" encoding="utf-8"?>
<w:webSettings xmlns:r="http://schemas.openxmlformats.org/officeDocument/2006/relationships" xmlns:w="http://schemas.openxmlformats.org/wordprocessingml/2006/main">
  <w:divs>
    <w:div w:id="1602565288">
      <w:marLeft w:val="0"/>
      <w:marRight w:val="0"/>
      <w:marTop w:val="0"/>
      <w:marBottom w:val="0"/>
      <w:divBdr>
        <w:top w:val="none" w:sz="0" w:space="0" w:color="auto"/>
        <w:left w:val="none" w:sz="0" w:space="0" w:color="auto"/>
        <w:bottom w:val="none" w:sz="0" w:space="0" w:color="auto"/>
        <w:right w:val="none" w:sz="0" w:space="0" w:color="auto"/>
      </w:divBdr>
    </w:div>
    <w:div w:id="1602565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casts.weforum.org/widget/1/davos2016?p=1&amp;pi=1&amp;ms=1&amp;th=2&amp;s=w" TargetMode="External"/><Relationship Id="rId3" Type="http://schemas.openxmlformats.org/officeDocument/2006/relationships/settings" Target="settings.xml"/><Relationship Id="rId7" Type="http://schemas.openxmlformats.org/officeDocument/2006/relationships/hyperlink" Target="https://webcasts.weforum.org/widget/1/davos2016?p=1&amp;pi=1&amp;ms=1&amp;th=2&amp;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asts.weforum.org/widget/1/davos2016?p=1&amp;pi=1&amp;ms=1&amp;th=2&amp;s=w" TargetMode="External"/><Relationship Id="rId11" Type="http://schemas.openxmlformats.org/officeDocument/2006/relationships/theme" Target="theme/theme1.xml"/><Relationship Id="rId5" Type="http://schemas.openxmlformats.org/officeDocument/2006/relationships/hyperlink" Target="http://www.weforum.org/events/world-economic-forum-annual-meeting-20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casts.weforum.org/widget/1/davos2016?p=1&amp;pi=1&amp;ms=1&amp;th=2&amp;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829</Words>
  <Characters>4731</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2014-06-25T12:20:00Z</cp:lastPrinted>
  <dcterms:created xsi:type="dcterms:W3CDTF">2016-04-08T06:02:00Z</dcterms:created>
  <dcterms:modified xsi:type="dcterms:W3CDTF">2016-04-08T06:02:00Z</dcterms:modified>
</cp:coreProperties>
</file>