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B4715B" w:rsidRDefault="00732AD7" w:rsidP="000C4E7E">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Assembly</w:t>
      </w:r>
    </w:p>
    <w:p w:rsidR="000C4E7E" w:rsidRDefault="00065792" w:rsidP="000C4E7E">
      <w:pPr>
        <w:pStyle w:val="Heading6"/>
        <w:spacing w:line="480" w:lineRule="auto"/>
        <w:rPr>
          <w:rFonts w:cs="Arial"/>
          <w:sz w:val="22"/>
          <w:szCs w:val="22"/>
          <w:u w:val="none"/>
          <w:lang w:val="en-ZA"/>
        </w:rPr>
      </w:pPr>
      <w:r>
        <w:rPr>
          <w:rFonts w:cs="Arial"/>
          <w:sz w:val="22"/>
          <w:szCs w:val="22"/>
          <w:u w:val="none"/>
          <w:lang w:val="en-ZA"/>
        </w:rPr>
        <w:t xml:space="preserve"> </w:t>
      </w:r>
      <w:r w:rsidR="00D17CEF" w:rsidRPr="000C4E7E">
        <w:rPr>
          <w:rFonts w:cs="Arial"/>
          <w:sz w:val="22"/>
          <w:szCs w:val="22"/>
          <w:u w:val="none"/>
          <w:lang w:val="en-ZA"/>
        </w:rPr>
        <w:t xml:space="preserve">Question No: </w:t>
      </w:r>
      <w:r w:rsidR="005D59CB">
        <w:rPr>
          <w:rFonts w:cs="Arial"/>
          <w:sz w:val="22"/>
          <w:szCs w:val="22"/>
          <w:u w:val="none"/>
          <w:lang w:val="en-ZA"/>
        </w:rPr>
        <w:t>653</w:t>
      </w:r>
    </w:p>
    <w:p w:rsidR="005D59CB" w:rsidRPr="005D59CB" w:rsidRDefault="005D59CB" w:rsidP="005D59CB">
      <w:pPr>
        <w:spacing w:before="100" w:beforeAutospacing="1" w:after="100" w:afterAutospacing="1" w:line="240" w:lineRule="auto"/>
        <w:ind w:left="720" w:hanging="720"/>
        <w:jc w:val="both"/>
        <w:rPr>
          <w:rFonts w:ascii="Arial" w:hAnsi="Arial" w:cs="Arial"/>
          <w:b/>
        </w:rPr>
      </w:pPr>
      <w:proofErr w:type="spellStart"/>
      <w:r w:rsidRPr="005D59CB">
        <w:rPr>
          <w:rFonts w:ascii="Arial" w:hAnsi="Arial" w:cs="Arial"/>
          <w:b/>
        </w:rPr>
        <w:t>Mr</w:t>
      </w:r>
      <w:proofErr w:type="spellEnd"/>
      <w:r w:rsidRPr="005D59CB">
        <w:rPr>
          <w:rFonts w:ascii="Arial" w:hAnsi="Arial" w:cs="Arial"/>
          <w:b/>
        </w:rPr>
        <w:t xml:space="preserve"> C H </w:t>
      </w:r>
      <w:proofErr w:type="spellStart"/>
      <w:r w:rsidRPr="005D59CB">
        <w:rPr>
          <w:rFonts w:ascii="Arial" w:hAnsi="Arial" w:cs="Arial"/>
          <w:b/>
        </w:rPr>
        <w:t>H</w:t>
      </w:r>
      <w:proofErr w:type="spellEnd"/>
      <w:r w:rsidRPr="005D59CB">
        <w:rPr>
          <w:rFonts w:ascii="Arial" w:hAnsi="Arial" w:cs="Arial"/>
          <w:b/>
        </w:rPr>
        <w:t xml:space="preserve"> </w:t>
      </w:r>
      <w:proofErr w:type="spellStart"/>
      <w:r w:rsidRPr="005D59CB">
        <w:rPr>
          <w:rFonts w:ascii="Arial" w:hAnsi="Arial" w:cs="Arial"/>
          <w:b/>
        </w:rPr>
        <w:t>Hunsinger</w:t>
      </w:r>
      <w:proofErr w:type="spellEnd"/>
      <w:r w:rsidRPr="005D59CB">
        <w:rPr>
          <w:rFonts w:ascii="Arial" w:hAnsi="Arial" w:cs="Arial"/>
          <w:b/>
        </w:rPr>
        <w:t xml:space="preserve"> (DA) to ask the Minister of Transport:</w:t>
      </w:r>
    </w:p>
    <w:p w:rsidR="005D59CB" w:rsidRPr="005D59CB" w:rsidRDefault="005D59CB" w:rsidP="00A43257">
      <w:pPr>
        <w:spacing w:before="100" w:beforeAutospacing="1" w:after="100" w:afterAutospacing="1" w:line="240" w:lineRule="auto"/>
        <w:jc w:val="both"/>
        <w:rPr>
          <w:rFonts w:ascii="Arial" w:hAnsi="Arial" w:cs="Arial"/>
        </w:rPr>
      </w:pPr>
      <w:r w:rsidRPr="005D59CB">
        <w:rPr>
          <w:rFonts w:ascii="Arial" w:hAnsi="Arial" w:cs="Arial"/>
        </w:rPr>
        <w:t xml:space="preserve">With regard to the order by the </w:t>
      </w:r>
      <w:proofErr w:type="spellStart"/>
      <w:r w:rsidRPr="005D59CB">
        <w:rPr>
          <w:rFonts w:ascii="Arial" w:hAnsi="Arial" w:cs="Arial"/>
        </w:rPr>
        <w:t>Grahamstown</w:t>
      </w:r>
      <w:proofErr w:type="spellEnd"/>
      <w:r w:rsidRPr="005D59CB">
        <w:rPr>
          <w:rFonts w:ascii="Arial" w:hAnsi="Arial" w:cs="Arial"/>
        </w:rPr>
        <w:t xml:space="preserve"> High Court which ordered the Eastern Cape Department of Roads and Public Works to reimburse farmers who have repaired damaged roads themselves, what plans have been put in place should similar orders be instituted for roads under the ambit of her department or any of its entities?</w:t>
      </w:r>
      <w:r w:rsidRPr="005D59CB">
        <w:rPr>
          <w:rFonts w:ascii="Arial" w:hAnsi="Arial" w:cs="Arial"/>
        </w:rPr>
        <w:tab/>
      </w:r>
      <w:r w:rsidRPr="005D59CB">
        <w:rPr>
          <w:rFonts w:ascii="Arial" w:hAnsi="Arial" w:cs="Arial"/>
        </w:rPr>
        <w:tab/>
      </w:r>
      <w:r w:rsidRPr="005D59CB">
        <w:rPr>
          <w:rFonts w:ascii="Arial" w:hAnsi="Arial" w:cs="Arial"/>
        </w:rPr>
        <w:tab/>
      </w:r>
      <w:r w:rsidRPr="005D59CB">
        <w:rPr>
          <w:rFonts w:ascii="Arial" w:hAnsi="Arial" w:cs="Arial"/>
        </w:rPr>
        <w:tab/>
      </w:r>
      <w:r w:rsidRPr="005D59CB">
        <w:rPr>
          <w:rFonts w:ascii="Arial" w:hAnsi="Arial" w:cs="Arial"/>
        </w:rPr>
        <w:tab/>
      </w:r>
      <w:r w:rsidRPr="005D59CB">
        <w:rPr>
          <w:rFonts w:ascii="Arial" w:hAnsi="Arial" w:cs="Arial"/>
        </w:rPr>
        <w:tab/>
      </w:r>
      <w:r w:rsidRPr="005D59CB">
        <w:rPr>
          <w:rFonts w:ascii="Arial" w:hAnsi="Arial" w:cs="Arial"/>
        </w:rPr>
        <w:tab/>
      </w:r>
      <w:r w:rsidRPr="005D59CB">
        <w:rPr>
          <w:rFonts w:ascii="Arial" w:hAnsi="Arial" w:cs="Arial"/>
        </w:rPr>
        <w:tab/>
      </w:r>
      <w:r w:rsidRPr="005D59CB">
        <w:rPr>
          <w:rFonts w:ascii="Arial" w:hAnsi="Arial" w:cs="Arial"/>
        </w:rPr>
        <w:tab/>
      </w:r>
      <w:r w:rsidRPr="005D59CB">
        <w:rPr>
          <w:rFonts w:ascii="Arial" w:hAnsi="Arial" w:cs="Arial"/>
        </w:rPr>
        <w:tab/>
      </w:r>
      <w:r w:rsidRPr="005D59CB">
        <w:rPr>
          <w:rFonts w:ascii="Arial" w:hAnsi="Arial" w:cs="Arial"/>
        </w:rPr>
        <w:tab/>
        <w:t>NW712E</w:t>
      </w:r>
    </w:p>
    <w:p w:rsidR="005D59CB" w:rsidRDefault="00A43257" w:rsidP="005D59CB">
      <w:pPr>
        <w:rPr>
          <w:rFonts w:ascii="Arial" w:hAnsi="Arial" w:cs="Arial"/>
          <w:b/>
          <w:lang w:val="en-ZA" w:eastAsia="x-none"/>
        </w:rPr>
      </w:pPr>
      <w:r w:rsidRPr="00A43257">
        <w:rPr>
          <w:rFonts w:ascii="Arial" w:hAnsi="Arial" w:cs="Arial"/>
          <w:b/>
          <w:lang w:val="en-ZA" w:eastAsia="x-none"/>
        </w:rPr>
        <w:t>REPLY</w:t>
      </w:r>
    </w:p>
    <w:p w:rsidR="00A43257" w:rsidRPr="005D59CB" w:rsidRDefault="00A43257" w:rsidP="00A43257">
      <w:pPr>
        <w:spacing w:before="100" w:beforeAutospacing="1" w:after="100" w:afterAutospacing="1" w:line="240" w:lineRule="auto"/>
        <w:jc w:val="both"/>
        <w:rPr>
          <w:rFonts w:ascii="Arial" w:hAnsi="Arial" w:cs="Arial"/>
        </w:rPr>
      </w:pPr>
      <w:r>
        <w:rPr>
          <w:rFonts w:ascii="Arial" w:hAnsi="Arial" w:cs="Arial"/>
        </w:rPr>
        <w:t>The Department of Roads and Public Works (EC) has received the judg</w:t>
      </w:r>
      <w:r w:rsidR="009D1DB5">
        <w:rPr>
          <w:rFonts w:ascii="Arial" w:hAnsi="Arial" w:cs="Arial"/>
        </w:rPr>
        <w:t>e</w:t>
      </w:r>
      <w:r>
        <w:rPr>
          <w:rFonts w:ascii="Arial" w:hAnsi="Arial" w:cs="Arial"/>
        </w:rPr>
        <w:t xml:space="preserve">ment and is in a process of evaluating its options. The department is still considering the </w:t>
      </w:r>
      <w:r w:rsidR="009D1DB5">
        <w:rPr>
          <w:rFonts w:ascii="Arial" w:hAnsi="Arial" w:cs="Arial"/>
        </w:rPr>
        <w:t>judgement</w:t>
      </w:r>
      <w:r>
        <w:rPr>
          <w:rFonts w:ascii="Arial" w:hAnsi="Arial" w:cs="Arial"/>
        </w:rPr>
        <w:t xml:space="preserve"> and is seeking legal opinion. </w:t>
      </w:r>
    </w:p>
    <w:p w:rsidR="00A43257" w:rsidRPr="00A43257" w:rsidRDefault="00A43257" w:rsidP="005D59CB">
      <w:pPr>
        <w:rPr>
          <w:rFonts w:ascii="Arial" w:hAnsi="Arial" w:cs="Arial"/>
          <w:lang w:val="en-ZA" w:eastAsia="x-none"/>
        </w:rPr>
      </w:pPr>
    </w:p>
    <w:sectPr w:rsidR="00A43257" w:rsidRPr="00A43257" w:rsidSect="00A43257">
      <w:pgSz w:w="12240" w:h="15840"/>
      <w:pgMar w:top="568" w:right="90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6A" w:rsidRDefault="00942D6A" w:rsidP="00DB1508">
      <w:pPr>
        <w:spacing w:after="0" w:line="240" w:lineRule="auto"/>
      </w:pPr>
      <w:r>
        <w:separator/>
      </w:r>
    </w:p>
  </w:endnote>
  <w:endnote w:type="continuationSeparator" w:id="0">
    <w:p w:rsidR="00942D6A" w:rsidRDefault="00942D6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6A" w:rsidRDefault="00942D6A" w:rsidP="00DB1508">
      <w:pPr>
        <w:spacing w:after="0" w:line="240" w:lineRule="auto"/>
      </w:pPr>
      <w:r>
        <w:separator/>
      </w:r>
    </w:p>
  </w:footnote>
  <w:footnote w:type="continuationSeparator" w:id="0">
    <w:p w:rsidR="00942D6A" w:rsidRDefault="00942D6A"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1F8B"/>
    <w:rsid w:val="0009500E"/>
    <w:rsid w:val="000B01FF"/>
    <w:rsid w:val="000C3487"/>
    <w:rsid w:val="000C4E7E"/>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92250"/>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3571E"/>
    <w:rsid w:val="00451494"/>
    <w:rsid w:val="00460FD2"/>
    <w:rsid w:val="004679CC"/>
    <w:rsid w:val="0047634E"/>
    <w:rsid w:val="004813B8"/>
    <w:rsid w:val="00493015"/>
    <w:rsid w:val="00495833"/>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D59CB"/>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425B"/>
    <w:rsid w:val="008A3260"/>
    <w:rsid w:val="008A52D5"/>
    <w:rsid w:val="008B2E50"/>
    <w:rsid w:val="008B43BE"/>
    <w:rsid w:val="008B4716"/>
    <w:rsid w:val="008C0374"/>
    <w:rsid w:val="008C2F92"/>
    <w:rsid w:val="008E13A6"/>
    <w:rsid w:val="008F0979"/>
    <w:rsid w:val="00913EED"/>
    <w:rsid w:val="00916A9F"/>
    <w:rsid w:val="00916CE7"/>
    <w:rsid w:val="009222A7"/>
    <w:rsid w:val="00926370"/>
    <w:rsid w:val="00926938"/>
    <w:rsid w:val="00931053"/>
    <w:rsid w:val="0093674F"/>
    <w:rsid w:val="009405C3"/>
    <w:rsid w:val="00941DB4"/>
    <w:rsid w:val="00942D6A"/>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D1DB5"/>
    <w:rsid w:val="009F7581"/>
    <w:rsid w:val="00A00E4A"/>
    <w:rsid w:val="00A01414"/>
    <w:rsid w:val="00A21F7F"/>
    <w:rsid w:val="00A22ECB"/>
    <w:rsid w:val="00A33285"/>
    <w:rsid w:val="00A4192C"/>
    <w:rsid w:val="00A43257"/>
    <w:rsid w:val="00A44B9A"/>
    <w:rsid w:val="00A46CC2"/>
    <w:rsid w:val="00A55457"/>
    <w:rsid w:val="00A56F40"/>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15B"/>
    <w:rsid w:val="00B47C13"/>
    <w:rsid w:val="00B56227"/>
    <w:rsid w:val="00B66DDB"/>
    <w:rsid w:val="00B75F59"/>
    <w:rsid w:val="00B90502"/>
    <w:rsid w:val="00B93309"/>
    <w:rsid w:val="00B95F63"/>
    <w:rsid w:val="00BA3834"/>
    <w:rsid w:val="00BA4847"/>
    <w:rsid w:val="00BB5EA4"/>
    <w:rsid w:val="00BB6173"/>
    <w:rsid w:val="00BC06BD"/>
    <w:rsid w:val="00BC2F3F"/>
    <w:rsid w:val="00BD65B7"/>
    <w:rsid w:val="00BE0C5A"/>
    <w:rsid w:val="00BE6E56"/>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17CEF"/>
    <w:rsid w:val="00D222DF"/>
    <w:rsid w:val="00D444E5"/>
    <w:rsid w:val="00D44817"/>
    <w:rsid w:val="00D526B2"/>
    <w:rsid w:val="00D702E2"/>
    <w:rsid w:val="00D74AD1"/>
    <w:rsid w:val="00D76056"/>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CC49-ABB9-4ACC-ABF7-BA7751CA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2017-03-23T08:51:00Z</cp:lastPrinted>
  <dcterms:created xsi:type="dcterms:W3CDTF">2017-03-27T10:10:00Z</dcterms:created>
  <dcterms:modified xsi:type="dcterms:W3CDTF">2017-03-27T10:17:00Z</dcterms:modified>
</cp:coreProperties>
</file>