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2C15" w14:textId="77777777" w:rsidR="00C3677B" w:rsidRPr="00006E86" w:rsidRDefault="00CE323E" w:rsidP="005C405E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006E86">
        <w:rPr>
          <w:rFonts w:ascii="Arial" w:hAnsi="Arial" w:cs="Arial"/>
          <w:noProof/>
          <w:lang w:val="en-ZA" w:eastAsia="en-ZA"/>
        </w:rPr>
        <w:drawing>
          <wp:inline distT="0" distB="0" distL="0" distR="0" wp14:anchorId="1B27E5F7" wp14:editId="64AE068D">
            <wp:extent cx="2089150" cy="1368188"/>
            <wp:effectExtent l="0" t="0" r="6350" b="381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90" cy="13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7CCC9" w14:textId="77777777" w:rsidR="00C3677B" w:rsidRPr="00006E86" w:rsidRDefault="00C3677B" w:rsidP="0069296A">
      <w:pPr>
        <w:spacing w:after="0"/>
        <w:jc w:val="center"/>
        <w:rPr>
          <w:rFonts w:ascii="Arial" w:hAnsi="Arial" w:cs="Arial"/>
          <w:sz w:val="20"/>
        </w:rPr>
      </w:pPr>
      <w:r w:rsidRPr="00006E86">
        <w:rPr>
          <w:rFonts w:ascii="Arial" w:hAnsi="Arial" w:cs="Arial"/>
          <w:sz w:val="20"/>
        </w:rPr>
        <w:t>Private</w:t>
      </w:r>
      <w:r w:rsidR="00114EE5" w:rsidRPr="00006E86">
        <w:rPr>
          <w:rFonts w:ascii="Arial" w:hAnsi="Arial" w:cs="Arial"/>
          <w:sz w:val="20"/>
        </w:rPr>
        <w:t xml:space="preserve"> Bag X893, Pretoria, 0001, Tel: </w:t>
      </w:r>
      <w:r w:rsidRPr="00006E86">
        <w:rPr>
          <w:rFonts w:ascii="Arial" w:hAnsi="Arial" w:cs="Arial"/>
          <w:sz w:val="20"/>
        </w:rPr>
        <w:t>012</w:t>
      </w:r>
      <w:r w:rsidR="00114EE5" w:rsidRPr="00006E86">
        <w:rPr>
          <w:rFonts w:ascii="Arial" w:hAnsi="Arial" w:cs="Arial"/>
          <w:sz w:val="20"/>
        </w:rPr>
        <w:t xml:space="preserve"> 312 5555, Fax: </w:t>
      </w:r>
      <w:r w:rsidRPr="00006E86">
        <w:rPr>
          <w:rFonts w:ascii="Arial" w:hAnsi="Arial" w:cs="Arial"/>
          <w:sz w:val="20"/>
        </w:rPr>
        <w:t>012 323 5618</w:t>
      </w:r>
    </w:p>
    <w:p w14:paraId="5B982CD6" w14:textId="77777777" w:rsidR="00114EE5" w:rsidRPr="00006E86" w:rsidRDefault="00C3677B" w:rsidP="005C405E">
      <w:pPr>
        <w:spacing w:after="120" w:line="360" w:lineRule="auto"/>
        <w:jc w:val="center"/>
        <w:rPr>
          <w:rFonts w:ascii="Arial" w:hAnsi="Arial" w:cs="Arial"/>
          <w:sz w:val="20"/>
        </w:rPr>
      </w:pPr>
      <w:r w:rsidRPr="00006E86">
        <w:rPr>
          <w:rFonts w:ascii="Arial" w:hAnsi="Arial" w:cs="Arial"/>
          <w:sz w:val="20"/>
        </w:rPr>
        <w:t>Private B</w:t>
      </w:r>
      <w:r w:rsidR="00114EE5" w:rsidRPr="00006E86">
        <w:rPr>
          <w:rFonts w:ascii="Arial" w:hAnsi="Arial" w:cs="Arial"/>
          <w:sz w:val="20"/>
        </w:rPr>
        <w:t xml:space="preserve">ag X9192, Cape Town, 8000, Tel: </w:t>
      </w:r>
      <w:r w:rsidRPr="00006E86">
        <w:rPr>
          <w:rFonts w:ascii="Arial" w:hAnsi="Arial" w:cs="Arial"/>
          <w:sz w:val="20"/>
        </w:rPr>
        <w:t>021 46</w:t>
      </w:r>
      <w:r w:rsidR="00EA2661" w:rsidRPr="00006E86">
        <w:rPr>
          <w:rFonts w:ascii="Arial" w:hAnsi="Arial" w:cs="Arial"/>
          <w:sz w:val="20"/>
        </w:rPr>
        <w:t>9</w:t>
      </w:r>
      <w:r w:rsidRPr="00006E86">
        <w:rPr>
          <w:rFonts w:ascii="Arial" w:hAnsi="Arial" w:cs="Arial"/>
          <w:sz w:val="20"/>
        </w:rPr>
        <w:t xml:space="preserve"> 5</w:t>
      </w:r>
      <w:r w:rsidR="00EA2661" w:rsidRPr="00006E86">
        <w:rPr>
          <w:rFonts w:ascii="Arial" w:hAnsi="Arial" w:cs="Arial"/>
          <w:sz w:val="20"/>
        </w:rPr>
        <w:t>150</w:t>
      </w:r>
      <w:r w:rsidR="00114EE5" w:rsidRPr="00006E86">
        <w:rPr>
          <w:rFonts w:ascii="Arial" w:hAnsi="Arial" w:cs="Arial"/>
          <w:sz w:val="20"/>
        </w:rPr>
        <w:t xml:space="preserve">, Fax: </w:t>
      </w:r>
      <w:r w:rsidRPr="00006E86">
        <w:rPr>
          <w:rFonts w:ascii="Arial" w:hAnsi="Arial" w:cs="Arial"/>
          <w:sz w:val="20"/>
        </w:rPr>
        <w:t>021 465 7956</w:t>
      </w:r>
    </w:p>
    <w:tbl>
      <w:tblPr>
        <w:tblStyle w:val="GridTable6Colorful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6E86" w:rsidRPr="00006E86" w14:paraId="3BCE967E" w14:textId="77777777" w:rsidTr="0056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77FCE448" w14:textId="77777777" w:rsidR="00114EE5" w:rsidRPr="00006E86" w:rsidRDefault="0069296A" w:rsidP="00FC6F55">
            <w:pPr>
              <w:spacing w:before="120"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006E86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14:paraId="7F702ED2" w14:textId="77777777" w:rsidR="001915DA" w:rsidRPr="00006E86" w:rsidRDefault="001915DA" w:rsidP="005C405E">
      <w:pPr>
        <w:spacing w:before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006E86">
        <w:rPr>
          <w:rFonts w:ascii="Arial" w:hAnsi="Arial" w:cs="Arial"/>
          <w:b/>
          <w:bCs/>
          <w:lang w:val="en-ZA"/>
        </w:rPr>
        <w:t>NATIONAL ASSEMBLY</w:t>
      </w:r>
    </w:p>
    <w:p w14:paraId="0DC12055" w14:textId="77777777" w:rsidR="00C3677B" w:rsidRPr="00006E8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006E86">
        <w:rPr>
          <w:rFonts w:ascii="Arial" w:hAnsi="Arial" w:cs="Arial"/>
          <w:b/>
          <w:bCs/>
          <w:lang w:val="en-ZA"/>
        </w:rPr>
        <w:t xml:space="preserve">FOR </w:t>
      </w:r>
      <w:r w:rsidR="00AA246C" w:rsidRPr="00006E86">
        <w:rPr>
          <w:rFonts w:ascii="Arial" w:hAnsi="Arial" w:cs="Arial"/>
          <w:b/>
          <w:bCs/>
          <w:lang w:val="en-ZA"/>
        </w:rPr>
        <w:t>WRITTEN</w:t>
      </w:r>
      <w:r w:rsidRPr="00006E86">
        <w:rPr>
          <w:rFonts w:ascii="Arial" w:hAnsi="Arial" w:cs="Arial"/>
          <w:b/>
          <w:bCs/>
          <w:lang w:val="en-ZA"/>
        </w:rPr>
        <w:t xml:space="preserve"> REPLY</w:t>
      </w:r>
    </w:p>
    <w:p w14:paraId="4502220A" w14:textId="77777777" w:rsidR="00C3677B" w:rsidRPr="00006E86" w:rsidRDefault="00C654A2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006E86">
        <w:rPr>
          <w:rFonts w:ascii="Arial" w:hAnsi="Arial" w:cs="Arial"/>
          <w:b/>
          <w:bCs/>
          <w:lang w:val="en-ZA"/>
        </w:rPr>
        <w:t xml:space="preserve">QUESTION </w:t>
      </w:r>
      <w:r w:rsidR="00070978" w:rsidRPr="00006E86">
        <w:rPr>
          <w:rFonts w:ascii="Arial" w:hAnsi="Arial" w:cs="Arial"/>
          <w:b/>
          <w:bCs/>
          <w:lang w:val="en-ZA"/>
        </w:rPr>
        <w:t>652</w:t>
      </w:r>
    </w:p>
    <w:p w14:paraId="7DE0A635" w14:textId="77777777" w:rsidR="00C3677B" w:rsidRPr="00006E8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006E86">
        <w:rPr>
          <w:rFonts w:ascii="Arial" w:hAnsi="Arial" w:cs="Arial"/>
          <w:b/>
          <w:bCs/>
          <w:lang w:val="en-ZA"/>
        </w:rPr>
        <w:t>DATE OF PUBLICATIO</w:t>
      </w:r>
      <w:r w:rsidR="009B0E09" w:rsidRPr="00006E86">
        <w:rPr>
          <w:rFonts w:ascii="Arial" w:hAnsi="Arial" w:cs="Arial"/>
          <w:b/>
          <w:bCs/>
          <w:lang w:val="en-ZA"/>
        </w:rPr>
        <w:t xml:space="preserve">N OF INTERNAL QUESTION PAPER: </w:t>
      </w:r>
      <w:r w:rsidR="00070978" w:rsidRPr="00006E86">
        <w:rPr>
          <w:rFonts w:ascii="Arial" w:hAnsi="Arial" w:cs="Arial"/>
          <w:b/>
          <w:bCs/>
          <w:lang w:val="en-ZA"/>
        </w:rPr>
        <w:t>1</w:t>
      </w:r>
      <w:r w:rsidR="007F57D1" w:rsidRPr="00006E86">
        <w:rPr>
          <w:rFonts w:ascii="Arial" w:hAnsi="Arial" w:cs="Arial"/>
          <w:b/>
          <w:bCs/>
          <w:lang w:val="en-ZA"/>
        </w:rPr>
        <w:t>5</w:t>
      </w:r>
      <w:r w:rsidR="00CB1096" w:rsidRPr="00006E86">
        <w:rPr>
          <w:rFonts w:ascii="Arial" w:hAnsi="Arial" w:cs="Arial"/>
          <w:b/>
          <w:bCs/>
          <w:lang w:val="en-ZA"/>
        </w:rPr>
        <w:t>/</w:t>
      </w:r>
      <w:r w:rsidR="00070978" w:rsidRPr="00006E86">
        <w:rPr>
          <w:rFonts w:ascii="Arial" w:hAnsi="Arial" w:cs="Arial"/>
          <w:b/>
          <w:bCs/>
          <w:lang w:val="en-ZA"/>
        </w:rPr>
        <w:t>03</w:t>
      </w:r>
      <w:r w:rsidR="00CB1096" w:rsidRPr="00006E86">
        <w:rPr>
          <w:rFonts w:ascii="Arial" w:hAnsi="Arial" w:cs="Arial"/>
          <w:b/>
          <w:bCs/>
          <w:lang w:val="en-ZA"/>
        </w:rPr>
        <w:t>/</w:t>
      </w:r>
      <w:r w:rsidR="008E0238" w:rsidRPr="00006E86">
        <w:rPr>
          <w:rFonts w:ascii="Arial" w:hAnsi="Arial" w:cs="Arial"/>
          <w:b/>
          <w:bCs/>
          <w:lang w:val="en-ZA"/>
        </w:rPr>
        <w:t>2019</w:t>
      </w:r>
    </w:p>
    <w:p w14:paraId="2E553185" w14:textId="77777777" w:rsidR="00F177A6" w:rsidRPr="00006E86" w:rsidRDefault="009B0E09" w:rsidP="005C405E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006E86">
        <w:rPr>
          <w:rFonts w:ascii="Arial" w:hAnsi="Arial" w:cs="Arial"/>
          <w:b/>
          <w:bCs/>
          <w:lang w:val="en-ZA"/>
        </w:rPr>
        <w:t xml:space="preserve">INTERNAL QUESTION PAPER </w:t>
      </w:r>
      <w:r w:rsidR="002C0C62" w:rsidRPr="00006E86">
        <w:rPr>
          <w:rFonts w:ascii="Arial" w:hAnsi="Arial" w:cs="Arial"/>
          <w:b/>
          <w:bCs/>
          <w:lang w:val="en-ZA"/>
        </w:rPr>
        <w:t xml:space="preserve">NO </w:t>
      </w:r>
      <w:r w:rsidR="00070978" w:rsidRPr="00006E86">
        <w:rPr>
          <w:rFonts w:ascii="Arial" w:hAnsi="Arial" w:cs="Arial"/>
          <w:b/>
          <w:bCs/>
          <w:lang w:val="en-ZA"/>
        </w:rPr>
        <w:t>08</w:t>
      </w:r>
      <w:r w:rsidR="008A5D41" w:rsidRPr="00006E86">
        <w:rPr>
          <w:rFonts w:ascii="Arial" w:hAnsi="Arial" w:cs="Arial"/>
          <w:b/>
          <w:bCs/>
          <w:lang w:val="en-ZA"/>
        </w:rPr>
        <w:t xml:space="preserve"> </w:t>
      </w:r>
      <w:r w:rsidR="00F73D24" w:rsidRPr="00006E86">
        <w:rPr>
          <w:rFonts w:ascii="Arial" w:hAnsi="Arial" w:cs="Arial"/>
          <w:b/>
          <w:bCs/>
          <w:lang w:val="en-ZA"/>
        </w:rPr>
        <w:t>OF 201</w:t>
      </w:r>
      <w:r w:rsidR="008E0238" w:rsidRPr="00006E86">
        <w:rPr>
          <w:rFonts w:ascii="Arial" w:hAnsi="Arial" w:cs="Arial"/>
          <w:b/>
          <w:bCs/>
          <w:lang w:val="en-ZA"/>
        </w:rPr>
        <w:t>9</w:t>
      </w:r>
    </w:p>
    <w:p w14:paraId="1559954F" w14:textId="77777777" w:rsidR="00706CA8" w:rsidRPr="00006E86" w:rsidRDefault="00070978" w:rsidP="00A375D8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006E86">
        <w:rPr>
          <w:rFonts w:ascii="Arial" w:hAnsi="Arial" w:cs="Arial"/>
          <w:b/>
          <w:bCs/>
          <w:lang w:val="en-ZA"/>
        </w:rPr>
        <w:t xml:space="preserve">Ms N </w:t>
      </w:r>
      <w:proofErr w:type="spellStart"/>
      <w:r w:rsidRPr="00006E86">
        <w:rPr>
          <w:rFonts w:ascii="Arial" w:hAnsi="Arial" w:cs="Arial"/>
          <w:b/>
          <w:bCs/>
          <w:lang w:val="en-ZA"/>
        </w:rPr>
        <w:t>Nolutshungu</w:t>
      </w:r>
      <w:proofErr w:type="spellEnd"/>
      <w:r w:rsidRPr="00006E86">
        <w:rPr>
          <w:rFonts w:ascii="Arial" w:hAnsi="Arial" w:cs="Arial"/>
          <w:b/>
          <w:bCs/>
          <w:lang w:val="en-ZA"/>
        </w:rPr>
        <w:t xml:space="preserve"> (EFF) </w:t>
      </w:r>
      <w:r w:rsidR="002A76BD" w:rsidRPr="00006E86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14:paraId="28C1B0F2" w14:textId="77777777" w:rsidR="008C3B46" w:rsidRPr="00006E86" w:rsidRDefault="000C71A5" w:rsidP="00B6160B">
      <w:pPr>
        <w:spacing w:after="120" w:line="360" w:lineRule="auto"/>
        <w:jc w:val="both"/>
        <w:rPr>
          <w:rFonts w:ascii="Arial" w:eastAsia="Cambria" w:hAnsi="Arial" w:cs="Arial"/>
        </w:rPr>
      </w:pPr>
      <w:r w:rsidRPr="00006E86">
        <w:rPr>
          <w:rFonts w:ascii="Arial" w:eastAsia="Cambria" w:hAnsi="Arial" w:cs="Arial"/>
        </w:rPr>
        <w:t>What (a) number of (i) undergraduate and (ii) post-graduate students are enrolled at each (</w:t>
      </w:r>
      <w:proofErr w:type="gramStart"/>
      <w:r w:rsidRPr="00006E86">
        <w:rPr>
          <w:rFonts w:ascii="Arial" w:eastAsia="Cambria" w:hAnsi="Arial" w:cs="Arial"/>
        </w:rPr>
        <w:t>aa</w:t>
      </w:r>
      <w:proofErr w:type="gramEnd"/>
      <w:r w:rsidRPr="00006E86">
        <w:rPr>
          <w:rFonts w:ascii="Arial" w:eastAsia="Cambria" w:hAnsi="Arial" w:cs="Arial"/>
        </w:rPr>
        <w:t>) university and (bb) technical and vocational education and training college in the Republic and (b) is the name of each institution</w:t>
      </w:r>
      <w:r w:rsidR="000F0D9E" w:rsidRPr="00006E86">
        <w:rPr>
          <w:rFonts w:ascii="Arial" w:eastAsia="Cambria" w:hAnsi="Arial" w:cs="Arial"/>
        </w:rPr>
        <w:t>?</w:t>
      </w:r>
    </w:p>
    <w:p w14:paraId="29AE0510" w14:textId="77777777" w:rsidR="00CE1DA3" w:rsidRPr="00006E86" w:rsidRDefault="00CE1DA3" w:rsidP="00B6160B">
      <w:pPr>
        <w:spacing w:after="120" w:line="360" w:lineRule="auto"/>
        <w:jc w:val="both"/>
        <w:rPr>
          <w:rFonts w:ascii="Arial" w:eastAsia="Cambria" w:hAnsi="Arial" w:cs="Arial"/>
        </w:rPr>
      </w:pPr>
    </w:p>
    <w:p w14:paraId="140505CA" w14:textId="77777777" w:rsidR="001915DA" w:rsidRPr="00006E86" w:rsidRDefault="000C71A5" w:rsidP="000F0D9E">
      <w:pPr>
        <w:spacing w:after="120" w:line="360" w:lineRule="auto"/>
        <w:ind w:left="567" w:firstLine="7803"/>
        <w:jc w:val="both"/>
        <w:rPr>
          <w:rFonts w:ascii="Arial" w:hAnsi="Arial" w:cs="Arial"/>
          <w:b/>
        </w:rPr>
      </w:pPr>
      <w:r w:rsidRPr="00006E86">
        <w:rPr>
          <w:rFonts w:ascii="Arial" w:hAnsi="Arial" w:cs="Arial"/>
          <w:b/>
        </w:rPr>
        <w:t>NW748E</w:t>
      </w:r>
      <w:r w:rsidR="001915DA" w:rsidRPr="00006E86">
        <w:rPr>
          <w:rFonts w:ascii="Arial" w:hAnsi="Arial" w:cs="Arial"/>
          <w:b/>
        </w:rPr>
        <w:br w:type="page"/>
      </w:r>
    </w:p>
    <w:p w14:paraId="1FBBDB18" w14:textId="77777777" w:rsidR="006913DD" w:rsidRPr="00006E86" w:rsidRDefault="002741C1" w:rsidP="00571CAB">
      <w:pPr>
        <w:spacing w:after="240" w:line="360" w:lineRule="auto"/>
        <w:jc w:val="both"/>
        <w:rPr>
          <w:rFonts w:ascii="Arial" w:hAnsi="Arial" w:cs="Arial"/>
          <w:b/>
        </w:rPr>
      </w:pPr>
      <w:r w:rsidRPr="00006E86">
        <w:rPr>
          <w:rFonts w:ascii="Arial" w:hAnsi="Arial" w:cs="Arial"/>
          <w:b/>
        </w:rPr>
        <w:lastRenderedPageBreak/>
        <w:t>REPLY:</w:t>
      </w:r>
    </w:p>
    <w:p w14:paraId="04D0F0DA" w14:textId="77777777" w:rsidR="005F0ABB" w:rsidRPr="00006E86" w:rsidRDefault="005F0ABB" w:rsidP="00CB54AB">
      <w:pPr>
        <w:tabs>
          <w:tab w:val="left" w:pos="360"/>
        </w:tabs>
        <w:spacing w:after="240" w:line="360" w:lineRule="auto"/>
        <w:jc w:val="both"/>
        <w:rPr>
          <w:rFonts w:ascii="Arial" w:hAnsi="Arial" w:cs="Arial"/>
          <w:b/>
        </w:rPr>
      </w:pPr>
      <w:r w:rsidRPr="00006E86">
        <w:rPr>
          <w:rFonts w:ascii="Arial" w:hAnsi="Arial" w:cs="Arial"/>
        </w:rPr>
        <w:t xml:space="preserve">The latest audited and verified data </w:t>
      </w:r>
      <w:r w:rsidR="00571CAB" w:rsidRPr="00006E86">
        <w:rPr>
          <w:rFonts w:ascii="Arial" w:hAnsi="Arial" w:cs="Arial"/>
        </w:rPr>
        <w:t>is</w:t>
      </w:r>
      <w:r w:rsidRPr="00006E86">
        <w:rPr>
          <w:rFonts w:ascii="Arial" w:hAnsi="Arial" w:cs="Arial"/>
        </w:rPr>
        <w:t xml:space="preserve"> for the 2017 academic year and the information </w:t>
      </w:r>
      <w:r w:rsidR="00CB54AB">
        <w:rPr>
          <w:rFonts w:ascii="Arial" w:hAnsi="Arial" w:cs="Arial"/>
        </w:rPr>
        <w:t xml:space="preserve">is </w:t>
      </w:r>
      <w:r w:rsidRPr="00006E86">
        <w:rPr>
          <w:rFonts w:ascii="Arial" w:hAnsi="Arial" w:cs="Arial"/>
        </w:rPr>
        <w:t>provided in the table</w:t>
      </w:r>
      <w:r w:rsidR="00CB54AB">
        <w:rPr>
          <w:rFonts w:ascii="Arial" w:hAnsi="Arial" w:cs="Arial"/>
        </w:rPr>
        <w:t>s</w:t>
      </w:r>
      <w:r w:rsidRPr="00006E86">
        <w:rPr>
          <w:rFonts w:ascii="Arial" w:hAnsi="Arial" w:cs="Arial"/>
        </w:rPr>
        <w:t xml:space="preserve"> below.</w:t>
      </w:r>
    </w:p>
    <w:p w14:paraId="5EB49976" w14:textId="77777777" w:rsidR="005F0ABB" w:rsidRPr="00006E86" w:rsidRDefault="005F0ABB" w:rsidP="00CB54AB">
      <w:pPr>
        <w:spacing w:after="120" w:line="360" w:lineRule="auto"/>
        <w:jc w:val="both"/>
        <w:rPr>
          <w:rFonts w:ascii="Arial" w:hAnsi="Arial" w:cs="Arial"/>
        </w:rPr>
      </w:pPr>
      <w:r w:rsidRPr="00006E86">
        <w:rPr>
          <w:rFonts w:ascii="Arial" w:hAnsi="Arial" w:cs="Arial"/>
        </w:rPr>
        <w:t xml:space="preserve">Number of students enrolled in public </w:t>
      </w:r>
      <w:r w:rsidR="00571CAB" w:rsidRPr="00006E86">
        <w:rPr>
          <w:rFonts w:ascii="Arial" w:hAnsi="Arial" w:cs="Arial"/>
        </w:rPr>
        <w:t>higher education institutions</w:t>
      </w:r>
      <w:r w:rsidRPr="00006E86">
        <w:rPr>
          <w:rFonts w:ascii="Arial" w:hAnsi="Arial" w:cs="Arial"/>
        </w:rPr>
        <w:t>, by qual</w:t>
      </w:r>
      <w:r w:rsidR="00571CAB" w:rsidRPr="00006E86">
        <w:rPr>
          <w:rFonts w:ascii="Arial" w:hAnsi="Arial" w:cs="Arial"/>
        </w:rPr>
        <w:t xml:space="preserve">ification type and institution </w:t>
      </w:r>
      <w:r w:rsidRPr="00006E86">
        <w:rPr>
          <w:rFonts w:ascii="Arial" w:hAnsi="Arial" w:cs="Arial"/>
        </w:rPr>
        <w:t>in 2017</w:t>
      </w:r>
      <w:r w:rsidR="00571CAB" w:rsidRPr="00006E86">
        <w:rPr>
          <w:rFonts w:ascii="Arial" w:hAnsi="Arial" w:cs="Arial"/>
        </w:rPr>
        <w:t>:</w:t>
      </w:r>
    </w:p>
    <w:tbl>
      <w:tblPr>
        <w:tblStyle w:val="TableGridLight"/>
        <w:tblW w:w="8905" w:type="dxa"/>
        <w:tblInd w:w="265" w:type="dxa"/>
        <w:tblLook w:val="04A0" w:firstRow="1" w:lastRow="0" w:firstColumn="1" w:lastColumn="0" w:noHBand="0" w:noVBand="1"/>
      </w:tblPr>
      <w:tblGrid>
        <w:gridCol w:w="3145"/>
        <w:gridCol w:w="1284"/>
        <w:gridCol w:w="1639"/>
        <w:gridCol w:w="1577"/>
        <w:gridCol w:w="1260"/>
      </w:tblGrid>
      <w:tr w:rsidR="00006E86" w:rsidRPr="00006E86" w14:paraId="41DB8228" w14:textId="77777777" w:rsidTr="00DF4B0A">
        <w:trPr>
          <w:trHeight w:val="300"/>
        </w:trPr>
        <w:tc>
          <w:tcPr>
            <w:tcW w:w="3145" w:type="dxa"/>
            <w:vMerge w:val="restart"/>
            <w:noWrap/>
            <w:hideMark/>
          </w:tcPr>
          <w:p w14:paraId="51701B88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Institution</w:t>
            </w:r>
          </w:p>
        </w:tc>
        <w:tc>
          <w:tcPr>
            <w:tcW w:w="5760" w:type="dxa"/>
            <w:gridSpan w:val="4"/>
            <w:noWrap/>
            <w:hideMark/>
          </w:tcPr>
          <w:p w14:paraId="54DD1E2D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Qualification Type</w:t>
            </w:r>
          </w:p>
        </w:tc>
      </w:tr>
      <w:tr w:rsidR="00006E86" w:rsidRPr="00006E86" w14:paraId="3E773F8E" w14:textId="77777777" w:rsidTr="00DF4B0A">
        <w:trPr>
          <w:trHeight w:val="510"/>
        </w:trPr>
        <w:tc>
          <w:tcPr>
            <w:tcW w:w="3145" w:type="dxa"/>
            <w:vMerge/>
            <w:hideMark/>
          </w:tcPr>
          <w:p w14:paraId="1D1D2242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1284" w:type="dxa"/>
            <w:hideMark/>
          </w:tcPr>
          <w:p w14:paraId="01B7FCC5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Occasional</w:t>
            </w:r>
            <w:r w:rsidRPr="00006E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br/>
              <w:t>Students</w:t>
            </w:r>
          </w:p>
        </w:tc>
        <w:tc>
          <w:tcPr>
            <w:tcW w:w="1639" w:type="dxa"/>
            <w:hideMark/>
          </w:tcPr>
          <w:p w14:paraId="0A68CD4A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Undergraduate Qualifications</w:t>
            </w:r>
          </w:p>
        </w:tc>
        <w:tc>
          <w:tcPr>
            <w:tcW w:w="1577" w:type="dxa"/>
            <w:hideMark/>
          </w:tcPr>
          <w:p w14:paraId="71983A71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Postgraduate Qualifications</w:t>
            </w:r>
          </w:p>
        </w:tc>
        <w:tc>
          <w:tcPr>
            <w:tcW w:w="1260" w:type="dxa"/>
            <w:hideMark/>
          </w:tcPr>
          <w:p w14:paraId="7806F879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Total</w:t>
            </w:r>
          </w:p>
        </w:tc>
      </w:tr>
      <w:tr w:rsidR="00006E86" w:rsidRPr="00006E86" w14:paraId="74E0B46C" w14:textId="77777777" w:rsidTr="00DF4B0A">
        <w:trPr>
          <w:trHeight w:val="255"/>
        </w:trPr>
        <w:tc>
          <w:tcPr>
            <w:tcW w:w="3145" w:type="dxa"/>
            <w:hideMark/>
          </w:tcPr>
          <w:p w14:paraId="7FCDFF54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Cape Peninsula University of Technology</w:t>
            </w:r>
          </w:p>
        </w:tc>
        <w:tc>
          <w:tcPr>
            <w:tcW w:w="1284" w:type="dxa"/>
            <w:noWrap/>
            <w:hideMark/>
          </w:tcPr>
          <w:p w14:paraId="1CC92411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140</w:t>
            </w:r>
          </w:p>
        </w:tc>
        <w:tc>
          <w:tcPr>
            <w:tcW w:w="1639" w:type="dxa"/>
            <w:noWrap/>
            <w:hideMark/>
          </w:tcPr>
          <w:p w14:paraId="6B795F0A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32 426</w:t>
            </w:r>
          </w:p>
        </w:tc>
        <w:tc>
          <w:tcPr>
            <w:tcW w:w="1577" w:type="dxa"/>
            <w:noWrap/>
            <w:hideMark/>
          </w:tcPr>
          <w:p w14:paraId="2A3FEBAF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2 136</w:t>
            </w:r>
          </w:p>
        </w:tc>
        <w:tc>
          <w:tcPr>
            <w:tcW w:w="1260" w:type="dxa"/>
            <w:noWrap/>
            <w:hideMark/>
          </w:tcPr>
          <w:p w14:paraId="71416586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34 702</w:t>
            </w:r>
          </w:p>
        </w:tc>
      </w:tr>
      <w:tr w:rsidR="00006E86" w:rsidRPr="00006E86" w14:paraId="31CEC4B7" w14:textId="77777777" w:rsidTr="00DF4B0A">
        <w:trPr>
          <w:trHeight w:val="255"/>
        </w:trPr>
        <w:tc>
          <w:tcPr>
            <w:tcW w:w="3145" w:type="dxa"/>
            <w:hideMark/>
          </w:tcPr>
          <w:p w14:paraId="6B767F0E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Cape Town</w:t>
            </w:r>
          </w:p>
        </w:tc>
        <w:tc>
          <w:tcPr>
            <w:tcW w:w="1284" w:type="dxa"/>
            <w:noWrap/>
            <w:hideMark/>
          </w:tcPr>
          <w:p w14:paraId="3BF5249D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975</w:t>
            </w:r>
          </w:p>
        </w:tc>
        <w:tc>
          <w:tcPr>
            <w:tcW w:w="1639" w:type="dxa"/>
            <w:noWrap/>
            <w:hideMark/>
          </w:tcPr>
          <w:p w14:paraId="468A5D7F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16 899</w:t>
            </w:r>
          </w:p>
        </w:tc>
        <w:tc>
          <w:tcPr>
            <w:tcW w:w="1577" w:type="dxa"/>
            <w:noWrap/>
            <w:hideMark/>
          </w:tcPr>
          <w:p w14:paraId="4531AF66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10 850</w:t>
            </w:r>
          </w:p>
        </w:tc>
        <w:tc>
          <w:tcPr>
            <w:tcW w:w="1260" w:type="dxa"/>
            <w:noWrap/>
            <w:hideMark/>
          </w:tcPr>
          <w:p w14:paraId="1E22A2DD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28 724</w:t>
            </w:r>
          </w:p>
        </w:tc>
      </w:tr>
      <w:tr w:rsidR="00006E86" w:rsidRPr="00006E86" w14:paraId="1D239B9E" w14:textId="77777777" w:rsidTr="00DF4B0A">
        <w:trPr>
          <w:trHeight w:val="255"/>
        </w:trPr>
        <w:tc>
          <w:tcPr>
            <w:tcW w:w="3145" w:type="dxa"/>
            <w:hideMark/>
          </w:tcPr>
          <w:p w14:paraId="645D5E72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Central University of Technology</w:t>
            </w:r>
          </w:p>
        </w:tc>
        <w:tc>
          <w:tcPr>
            <w:tcW w:w="1284" w:type="dxa"/>
            <w:noWrap/>
            <w:hideMark/>
          </w:tcPr>
          <w:p w14:paraId="6CFD1D91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118</w:t>
            </w:r>
          </w:p>
        </w:tc>
        <w:tc>
          <w:tcPr>
            <w:tcW w:w="1639" w:type="dxa"/>
            <w:noWrap/>
            <w:hideMark/>
          </w:tcPr>
          <w:p w14:paraId="456441EE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16 815</w:t>
            </w:r>
          </w:p>
        </w:tc>
        <w:tc>
          <w:tcPr>
            <w:tcW w:w="1577" w:type="dxa"/>
            <w:noWrap/>
            <w:hideMark/>
          </w:tcPr>
          <w:p w14:paraId="324223D9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1 252</w:t>
            </w:r>
          </w:p>
        </w:tc>
        <w:tc>
          <w:tcPr>
            <w:tcW w:w="1260" w:type="dxa"/>
            <w:noWrap/>
            <w:hideMark/>
          </w:tcPr>
          <w:p w14:paraId="2E661440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18 185</w:t>
            </w:r>
          </w:p>
        </w:tc>
      </w:tr>
      <w:tr w:rsidR="00006E86" w:rsidRPr="00006E86" w14:paraId="7C22832D" w14:textId="77777777" w:rsidTr="00DF4B0A">
        <w:trPr>
          <w:trHeight w:val="255"/>
        </w:trPr>
        <w:tc>
          <w:tcPr>
            <w:tcW w:w="3145" w:type="dxa"/>
            <w:hideMark/>
          </w:tcPr>
          <w:p w14:paraId="7A15B0FF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Durban University of Technology</w:t>
            </w:r>
          </w:p>
        </w:tc>
        <w:tc>
          <w:tcPr>
            <w:tcW w:w="1284" w:type="dxa"/>
            <w:noWrap/>
            <w:hideMark/>
          </w:tcPr>
          <w:p w14:paraId="2D34141C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41F4382F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28 533</w:t>
            </w:r>
          </w:p>
        </w:tc>
        <w:tc>
          <w:tcPr>
            <w:tcW w:w="1577" w:type="dxa"/>
            <w:noWrap/>
            <w:hideMark/>
          </w:tcPr>
          <w:p w14:paraId="511C3DE3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1 254</w:t>
            </w:r>
          </w:p>
        </w:tc>
        <w:tc>
          <w:tcPr>
            <w:tcW w:w="1260" w:type="dxa"/>
            <w:noWrap/>
            <w:hideMark/>
          </w:tcPr>
          <w:p w14:paraId="437F0D00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29 787</w:t>
            </w:r>
          </w:p>
        </w:tc>
      </w:tr>
      <w:tr w:rsidR="00006E86" w:rsidRPr="00006E86" w14:paraId="0AE50655" w14:textId="77777777" w:rsidTr="00DF4B0A">
        <w:trPr>
          <w:trHeight w:val="255"/>
        </w:trPr>
        <w:tc>
          <w:tcPr>
            <w:tcW w:w="3145" w:type="dxa"/>
            <w:hideMark/>
          </w:tcPr>
          <w:p w14:paraId="530F4ECE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Fort Hare</w:t>
            </w:r>
          </w:p>
        </w:tc>
        <w:tc>
          <w:tcPr>
            <w:tcW w:w="1284" w:type="dxa"/>
            <w:noWrap/>
            <w:hideMark/>
          </w:tcPr>
          <w:p w14:paraId="0D4F1F9D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1639" w:type="dxa"/>
            <w:noWrap/>
            <w:hideMark/>
          </w:tcPr>
          <w:p w14:paraId="2F7C774B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11 538</w:t>
            </w:r>
          </w:p>
        </w:tc>
        <w:tc>
          <w:tcPr>
            <w:tcW w:w="1577" w:type="dxa"/>
            <w:noWrap/>
            <w:hideMark/>
          </w:tcPr>
          <w:p w14:paraId="54F946FF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3 856</w:t>
            </w:r>
          </w:p>
        </w:tc>
        <w:tc>
          <w:tcPr>
            <w:tcW w:w="1260" w:type="dxa"/>
            <w:noWrap/>
            <w:hideMark/>
          </w:tcPr>
          <w:p w14:paraId="7A257ACD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15 426</w:t>
            </w:r>
          </w:p>
        </w:tc>
      </w:tr>
      <w:tr w:rsidR="00006E86" w:rsidRPr="00006E86" w14:paraId="22715D17" w14:textId="77777777" w:rsidTr="00DF4B0A">
        <w:trPr>
          <w:trHeight w:val="255"/>
        </w:trPr>
        <w:tc>
          <w:tcPr>
            <w:tcW w:w="3145" w:type="dxa"/>
            <w:hideMark/>
          </w:tcPr>
          <w:p w14:paraId="0F30A819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the Free State</w:t>
            </w:r>
          </w:p>
        </w:tc>
        <w:tc>
          <w:tcPr>
            <w:tcW w:w="1284" w:type="dxa"/>
            <w:noWrap/>
            <w:hideMark/>
          </w:tcPr>
          <w:p w14:paraId="58AD89EB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496</w:t>
            </w:r>
          </w:p>
        </w:tc>
        <w:tc>
          <w:tcPr>
            <w:tcW w:w="1639" w:type="dxa"/>
            <w:noWrap/>
            <w:hideMark/>
          </w:tcPr>
          <w:p w14:paraId="1490D71D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30 350</w:t>
            </w:r>
          </w:p>
        </w:tc>
        <w:tc>
          <w:tcPr>
            <w:tcW w:w="1577" w:type="dxa"/>
            <w:noWrap/>
            <w:hideMark/>
          </w:tcPr>
          <w:p w14:paraId="139925BD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7 256</w:t>
            </w:r>
          </w:p>
        </w:tc>
        <w:tc>
          <w:tcPr>
            <w:tcW w:w="1260" w:type="dxa"/>
            <w:noWrap/>
            <w:hideMark/>
          </w:tcPr>
          <w:p w14:paraId="754991F5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38 102</w:t>
            </w:r>
          </w:p>
        </w:tc>
      </w:tr>
      <w:tr w:rsidR="00006E86" w:rsidRPr="00006E86" w14:paraId="3E087CEB" w14:textId="77777777" w:rsidTr="00DF4B0A">
        <w:trPr>
          <w:trHeight w:val="255"/>
        </w:trPr>
        <w:tc>
          <w:tcPr>
            <w:tcW w:w="3145" w:type="dxa"/>
            <w:hideMark/>
          </w:tcPr>
          <w:p w14:paraId="720D0335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Johannesburg</w:t>
            </w:r>
          </w:p>
        </w:tc>
        <w:tc>
          <w:tcPr>
            <w:tcW w:w="1284" w:type="dxa"/>
            <w:noWrap/>
            <w:hideMark/>
          </w:tcPr>
          <w:p w14:paraId="78410FDF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81</w:t>
            </w:r>
          </w:p>
        </w:tc>
        <w:tc>
          <w:tcPr>
            <w:tcW w:w="1639" w:type="dxa"/>
            <w:noWrap/>
            <w:hideMark/>
          </w:tcPr>
          <w:p w14:paraId="730AD585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41 779</w:t>
            </w:r>
          </w:p>
        </w:tc>
        <w:tc>
          <w:tcPr>
            <w:tcW w:w="1577" w:type="dxa"/>
            <w:noWrap/>
            <w:hideMark/>
          </w:tcPr>
          <w:p w14:paraId="01AE44BC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8 587</w:t>
            </w:r>
          </w:p>
        </w:tc>
        <w:tc>
          <w:tcPr>
            <w:tcW w:w="1260" w:type="dxa"/>
            <w:noWrap/>
            <w:hideMark/>
          </w:tcPr>
          <w:p w14:paraId="158F85B0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50 447</w:t>
            </w:r>
          </w:p>
        </w:tc>
      </w:tr>
      <w:tr w:rsidR="00006E86" w:rsidRPr="00006E86" w14:paraId="3970A562" w14:textId="77777777" w:rsidTr="00DF4B0A">
        <w:trPr>
          <w:trHeight w:val="255"/>
        </w:trPr>
        <w:tc>
          <w:tcPr>
            <w:tcW w:w="3145" w:type="dxa"/>
            <w:hideMark/>
          </w:tcPr>
          <w:p w14:paraId="66AD14E4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KwaZulu-Natal</w:t>
            </w:r>
          </w:p>
        </w:tc>
        <w:tc>
          <w:tcPr>
            <w:tcW w:w="1284" w:type="dxa"/>
            <w:noWrap/>
            <w:hideMark/>
          </w:tcPr>
          <w:p w14:paraId="190760A6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669</w:t>
            </w:r>
          </w:p>
        </w:tc>
        <w:tc>
          <w:tcPr>
            <w:tcW w:w="1639" w:type="dxa"/>
            <w:noWrap/>
            <w:hideMark/>
          </w:tcPr>
          <w:p w14:paraId="4B137069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34 309</w:t>
            </w:r>
          </w:p>
        </w:tc>
        <w:tc>
          <w:tcPr>
            <w:tcW w:w="1577" w:type="dxa"/>
            <w:noWrap/>
            <w:hideMark/>
          </w:tcPr>
          <w:p w14:paraId="43CC3726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14 118</w:t>
            </w:r>
          </w:p>
        </w:tc>
        <w:tc>
          <w:tcPr>
            <w:tcW w:w="1260" w:type="dxa"/>
            <w:noWrap/>
            <w:hideMark/>
          </w:tcPr>
          <w:p w14:paraId="0C6C7FD4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49 096</w:t>
            </w:r>
          </w:p>
        </w:tc>
      </w:tr>
      <w:tr w:rsidR="00006E86" w:rsidRPr="00006E86" w14:paraId="6D51ABF0" w14:textId="77777777" w:rsidTr="00DF4B0A">
        <w:trPr>
          <w:trHeight w:val="255"/>
        </w:trPr>
        <w:tc>
          <w:tcPr>
            <w:tcW w:w="3145" w:type="dxa"/>
            <w:hideMark/>
          </w:tcPr>
          <w:p w14:paraId="31857160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Limpopo</w:t>
            </w:r>
          </w:p>
        </w:tc>
        <w:tc>
          <w:tcPr>
            <w:tcW w:w="1284" w:type="dxa"/>
            <w:noWrap/>
            <w:hideMark/>
          </w:tcPr>
          <w:p w14:paraId="675B425E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330E0FD4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17 827</w:t>
            </w:r>
          </w:p>
        </w:tc>
        <w:tc>
          <w:tcPr>
            <w:tcW w:w="1577" w:type="dxa"/>
            <w:noWrap/>
            <w:hideMark/>
          </w:tcPr>
          <w:p w14:paraId="3D81FF46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2 781</w:t>
            </w:r>
          </w:p>
        </w:tc>
        <w:tc>
          <w:tcPr>
            <w:tcW w:w="1260" w:type="dxa"/>
            <w:noWrap/>
            <w:hideMark/>
          </w:tcPr>
          <w:p w14:paraId="3F2AF04E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20 608</w:t>
            </w:r>
          </w:p>
        </w:tc>
      </w:tr>
      <w:tr w:rsidR="00006E86" w:rsidRPr="00006E86" w14:paraId="6DA2C341" w14:textId="77777777" w:rsidTr="00DF4B0A">
        <w:trPr>
          <w:trHeight w:val="255"/>
        </w:trPr>
        <w:tc>
          <w:tcPr>
            <w:tcW w:w="3145" w:type="dxa"/>
            <w:hideMark/>
          </w:tcPr>
          <w:p w14:paraId="713DFA97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Nelson Mandela University</w:t>
            </w:r>
          </w:p>
        </w:tc>
        <w:tc>
          <w:tcPr>
            <w:tcW w:w="1284" w:type="dxa"/>
            <w:noWrap/>
            <w:hideMark/>
          </w:tcPr>
          <w:p w14:paraId="71C35BFA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326</w:t>
            </w:r>
          </w:p>
        </w:tc>
        <w:tc>
          <w:tcPr>
            <w:tcW w:w="1639" w:type="dxa"/>
            <w:noWrap/>
            <w:hideMark/>
          </w:tcPr>
          <w:p w14:paraId="6EAC8007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23 002</w:t>
            </w:r>
          </w:p>
        </w:tc>
        <w:tc>
          <w:tcPr>
            <w:tcW w:w="1577" w:type="dxa"/>
            <w:noWrap/>
            <w:hideMark/>
          </w:tcPr>
          <w:p w14:paraId="6AB87045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4 293</w:t>
            </w:r>
          </w:p>
        </w:tc>
        <w:tc>
          <w:tcPr>
            <w:tcW w:w="1260" w:type="dxa"/>
            <w:noWrap/>
            <w:hideMark/>
          </w:tcPr>
          <w:p w14:paraId="40B7FE47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27 621</w:t>
            </w:r>
          </w:p>
        </w:tc>
      </w:tr>
      <w:tr w:rsidR="00006E86" w:rsidRPr="00006E86" w14:paraId="7A0ED9A9" w14:textId="77777777" w:rsidTr="00DF4B0A">
        <w:trPr>
          <w:trHeight w:val="255"/>
        </w:trPr>
        <w:tc>
          <w:tcPr>
            <w:tcW w:w="3145" w:type="dxa"/>
            <w:hideMark/>
          </w:tcPr>
          <w:p w14:paraId="1829902C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North West University</w:t>
            </w:r>
          </w:p>
        </w:tc>
        <w:tc>
          <w:tcPr>
            <w:tcW w:w="1284" w:type="dxa"/>
            <w:noWrap/>
            <w:hideMark/>
          </w:tcPr>
          <w:p w14:paraId="0D8CAFB2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228</w:t>
            </w:r>
          </w:p>
        </w:tc>
        <w:tc>
          <w:tcPr>
            <w:tcW w:w="1639" w:type="dxa"/>
            <w:noWrap/>
            <w:hideMark/>
          </w:tcPr>
          <w:p w14:paraId="693CEC9E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49 065</w:t>
            </w:r>
          </w:p>
        </w:tc>
        <w:tc>
          <w:tcPr>
            <w:tcW w:w="1577" w:type="dxa"/>
            <w:noWrap/>
            <w:hideMark/>
          </w:tcPr>
          <w:p w14:paraId="614E6900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13 265</w:t>
            </w:r>
          </w:p>
        </w:tc>
        <w:tc>
          <w:tcPr>
            <w:tcW w:w="1260" w:type="dxa"/>
            <w:noWrap/>
            <w:hideMark/>
          </w:tcPr>
          <w:p w14:paraId="181F0BA8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62 558</w:t>
            </w:r>
          </w:p>
        </w:tc>
      </w:tr>
      <w:tr w:rsidR="00006E86" w:rsidRPr="00006E86" w14:paraId="6317EFE4" w14:textId="77777777" w:rsidTr="00DF4B0A">
        <w:trPr>
          <w:trHeight w:val="255"/>
        </w:trPr>
        <w:tc>
          <w:tcPr>
            <w:tcW w:w="3145" w:type="dxa"/>
            <w:hideMark/>
          </w:tcPr>
          <w:p w14:paraId="26C119FD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Pretoria</w:t>
            </w:r>
          </w:p>
        </w:tc>
        <w:tc>
          <w:tcPr>
            <w:tcW w:w="1284" w:type="dxa"/>
            <w:noWrap/>
            <w:hideMark/>
          </w:tcPr>
          <w:p w14:paraId="590EC079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463</w:t>
            </w:r>
          </w:p>
        </w:tc>
        <w:tc>
          <w:tcPr>
            <w:tcW w:w="1639" w:type="dxa"/>
            <w:noWrap/>
            <w:hideMark/>
          </w:tcPr>
          <w:p w14:paraId="25FAB953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34 536</w:t>
            </w:r>
          </w:p>
        </w:tc>
        <w:tc>
          <w:tcPr>
            <w:tcW w:w="1577" w:type="dxa"/>
            <w:noWrap/>
            <w:hideMark/>
          </w:tcPr>
          <w:p w14:paraId="1EA4770D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15 696</w:t>
            </w:r>
          </w:p>
        </w:tc>
        <w:tc>
          <w:tcPr>
            <w:tcW w:w="1260" w:type="dxa"/>
            <w:noWrap/>
            <w:hideMark/>
          </w:tcPr>
          <w:p w14:paraId="2677F5A8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50 695</w:t>
            </w:r>
          </w:p>
        </w:tc>
      </w:tr>
      <w:tr w:rsidR="00006E86" w:rsidRPr="00006E86" w14:paraId="507BCB99" w14:textId="77777777" w:rsidTr="00DF4B0A">
        <w:trPr>
          <w:trHeight w:val="255"/>
        </w:trPr>
        <w:tc>
          <w:tcPr>
            <w:tcW w:w="3145" w:type="dxa"/>
            <w:hideMark/>
          </w:tcPr>
          <w:p w14:paraId="285AF112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Rhodes University</w:t>
            </w:r>
          </w:p>
        </w:tc>
        <w:tc>
          <w:tcPr>
            <w:tcW w:w="1284" w:type="dxa"/>
            <w:noWrap/>
            <w:hideMark/>
          </w:tcPr>
          <w:p w14:paraId="43DF00F4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63</w:t>
            </w:r>
          </w:p>
        </w:tc>
        <w:tc>
          <w:tcPr>
            <w:tcW w:w="1639" w:type="dxa"/>
            <w:noWrap/>
            <w:hideMark/>
          </w:tcPr>
          <w:p w14:paraId="5D345A12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5 598</w:t>
            </w:r>
          </w:p>
        </w:tc>
        <w:tc>
          <w:tcPr>
            <w:tcW w:w="1577" w:type="dxa"/>
            <w:noWrap/>
            <w:hideMark/>
          </w:tcPr>
          <w:p w14:paraId="3C703EAE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2 416</w:t>
            </w:r>
          </w:p>
        </w:tc>
        <w:tc>
          <w:tcPr>
            <w:tcW w:w="1260" w:type="dxa"/>
            <w:noWrap/>
            <w:hideMark/>
          </w:tcPr>
          <w:p w14:paraId="39216065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8 077</w:t>
            </w:r>
          </w:p>
        </w:tc>
      </w:tr>
      <w:tr w:rsidR="00006E86" w:rsidRPr="00006E86" w14:paraId="75706E9E" w14:textId="77777777" w:rsidTr="00DF4B0A">
        <w:trPr>
          <w:trHeight w:val="255"/>
        </w:trPr>
        <w:tc>
          <w:tcPr>
            <w:tcW w:w="3145" w:type="dxa"/>
            <w:hideMark/>
          </w:tcPr>
          <w:p w14:paraId="383E7C4E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South Africa</w:t>
            </w:r>
          </w:p>
        </w:tc>
        <w:tc>
          <w:tcPr>
            <w:tcW w:w="1284" w:type="dxa"/>
            <w:noWrap/>
            <w:hideMark/>
          </w:tcPr>
          <w:p w14:paraId="5033A05D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15 659</w:t>
            </w:r>
          </w:p>
        </w:tc>
        <w:tc>
          <w:tcPr>
            <w:tcW w:w="1639" w:type="dxa"/>
            <w:noWrap/>
            <w:hideMark/>
          </w:tcPr>
          <w:p w14:paraId="679BFC6E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272 411</w:t>
            </w:r>
          </w:p>
        </w:tc>
        <w:tc>
          <w:tcPr>
            <w:tcW w:w="1577" w:type="dxa"/>
            <w:noWrap/>
            <w:hideMark/>
          </w:tcPr>
          <w:p w14:paraId="662FF056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55 945</w:t>
            </w:r>
          </w:p>
        </w:tc>
        <w:tc>
          <w:tcPr>
            <w:tcW w:w="1260" w:type="dxa"/>
            <w:noWrap/>
            <w:hideMark/>
          </w:tcPr>
          <w:p w14:paraId="5823EE0E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344 015</w:t>
            </w:r>
          </w:p>
        </w:tc>
      </w:tr>
      <w:tr w:rsidR="00006E86" w:rsidRPr="00006E86" w14:paraId="72E5E211" w14:textId="77777777" w:rsidTr="00DF4B0A">
        <w:trPr>
          <w:trHeight w:val="255"/>
        </w:trPr>
        <w:tc>
          <w:tcPr>
            <w:tcW w:w="3145" w:type="dxa"/>
            <w:hideMark/>
          </w:tcPr>
          <w:p w14:paraId="755093F0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Stellenbosch</w:t>
            </w:r>
          </w:p>
        </w:tc>
        <w:tc>
          <w:tcPr>
            <w:tcW w:w="1284" w:type="dxa"/>
            <w:noWrap/>
            <w:hideMark/>
          </w:tcPr>
          <w:p w14:paraId="2F4857CC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1 087</w:t>
            </w:r>
          </w:p>
        </w:tc>
        <w:tc>
          <w:tcPr>
            <w:tcW w:w="1639" w:type="dxa"/>
            <w:noWrap/>
            <w:hideMark/>
          </w:tcPr>
          <w:p w14:paraId="055CFF76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19 403</w:t>
            </w:r>
          </w:p>
        </w:tc>
        <w:tc>
          <w:tcPr>
            <w:tcW w:w="1577" w:type="dxa"/>
            <w:noWrap/>
            <w:hideMark/>
          </w:tcPr>
          <w:p w14:paraId="5BC0F6E1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10 624</w:t>
            </w:r>
          </w:p>
        </w:tc>
        <w:tc>
          <w:tcPr>
            <w:tcW w:w="1260" w:type="dxa"/>
            <w:noWrap/>
            <w:hideMark/>
          </w:tcPr>
          <w:p w14:paraId="14CC0B9A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31 114</w:t>
            </w:r>
          </w:p>
        </w:tc>
      </w:tr>
      <w:tr w:rsidR="00006E86" w:rsidRPr="00006E86" w14:paraId="2E73091A" w14:textId="77777777" w:rsidTr="00DF4B0A">
        <w:trPr>
          <w:trHeight w:val="255"/>
        </w:trPr>
        <w:tc>
          <w:tcPr>
            <w:tcW w:w="3145" w:type="dxa"/>
            <w:hideMark/>
          </w:tcPr>
          <w:p w14:paraId="781E9F2F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Tshwane University of Technology</w:t>
            </w:r>
          </w:p>
        </w:tc>
        <w:tc>
          <w:tcPr>
            <w:tcW w:w="1284" w:type="dxa"/>
            <w:noWrap/>
            <w:hideMark/>
          </w:tcPr>
          <w:p w14:paraId="49CDB566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222</w:t>
            </w:r>
          </w:p>
        </w:tc>
        <w:tc>
          <w:tcPr>
            <w:tcW w:w="1639" w:type="dxa"/>
            <w:noWrap/>
            <w:hideMark/>
          </w:tcPr>
          <w:p w14:paraId="73B4F679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59 829</w:t>
            </w:r>
          </w:p>
        </w:tc>
        <w:tc>
          <w:tcPr>
            <w:tcW w:w="1577" w:type="dxa"/>
            <w:noWrap/>
            <w:hideMark/>
          </w:tcPr>
          <w:p w14:paraId="006079CB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2 981</w:t>
            </w:r>
          </w:p>
        </w:tc>
        <w:tc>
          <w:tcPr>
            <w:tcW w:w="1260" w:type="dxa"/>
            <w:noWrap/>
            <w:hideMark/>
          </w:tcPr>
          <w:p w14:paraId="102D21B6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63 032</w:t>
            </w:r>
          </w:p>
        </w:tc>
      </w:tr>
      <w:tr w:rsidR="00006E86" w:rsidRPr="00006E86" w14:paraId="57A6D664" w14:textId="77777777" w:rsidTr="00DF4B0A">
        <w:trPr>
          <w:trHeight w:val="255"/>
        </w:trPr>
        <w:tc>
          <w:tcPr>
            <w:tcW w:w="3145" w:type="dxa"/>
            <w:hideMark/>
          </w:tcPr>
          <w:p w14:paraId="0E310551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Venda</w:t>
            </w:r>
          </w:p>
        </w:tc>
        <w:tc>
          <w:tcPr>
            <w:tcW w:w="1284" w:type="dxa"/>
            <w:noWrap/>
            <w:hideMark/>
          </w:tcPr>
          <w:p w14:paraId="09A5BC6F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363AB728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13 967</w:t>
            </w:r>
          </w:p>
        </w:tc>
        <w:tc>
          <w:tcPr>
            <w:tcW w:w="1577" w:type="dxa"/>
            <w:noWrap/>
            <w:hideMark/>
          </w:tcPr>
          <w:p w14:paraId="0591424A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1 738</w:t>
            </w:r>
          </w:p>
        </w:tc>
        <w:tc>
          <w:tcPr>
            <w:tcW w:w="1260" w:type="dxa"/>
            <w:noWrap/>
            <w:hideMark/>
          </w:tcPr>
          <w:p w14:paraId="30A8D2AC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15 705</w:t>
            </w:r>
          </w:p>
        </w:tc>
      </w:tr>
      <w:tr w:rsidR="00006E86" w:rsidRPr="00006E86" w14:paraId="5712B144" w14:textId="77777777" w:rsidTr="00DF4B0A">
        <w:trPr>
          <w:trHeight w:val="255"/>
        </w:trPr>
        <w:tc>
          <w:tcPr>
            <w:tcW w:w="3145" w:type="dxa"/>
            <w:hideMark/>
          </w:tcPr>
          <w:p w14:paraId="367BA63A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Vaal University of Technology</w:t>
            </w:r>
          </w:p>
        </w:tc>
        <w:tc>
          <w:tcPr>
            <w:tcW w:w="1284" w:type="dxa"/>
            <w:noWrap/>
            <w:hideMark/>
          </w:tcPr>
          <w:p w14:paraId="40A4C820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292</w:t>
            </w:r>
          </w:p>
        </w:tc>
        <w:tc>
          <w:tcPr>
            <w:tcW w:w="1639" w:type="dxa"/>
            <w:noWrap/>
            <w:hideMark/>
          </w:tcPr>
          <w:p w14:paraId="0C9E514A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18 363</w:t>
            </w:r>
          </w:p>
        </w:tc>
        <w:tc>
          <w:tcPr>
            <w:tcW w:w="1577" w:type="dxa"/>
            <w:noWrap/>
            <w:hideMark/>
          </w:tcPr>
          <w:p w14:paraId="30A1394F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563</w:t>
            </w:r>
          </w:p>
        </w:tc>
        <w:tc>
          <w:tcPr>
            <w:tcW w:w="1260" w:type="dxa"/>
            <w:noWrap/>
            <w:hideMark/>
          </w:tcPr>
          <w:p w14:paraId="342052BB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19 218</w:t>
            </w:r>
          </w:p>
        </w:tc>
      </w:tr>
      <w:tr w:rsidR="00006E86" w:rsidRPr="00006E86" w14:paraId="2500888A" w14:textId="77777777" w:rsidTr="00DF4B0A">
        <w:trPr>
          <w:trHeight w:val="255"/>
        </w:trPr>
        <w:tc>
          <w:tcPr>
            <w:tcW w:w="3145" w:type="dxa"/>
            <w:hideMark/>
          </w:tcPr>
          <w:p w14:paraId="032755AC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Walter Sisulu University</w:t>
            </w:r>
          </w:p>
        </w:tc>
        <w:tc>
          <w:tcPr>
            <w:tcW w:w="1284" w:type="dxa"/>
            <w:noWrap/>
            <w:hideMark/>
          </w:tcPr>
          <w:p w14:paraId="170E6467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1E2E90C0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28 656</w:t>
            </w:r>
          </w:p>
        </w:tc>
        <w:tc>
          <w:tcPr>
            <w:tcW w:w="1577" w:type="dxa"/>
            <w:noWrap/>
            <w:hideMark/>
          </w:tcPr>
          <w:p w14:paraId="7B73CB3F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1 861</w:t>
            </w:r>
          </w:p>
        </w:tc>
        <w:tc>
          <w:tcPr>
            <w:tcW w:w="1260" w:type="dxa"/>
            <w:noWrap/>
            <w:hideMark/>
          </w:tcPr>
          <w:p w14:paraId="24492441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30 517</w:t>
            </w:r>
          </w:p>
        </w:tc>
      </w:tr>
      <w:tr w:rsidR="00006E86" w:rsidRPr="00006E86" w14:paraId="4BB03E99" w14:textId="77777777" w:rsidTr="00DF4B0A">
        <w:trPr>
          <w:trHeight w:val="255"/>
        </w:trPr>
        <w:tc>
          <w:tcPr>
            <w:tcW w:w="3145" w:type="dxa"/>
            <w:hideMark/>
          </w:tcPr>
          <w:p w14:paraId="2082CF15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Western Cape</w:t>
            </w:r>
          </w:p>
        </w:tc>
        <w:tc>
          <w:tcPr>
            <w:tcW w:w="1284" w:type="dxa"/>
            <w:noWrap/>
            <w:hideMark/>
          </w:tcPr>
          <w:p w14:paraId="554F0DE7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54D53660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17 238</w:t>
            </w:r>
          </w:p>
        </w:tc>
        <w:tc>
          <w:tcPr>
            <w:tcW w:w="1577" w:type="dxa"/>
            <w:noWrap/>
            <w:hideMark/>
          </w:tcPr>
          <w:p w14:paraId="1293EA74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5 205</w:t>
            </w:r>
          </w:p>
        </w:tc>
        <w:tc>
          <w:tcPr>
            <w:tcW w:w="1260" w:type="dxa"/>
            <w:noWrap/>
            <w:hideMark/>
          </w:tcPr>
          <w:p w14:paraId="4F9614FE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22 443</w:t>
            </w:r>
          </w:p>
        </w:tc>
      </w:tr>
      <w:tr w:rsidR="00006E86" w:rsidRPr="00006E86" w14:paraId="0C653B10" w14:textId="77777777" w:rsidTr="00DF4B0A">
        <w:trPr>
          <w:trHeight w:val="255"/>
        </w:trPr>
        <w:tc>
          <w:tcPr>
            <w:tcW w:w="3145" w:type="dxa"/>
            <w:hideMark/>
          </w:tcPr>
          <w:p w14:paraId="435E43C1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Witwatersrand</w:t>
            </w:r>
          </w:p>
        </w:tc>
        <w:tc>
          <w:tcPr>
            <w:tcW w:w="1284" w:type="dxa"/>
            <w:noWrap/>
            <w:hideMark/>
          </w:tcPr>
          <w:p w14:paraId="125A2A98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498</w:t>
            </w:r>
          </w:p>
        </w:tc>
        <w:tc>
          <w:tcPr>
            <w:tcW w:w="1639" w:type="dxa"/>
            <w:noWrap/>
            <w:hideMark/>
          </w:tcPr>
          <w:p w14:paraId="2820B6C7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24 621</w:t>
            </w:r>
          </w:p>
        </w:tc>
        <w:tc>
          <w:tcPr>
            <w:tcW w:w="1577" w:type="dxa"/>
            <w:noWrap/>
            <w:hideMark/>
          </w:tcPr>
          <w:p w14:paraId="0A10B48E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13 261</w:t>
            </w:r>
          </w:p>
        </w:tc>
        <w:tc>
          <w:tcPr>
            <w:tcW w:w="1260" w:type="dxa"/>
            <w:noWrap/>
            <w:hideMark/>
          </w:tcPr>
          <w:p w14:paraId="3DEB7145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38 380</w:t>
            </w:r>
          </w:p>
        </w:tc>
      </w:tr>
      <w:tr w:rsidR="00006E86" w:rsidRPr="00006E86" w14:paraId="68760E08" w14:textId="77777777" w:rsidTr="00DF4B0A">
        <w:trPr>
          <w:trHeight w:val="255"/>
        </w:trPr>
        <w:tc>
          <w:tcPr>
            <w:tcW w:w="3145" w:type="dxa"/>
            <w:hideMark/>
          </w:tcPr>
          <w:p w14:paraId="229783DF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Zululand</w:t>
            </w:r>
          </w:p>
        </w:tc>
        <w:tc>
          <w:tcPr>
            <w:tcW w:w="1284" w:type="dxa"/>
            <w:noWrap/>
            <w:hideMark/>
          </w:tcPr>
          <w:p w14:paraId="29AAB830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104</w:t>
            </w:r>
          </w:p>
        </w:tc>
        <w:tc>
          <w:tcPr>
            <w:tcW w:w="1639" w:type="dxa"/>
            <w:noWrap/>
            <w:hideMark/>
          </w:tcPr>
          <w:p w14:paraId="1568C96E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15 409</w:t>
            </w:r>
          </w:p>
        </w:tc>
        <w:tc>
          <w:tcPr>
            <w:tcW w:w="1577" w:type="dxa"/>
            <w:noWrap/>
            <w:hideMark/>
          </w:tcPr>
          <w:p w14:paraId="70043914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1 695</w:t>
            </w:r>
          </w:p>
        </w:tc>
        <w:tc>
          <w:tcPr>
            <w:tcW w:w="1260" w:type="dxa"/>
            <w:noWrap/>
            <w:hideMark/>
          </w:tcPr>
          <w:p w14:paraId="6D0EB657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17 208</w:t>
            </w:r>
          </w:p>
        </w:tc>
      </w:tr>
      <w:tr w:rsidR="00006E86" w:rsidRPr="00006E86" w14:paraId="66C4293B" w14:textId="77777777" w:rsidTr="00DF4B0A">
        <w:trPr>
          <w:trHeight w:val="255"/>
        </w:trPr>
        <w:tc>
          <w:tcPr>
            <w:tcW w:w="3145" w:type="dxa"/>
            <w:hideMark/>
          </w:tcPr>
          <w:p w14:paraId="14052E70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Sol Plaatje University</w:t>
            </w:r>
          </w:p>
        </w:tc>
        <w:tc>
          <w:tcPr>
            <w:tcW w:w="1284" w:type="dxa"/>
            <w:noWrap/>
            <w:hideMark/>
          </w:tcPr>
          <w:p w14:paraId="25D336E3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32ED5EC9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1 063</w:t>
            </w:r>
          </w:p>
        </w:tc>
        <w:tc>
          <w:tcPr>
            <w:tcW w:w="1577" w:type="dxa"/>
            <w:noWrap/>
            <w:hideMark/>
          </w:tcPr>
          <w:p w14:paraId="575A00F6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32E3C332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1 063</w:t>
            </w:r>
          </w:p>
        </w:tc>
      </w:tr>
      <w:tr w:rsidR="00006E86" w:rsidRPr="00006E86" w14:paraId="4D73A386" w14:textId="77777777" w:rsidTr="00DF4B0A">
        <w:trPr>
          <w:trHeight w:val="255"/>
        </w:trPr>
        <w:tc>
          <w:tcPr>
            <w:tcW w:w="3145" w:type="dxa"/>
            <w:hideMark/>
          </w:tcPr>
          <w:p w14:paraId="0E6EB4FF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University of Mpumalanga</w:t>
            </w:r>
          </w:p>
        </w:tc>
        <w:tc>
          <w:tcPr>
            <w:tcW w:w="1284" w:type="dxa"/>
            <w:noWrap/>
            <w:hideMark/>
          </w:tcPr>
          <w:p w14:paraId="48225814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6899CF01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1 736</w:t>
            </w:r>
          </w:p>
        </w:tc>
        <w:tc>
          <w:tcPr>
            <w:tcW w:w="1577" w:type="dxa"/>
            <w:noWrap/>
            <w:hideMark/>
          </w:tcPr>
          <w:p w14:paraId="6FA74E19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006C1524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1 771</w:t>
            </w:r>
          </w:p>
        </w:tc>
      </w:tr>
      <w:tr w:rsidR="00006E86" w:rsidRPr="00006E86" w14:paraId="6DF5913B" w14:textId="77777777" w:rsidTr="00DF4B0A">
        <w:trPr>
          <w:trHeight w:val="255"/>
        </w:trPr>
        <w:tc>
          <w:tcPr>
            <w:tcW w:w="3145" w:type="dxa"/>
            <w:hideMark/>
          </w:tcPr>
          <w:p w14:paraId="68553447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lastRenderedPageBreak/>
              <w:t>Mangosuthu University of Technology</w:t>
            </w:r>
          </w:p>
        </w:tc>
        <w:tc>
          <w:tcPr>
            <w:tcW w:w="1284" w:type="dxa"/>
            <w:noWrap/>
            <w:hideMark/>
          </w:tcPr>
          <w:p w14:paraId="27C382FA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12847BFA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12 422</w:t>
            </w:r>
          </w:p>
        </w:tc>
        <w:tc>
          <w:tcPr>
            <w:tcW w:w="1577" w:type="dxa"/>
            <w:noWrap/>
            <w:hideMark/>
          </w:tcPr>
          <w:p w14:paraId="7F94E069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243</w:t>
            </w:r>
          </w:p>
        </w:tc>
        <w:tc>
          <w:tcPr>
            <w:tcW w:w="1260" w:type="dxa"/>
            <w:noWrap/>
            <w:hideMark/>
          </w:tcPr>
          <w:p w14:paraId="0D721E00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12 665</w:t>
            </w:r>
          </w:p>
        </w:tc>
      </w:tr>
      <w:tr w:rsidR="00006E86" w:rsidRPr="00006E86" w14:paraId="5D554754" w14:textId="77777777" w:rsidTr="00DF4B0A">
        <w:trPr>
          <w:trHeight w:val="255"/>
        </w:trPr>
        <w:tc>
          <w:tcPr>
            <w:tcW w:w="3145" w:type="dxa"/>
            <w:hideMark/>
          </w:tcPr>
          <w:p w14:paraId="00D17D39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Sefako Makgatho Health Science University</w:t>
            </w:r>
          </w:p>
        </w:tc>
        <w:tc>
          <w:tcPr>
            <w:tcW w:w="1284" w:type="dxa"/>
            <w:noWrap/>
            <w:hideMark/>
          </w:tcPr>
          <w:p w14:paraId="7FBD9FB0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639" w:type="dxa"/>
            <w:noWrap/>
            <w:hideMark/>
          </w:tcPr>
          <w:p w14:paraId="28A414AE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4 556</w:t>
            </w:r>
          </w:p>
        </w:tc>
        <w:tc>
          <w:tcPr>
            <w:tcW w:w="1577" w:type="dxa"/>
            <w:noWrap/>
            <w:hideMark/>
          </w:tcPr>
          <w:p w14:paraId="39BA3240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1 264</w:t>
            </w:r>
          </w:p>
        </w:tc>
        <w:tc>
          <w:tcPr>
            <w:tcW w:w="1260" w:type="dxa"/>
            <w:noWrap/>
            <w:hideMark/>
          </w:tcPr>
          <w:p w14:paraId="37268F53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5 825</w:t>
            </w:r>
          </w:p>
        </w:tc>
      </w:tr>
      <w:tr w:rsidR="00006E86" w:rsidRPr="00006E86" w14:paraId="5866C625" w14:textId="77777777" w:rsidTr="00DF4B0A">
        <w:trPr>
          <w:trHeight w:val="270"/>
        </w:trPr>
        <w:tc>
          <w:tcPr>
            <w:tcW w:w="3145" w:type="dxa"/>
            <w:hideMark/>
          </w:tcPr>
          <w:p w14:paraId="2B9E5C1A" w14:textId="77777777" w:rsidR="005F0ABB" w:rsidRPr="00006E86" w:rsidRDefault="005F0ABB" w:rsidP="00571CA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Totals</w:t>
            </w:r>
          </w:p>
        </w:tc>
        <w:tc>
          <w:tcPr>
            <w:tcW w:w="1284" w:type="dxa"/>
            <w:noWrap/>
            <w:hideMark/>
          </w:tcPr>
          <w:p w14:paraId="75400B36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21 458</w:t>
            </w:r>
          </w:p>
        </w:tc>
        <w:tc>
          <w:tcPr>
            <w:tcW w:w="1639" w:type="dxa"/>
            <w:noWrap/>
            <w:hideMark/>
          </w:tcPr>
          <w:p w14:paraId="34FB188B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832 351</w:t>
            </w:r>
          </w:p>
        </w:tc>
        <w:tc>
          <w:tcPr>
            <w:tcW w:w="1577" w:type="dxa"/>
            <w:noWrap/>
            <w:hideMark/>
          </w:tcPr>
          <w:p w14:paraId="1FE96523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183 175</w:t>
            </w:r>
          </w:p>
        </w:tc>
        <w:tc>
          <w:tcPr>
            <w:tcW w:w="1260" w:type="dxa"/>
            <w:noWrap/>
            <w:hideMark/>
          </w:tcPr>
          <w:p w14:paraId="57D9C4FB" w14:textId="77777777" w:rsidR="005F0ABB" w:rsidRPr="00006E86" w:rsidRDefault="005F0ABB" w:rsidP="00571C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6E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1 036 984</w:t>
            </w:r>
          </w:p>
        </w:tc>
      </w:tr>
    </w:tbl>
    <w:p w14:paraId="79CC6808" w14:textId="77777777" w:rsidR="00551E81" w:rsidRPr="00551E81" w:rsidRDefault="005F0ABB" w:rsidP="00DF4B0A">
      <w:pPr>
        <w:spacing w:before="240" w:after="240" w:line="360" w:lineRule="auto"/>
        <w:ind w:left="990" w:hanging="540"/>
        <w:jc w:val="both"/>
        <w:rPr>
          <w:rFonts w:ascii="Arial" w:eastAsia="Times New Roman" w:hAnsi="Arial" w:cs="Arial"/>
          <w:i/>
          <w:sz w:val="20"/>
          <w:szCs w:val="20"/>
          <w:lang w:val="en-ZA"/>
        </w:rPr>
      </w:pPr>
      <w:r w:rsidRPr="00006E86">
        <w:rPr>
          <w:rFonts w:ascii="Arial" w:hAnsi="Arial" w:cs="Arial"/>
        </w:rPr>
        <w:t>(</w:t>
      </w:r>
      <w:proofErr w:type="gramStart"/>
      <w:r w:rsidRPr="00006E86">
        <w:rPr>
          <w:rFonts w:ascii="Arial" w:hAnsi="Arial" w:cs="Arial"/>
        </w:rPr>
        <w:t>bb</w:t>
      </w:r>
      <w:proofErr w:type="gramEnd"/>
      <w:r w:rsidRPr="00006E86">
        <w:rPr>
          <w:rFonts w:ascii="Arial" w:hAnsi="Arial" w:cs="Arial"/>
        </w:rPr>
        <w:t>)</w:t>
      </w:r>
      <w:r w:rsidRPr="00006E86">
        <w:rPr>
          <w:rFonts w:ascii="Arial" w:hAnsi="Arial" w:cs="Arial"/>
        </w:rPr>
        <w:tab/>
      </w:r>
      <w:r w:rsidR="009E4BFA" w:rsidRPr="00551E81">
        <w:rPr>
          <w:rFonts w:ascii="Arial" w:hAnsi="Arial" w:cs="Arial"/>
        </w:rPr>
        <w:t xml:space="preserve">There are no categories of graduates and post-graduates for </w:t>
      </w:r>
      <w:r w:rsidR="00996645" w:rsidRPr="00551E81">
        <w:rPr>
          <w:rFonts w:ascii="Arial" w:eastAsia="Cambria" w:hAnsi="Arial" w:cs="Arial"/>
        </w:rPr>
        <w:t>Technical and Vocational Education and Training (</w:t>
      </w:r>
      <w:r w:rsidR="009E4BFA" w:rsidRPr="00551E81">
        <w:rPr>
          <w:rFonts w:ascii="Arial" w:hAnsi="Arial" w:cs="Arial"/>
        </w:rPr>
        <w:t>TVET</w:t>
      </w:r>
      <w:r w:rsidR="00996645" w:rsidRPr="00551E81">
        <w:rPr>
          <w:rFonts w:ascii="Arial" w:hAnsi="Arial" w:cs="Arial"/>
        </w:rPr>
        <w:t>)</w:t>
      </w:r>
      <w:r w:rsidR="009E4BFA" w:rsidRPr="00551E81">
        <w:rPr>
          <w:rFonts w:ascii="Arial" w:hAnsi="Arial" w:cs="Arial"/>
        </w:rPr>
        <w:t xml:space="preserve"> college programme enrolment.  Reflected in the tables below are the </w:t>
      </w:r>
      <w:r w:rsidR="005D35B5" w:rsidRPr="00551E81">
        <w:rPr>
          <w:rFonts w:ascii="Arial" w:hAnsi="Arial" w:cs="Arial"/>
        </w:rPr>
        <w:t xml:space="preserve">enrolled </w:t>
      </w:r>
      <w:r w:rsidR="009E4BFA" w:rsidRPr="00551E81">
        <w:rPr>
          <w:rFonts w:ascii="Arial" w:hAnsi="Arial" w:cs="Arial"/>
        </w:rPr>
        <w:t>n</w:t>
      </w:r>
      <w:r w:rsidR="00996645" w:rsidRPr="00551E81">
        <w:rPr>
          <w:rFonts w:ascii="Arial" w:hAnsi="Arial" w:cs="Arial"/>
        </w:rPr>
        <w:t xml:space="preserve">umbers for </w:t>
      </w:r>
      <w:r w:rsidR="009E4BFA" w:rsidRPr="00551E81">
        <w:rPr>
          <w:rFonts w:ascii="Arial" w:hAnsi="Arial" w:cs="Arial"/>
        </w:rPr>
        <w:t>2017 as were published</w:t>
      </w:r>
      <w:r w:rsidR="00551E81" w:rsidRPr="00551E81">
        <w:rPr>
          <w:rFonts w:ascii="Arial" w:hAnsi="Arial" w:cs="Arial"/>
        </w:rPr>
        <w:t xml:space="preserve"> in the statistical publication</w:t>
      </w:r>
      <w:r w:rsidR="009E4BFA" w:rsidRPr="00551E81">
        <w:rPr>
          <w:rFonts w:ascii="Arial" w:hAnsi="Arial" w:cs="Arial"/>
        </w:rPr>
        <w:t xml:space="preserve"> of the Department. These enrolment numbers are the latest officially released numbers.</w:t>
      </w:r>
    </w:p>
    <w:tbl>
      <w:tblPr>
        <w:tblStyle w:val="TableGridLight"/>
        <w:tblW w:w="4801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2789"/>
        <w:gridCol w:w="1171"/>
        <w:gridCol w:w="1372"/>
        <w:gridCol w:w="1602"/>
        <w:gridCol w:w="979"/>
        <w:gridCol w:w="1065"/>
      </w:tblGrid>
      <w:tr w:rsidR="00DF4B0A" w:rsidRPr="00DF4B0A" w14:paraId="74BD9B22" w14:textId="77777777" w:rsidTr="00DF4B0A">
        <w:trPr>
          <w:trHeight w:val="848"/>
        </w:trPr>
        <w:tc>
          <w:tcPr>
            <w:tcW w:w="1554" w:type="pct"/>
            <w:noWrap/>
            <w:vAlign w:val="center"/>
            <w:hideMark/>
          </w:tcPr>
          <w:p w14:paraId="31BFFF02" w14:textId="77777777" w:rsidR="00DF4B0A" w:rsidRPr="00733558" w:rsidRDefault="00DF4B0A" w:rsidP="00DF4B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33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TVET college name</w:t>
            </w:r>
          </w:p>
        </w:tc>
        <w:tc>
          <w:tcPr>
            <w:tcW w:w="652" w:type="pct"/>
            <w:noWrap/>
            <w:vAlign w:val="center"/>
            <w:hideMark/>
          </w:tcPr>
          <w:p w14:paraId="2DA6AC32" w14:textId="77777777" w:rsidR="00DF4B0A" w:rsidRPr="00733558" w:rsidRDefault="00DF4B0A" w:rsidP="00DF4B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33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NC(V)</w:t>
            </w:r>
          </w:p>
        </w:tc>
        <w:tc>
          <w:tcPr>
            <w:tcW w:w="764" w:type="pct"/>
            <w:vAlign w:val="center"/>
            <w:hideMark/>
          </w:tcPr>
          <w:p w14:paraId="6E28C40A" w14:textId="77777777" w:rsidR="00DF4B0A" w:rsidRPr="00733558" w:rsidRDefault="00DF4B0A" w:rsidP="00DF4B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33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Report 191</w:t>
            </w:r>
          </w:p>
          <w:p w14:paraId="2CF5B795" w14:textId="77777777" w:rsidR="00DF4B0A" w:rsidRPr="00733558" w:rsidRDefault="00DF4B0A" w:rsidP="00DF4B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33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(N1-N6)</w:t>
            </w:r>
          </w:p>
        </w:tc>
        <w:tc>
          <w:tcPr>
            <w:tcW w:w="892" w:type="pct"/>
            <w:vAlign w:val="center"/>
            <w:hideMark/>
          </w:tcPr>
          <w:p w14:paraId="6990A405" w14:textId="77777777" w:rsidR="00DF4B0A" w:rsidRPr="00733558" w:rsidRDefault="00DF4B0A" w:rsidP="00DF4B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33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Occupational Qualifications</w:t>
            </w:r>
          </w:p>
        </w:tc>
        <w:tc>
          <w:tcPr>
            <w:tcW w:w="545" w:type="pct"/>
            <w:vAlign w:val="center"/>
            <w:hideMark/>
          </w:tcPr>
          <w:p w14:paraId="6CF14C4C" w14:textId="77777777" w:rsidR="00DF4B0A" w:rsidRPr="00733558" w:rsidRDefault="00DF4B0A" w:rsidP="00DF4B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33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Other</w:t>
            </w:r>
          </w:p>
        </w:tc>
        <w:tc>
          <w:tcPr>
            <w:tcW w:w="593" w:type="pct"/>
            <w:noWrap/>
            <w:vAlign w:val="center"/>
            <w:hideMark/>
          </w:tcPr>
          <w:p w14:paraId="000902D0" w14:textId="77777777" w:rsidR="00DF4B0A" w:rsidRPr="00733558" w:rsidRDefault="00DF4B0A" w:rsidP="00DF4B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33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</w:t>
            </w:r>
          </w:p>
        </w:tc>
      </w:tr>
      <w:tr w:rsidR="00DF4B0A" w:rsidRPr="00DF4B0A" w14:paraId="4DEED1DC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28F562B0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1.    Boland</w:t>
            </w:r>
          </w:p>
        </w:tc>
        <w:tc>
          <w:tcPr>
            <w:tcW w:w="652" w:type="pct"/>
            <w:noWrap/>
            <w:hideMark/>
          </w:tcPr>
          <w:p w14:paraId="68D7BA73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1 468</w:t>
            </w:r>
          </w:p>
        </w:tc>
        <w:tc>
          <w:tcPr>
            <w:tcW w:w="764" w:type="pct"/>
            <w:noWrap/>
            <w:hideMark/>
          </w:tcPr>
          <w:p w14:paraId="3718B6A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5 958</w:t>
            </w:r>
          </w:p>
        </w:tc>
        <w:tc>
          <w:tcPr>
            <w:tcW w:w="892" w:type="pct"/>
            <w:noWrap/>
            <w:hideMark/>
          </w:tcPr>
          <w:p w14:paraId="4A24F013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2 501</w:t>
            </w:r>
          </w:p>
        </w:tc>
        <w:tc>
          <w:tcPr>
            <w:tcW w:w="545" w:type="pct"/>
            <w:noWrap/>
            <w:hideMark/>
          </w:tcPr>
          <w:p w14:paraId="061AF1F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162</w:t>
            </w:r>
          </w:p>
        </w:tc>
        <w:tc>
          <w:tcPr>
            <w:tcW w:w="593" w:type="pct"/>
            <w:noWrap/>
            <w:hideMark/>
          </w:tcPr>
          <w:p w14:paraId="52C0EA7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10 089</w:t>
            </w:r>
          </w:p>
        </w:tc>
      </w:tr>
      <w:tr w:rsidR="00DF4B0A" w:rsidRPr="00DF4B0A" w14:paraId="29D7DFE8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5DF5B279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2.    Buffalo City</w:t>
            </w:r>
          </w:p>
        </w:tc>
        <w:tc>
          <w:tcPr>
            <w:tcW w:w="652" w:type="pct"/>
            <w:noWrap/>
            <w:hideMark/>
          </w:tcPr>
          <w:p w14:paraId="35CCA5B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3 098</w:t>
            </w:r>
          </w:p>
        </w:tc>
        <w:tc>
          <w:tcPr>
            <w:tcW w:w="764" w:type="pct"/>
            <w:noWrap/>
            <w:hideMark/>
          </w:tcPr>
          <w:p w14:paraId="06FE74E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5 186</w:t>
            </w:r>
          </w:p>
        </w:tc>
        <w:tc>
          <w:tcPr>
            <w:tcW w:w="892" w:type="pct"/>
            <w:noWrap/>
            <w:hideMark/>
          </w:tcPr>
          <w:p w14:paraId="6AD7EC2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788B886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1BFBE6F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8 284</w:t>
            </w:r>
          </w:p>
        </w:tc>
      </w:tr>
      <w:tr w:rsidR="00DF4B0A" w:rsidRPr="00DF4B0A" w14:paraId="32BFF5B8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59B582C6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3.    Capricorn</w:t>
            </w:r>
          </w:p>
        </w:tc>
        <w:tc>
          <w:tcPr>
            <w:tcW w:w="652" w:type="pct"/>
            <w:noWrap/>
            <w:hideMark/>
          </w:tcPr>
          <w:p w14:paraId="2366C85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7 755</w:t>
            </w:r>
          </w:p>
        </w:tc>
        <w:tc>
          <w:tcPr>
            <w:tcW w:w="764" w:type="pct"/>
            <w:noWrap/>
            <w:hideMark/>
          </w:tcPr>
          <w:p w14:paraId="391F6B7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29 376</w:t>
            </w:r>
          </w:p>
        </w:tc>
        <w:tc>
          <w:tcPr>
            <w:tcW w:w="892" w:type="pct"/>
            <w:noWrap/>
            <w:hideMark/>
          </w:tcPr>
          <w:p w14:paraId="056BB71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88</w:t>
            </w:r>
          </w:p>
        </w:tc>
        <w:tc>
          <w:tcPr>
            <w:tcW w:w="545" w:type="pct"/>
            <w:noWrap/>
            <w:hideMark/>
          </w:tcPr>
          <w:p w14:paraId="105B999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251F099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37 219</w:t>
            </w:r>
          </w:p>
        </w:tc>
      </w:tr>
      <w:tr w:rsidR="00DF4B0A" w:rsidRPr="00DF4B0A" w14:paraId="71F8DA90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09426418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4.    Central </w:t>
            </w:r>
            <w:r>
              <w:rPr>
                <w:rFonts w:ascii="Arial" w:eastAsia="Times New Roman" w:hAnsi="Arial" w:cs="Arial"/>
                <w:bCs/>
                <w:color w:val="000000"/>
                <w:lang w:val="en-ZA"/>
              </w:rPr>
              <w:t xml:space="preserve">Johannesburg </w:t>
            </w:r>
          </w:p>
        </w:tc>
        <w:tc>
          <w:tcPr>
            <w:tcW w:w="652" w:type="pct"/>
            <w:noWrap/>
            <w:hideMark/>
          </w:tcPr>
          <w:p w14:paraId="5306B4CD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1 716</w:t>
            </w:r>
          </w:p>
        </w:tc>
        <w:tc>
          <w:tcPr>
            <w:tcW w:w="764" w:type="pct"/>
            <w:noWrap/>
            <w:hideMark/>
          </w:tcPr>
          <w:p w14:paraId="4352EC4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13 601</w:t>
            </w:r>
          </w:p>
        </w:tc>
        <w:tc>
          <w:tcPr>
            <w:tcW w:w="892" w:type="pct"/>
            <w:noWrap/>
            <w:hideMark/>
          </w:tcPr>
          <w:p w14:paraId="5F3EFE1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545" w:type="pct"/>
            <w:noWrap/>
            <w:hideMark/>
          </w:tcPr>
          <w:p w14:paraId="0EA5945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593" w:type="pct"/>
            <w:noWrap/>
            <w:hideMark/>
          </w:tcPr>
          <w:p w14:paraId="01388FF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15 358</w:t>
            </w:r>
          </w:p>
        </w:tc>
      </w:tr>
      <w:tr w:rsidR="00DF4B0A" w:rsidRPr="00DF4B0A" w14:paraId="5272B390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72E5B79A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5.    Coastal</w:t>
            </w:r>
          </w:p>
        </w:tc>
        <w:tc>
          <w:tcPr>
            <w:tcW w:w="652" w:type="pct"/>
            <w:noWrap/>
            <w:hideMark/>
          </w:tcPr>
          <w:p w14:paraId="71C18CE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4 767</w:t>
            </w:r>
          </w:p>
        </w:tc>
        <w:tc>
          <w:tcPr>
            <w:tcW w:w="764" w:type="pct"/>
            <w:noWrap/>
            <w:hideMark/>
          </w:tcPr>
          <w:p w14:paraId="29473A6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8 980</w:t>
            </w:r>
          </w:p>
        </w:tc>
        <w:tc>
          <w:tcPr>
            <w:tcW w:w="892" w:type="pct"/>
            <w:noWrap/>
            <w:hideMark/>
          </w:tcPr>
          <w:p w14:paraId="2C9976F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16749B0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593" w:type="pct"/>
            <w:noWrap/>
            <w:hideMark/>
          </w:tcPr>
          <w:p w14:paraId="126BF3B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13 797</w:t>
            </w:r>
          </w:p>
        </w:tc>
      </w:tr>
      <w:tr w:rsidR="00DF4B0A" w:rsidRPr="00DF4B0A" w14:paraId="6052B028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155F789A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6.    College of Cape Town</w:t>
            </w:r>
          </w:p>
        </w:tc>
        <w:tc>
          <w:tcPr>
            <w:tcW w:w="652" w:type="pct"/>
            <w:noWrap/>
            <w:hideMark/>
          </w:tcPr>
          <w:p w14:paraId="0AA264E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2 901</w:t>
            </w:r>
          </w:p>
        </w:tc>
        <w:tc>
          <w:tcPr>
            <w:tcW w:w="764" w:type="pct"/>
            <w:noWrap/>
            <w:hideMark/>
          </w:tcPr>
          <w:p w14:paraId="13055A7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9 395</w:t>
            </w:r>
          </w:p>
        </w:tc>
        <w:tc>
          <w:tcPr>
            <w:tcW w:w="892" w:type="pct"/>
            <w:noWrap/>
            <w:hideMark/>
          </w:tcPr>
          <w:p w14:paraId="4F6C66B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0CAC578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3 992</w:t>
            </w:r>
          </w:p>
        </w:tc>
        <w:tc>
          <w:tcPr>
            <w:tcW w:w="593" w:type="pct"/>
            <w:noWrap/>
            <w:hideMark/>
          </w:tcPr>
          <w:p w14:paraId="4AA613C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16 288</w:t>
            </w:r>
          </w:p>
        </w:tc>
      </w:tr>
      <w:tr w:rsidR="00DF4B0A" w:rsidRPr="00DF4B0A" w14:paraId="4CF644AE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5F3CE511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7.   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Eastcape</w:t>
            </w:r>
            <w:proofErr w:type="spellEnd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 Midlands</w:t>
            </w:r>
          </w:p>
        </w:tc>
        <w:tc>
          <w:tcPr>
            <w:tcW w:w="652" w:type="pct"/>
            <w:noWrap/>
            <w:hideMark/>
          </w:tcPr>
          <w:p w14:paraId="3E2CA4A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2 880</w:t>
            </w:r>
          </w:p>
        </w:tc>
        <w:tc>
          <w:tcPr>
            <w:tcW w:w="764" w:type="pct"/>
            <w:noWrap/>
            <w:hideMark/>
          </w:tcPr>
          <w:p w14:paraId="51B56E9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7 934</w:t>
            </w:r>
          </w:p>
        </w:tc>
        <w:tc>
          <w:tcPr>
            <w:tcW w:w="892" w:type="pct"/>
            <w:noWrap/>
            <w:hideMark/>
          </w:tcPr>
          <w:p w14:paraId="38605B1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6394539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4C57521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10 814</w:t>
            </w:r>
          </w:p>
        </w:tc>
      </w:tr>
      <w:tr w:rsidR="00DF4B0A" w:rsidRPr="00DF4B0A" w14:paraId="15165814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1EB5A3C0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8.    Ehlanzeni</w:t>
            </w:r>
          </w:p>
        </w:tc>
        <w:tc>
          <w:tcPr>
            <w:tcW w:w="652" w:type="pct"/>
            <w:noWrap/>
            <w:hideMark/>
          </w:tcPr>
          <w:p w14:paraId="3957BCBD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4 120</w:t>
            </w:r>
          </w:p>
        </w:tc>
        <w:tc>
          <w:tcPr>
            <w:tcW w:w="764" w:type="pct"/>
            <w:noWrap/>
            <w:hideMark/>
          </w:tcPr>
          <w:p w14:paraId="75F07D2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9 438</w:t>
            </w:r>
          </w:p>
        </w:tc>
        <w:tc>
          <w:tcPr>
            <w:tcW w:w="892" w:type="pct"/>
            <w:noWrap/>
            <w:hideMark/>
          </w:tcPr>
          <w:p w14:paraId="25FDD02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15274E9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1FFF02AD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13 558</w:t>
            </w:r>
          </w:p>
        </w:tc>
      </w:tr>
      <w:tr w:rsidR="00DF4B0A" w:rsidRPr="00DF4B0A" w14:paraId="29E78FEE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153DB7B5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9.    Ekurhuleni East</w:t>
            </w:r>
          </w:p>
        </w:tc>
        <w:tc>
          <w:tcPr>
            <w:tcW w:w="652" w:type="pct"/>
            <w:noWrap/>
            <w:hideMark/>
          </w:tcPr>
          <w:p w14:paraId="7BBD565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3 537</w:t>
            </w:r>
          </w:p>
        </w:tc>
        <w:tc>
          <w:tcPr>
            <w:tcW w:w="764" w:type="pct"/>
            <w:noWrap/>
            <w:hideMark/>
          </w:tcPr>
          <w:p w14:paraId="29A5712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13 211</w:t>
            </w:r>
          </w:p>
        </w:tc>
        <w:tc>
          <w:tcPr>
            <w:tcW w:w="892" w:type="pct"/>
            <w:noWrap/>
            <w:hideMark/>
          </w:tcPr>
          <w:p w14:paraId="4AF2348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48D6706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593" w:type="pct"/>
            <w:noWrap/>
            <w:hideMark/>
          </w:tcPr>
          <w:p w14:paraId="65A2997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16 773</w:t>
            </w:r>
          </w:p>
        </w:tc>
      </w:tr>
      <w:tr w:rsidR="00DF4B0A" w:rsidRPr="00DF4B0A" w14:paraId="6208054E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33895B6D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10.  Ekurhuleni West</w:t>
            </w:r>
          </w:p>
        </w:tc>
        <w:tc>
          <w:tcPr>
            <w:tcW w:w="652" w:type="pct"/>
            <w:noWrap/>
            <w:hideMark/>
          </w:tcPr>
          <w:p w14:paraId="378546C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6 864</w:t>
            </w:r>
          </w:p>
        </w:tc>
        <w:tc>
          <w:tcPr>
            <w:tcW w:w="764" w:type="pct"/>
            <w:noWrap/>
            <w:hideMark/>
          </w:tcPr>
          <w:p w14:paraId="0EF8320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11 147</w:t>
            </w:r>
          </w:p>
        </w:tc>
        <w:tc>
          <w:tcPr>
            <w:tcW w:w="892" w:type="pct"/>
            <w:noWrap/>
            <w:hideMark/>
          </w:tcPr>
          <w:p w14:paraId="62A32CAC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28F5BA4C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261</w:t>
            </w:r>
          </w:p>
        </w:tc>
        <w:tc>
          <w:tcPr>
            <w:tcW w:w="593" w:type="pct"/>
            <w:noWrap/>
            <w:hideMark/>
          </w:tcPr>
          <w:p w14:paraId="75F8BA1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18 272</w:t>
            </w:r>
          </w:p>
        </w:tc>
      </w:tr>
      <w:tr w:rsidR="00DF4B0A" w:rsidRPr="00DF4B0A" w14:paraId="76322F85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68C07267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11. 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Elangeni</w:t>
            </w:r>
            <w:proofErr w:type="spellEnd"/>
          </w:p>
        </w:tc>
        <w:tc>
          <w:tcPr>
            <w:tcW w:w="652" w:type="pct"/>
            <w:noWrap/>
            <w:hideMark/>
          </w:tcPr>
          <w:p w14:paraId="39F1B6E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3 492</w:t>
            </w:r>
          </w:p>
        </w:tc>
        <w:tc>
          <w:tcPr>
            <w:tcW w:w="764" w:type="pct"/>
            <w:noWrap/>
            <w:hideMark/>
          </w:tcPr>
          <w:p w14:paraId="0903965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4 452</w:t>
            </w:r>
          </w:p>
        </w:tc>
        <w:tc>
          <w:tcPr>
            <w:tcW w:w="892" w:type="pct"/>
            <w:noWrap/>
            <w:hideMark/>
          </w:tcPr>
          <w:p w14:paraId="69AA4A5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269</w:t>
            </w:r>
          </w:p>
        </w:tc>
        <w:tc>
          <w:tcPr>
            <w:tcW w:w="545" w:type="pct"/>
            <w:noWrap/>
            <w:hideMark/>
          </w:tcPr>
          <w:p w14:paraId="44F2A5D3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593" w:type="pct"/>
            <w:noWrap/>
            <w:hideMark/>
          </w:tcPr>
          <w:p w14:paraId="2BD06EA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8 238</w:t>
            </w:r>
          </w:p>
        </w:tc>
      </w:tr>
      <w:tr w:rsidR="00DF4B0A" w:rsidRPr="00DF4B0A" w14:paraId="6C64B9E5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7E55F141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12. 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Esayidi</w:t>
            </w:r>
            <w:proofErr w:type="spellEnd"/>
          </w:p>
        </w:tc>
        <w:tc>
          <w:tcPr>
            <w:tcW w:w="652" w:type="pct"/>
            <w:noWrap/>
            <w:hideMark/>
          </w:tcPr>
          <w:p w14:paraId="4215593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3 409</w:t>
            </w:r>
          </w:p>
        </w:tc>
        <w:tc>
          <w:tcPr>
            <w:tcW w:w="764" w:type="pct"/>
            <w:noWrap/>
            <w:hideMark/>
          </w:tcPr>
          <w:p w14:paraId="480BECD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12 217</w:t>
            </w:r>
          </w:p>
        </w:tc>
        <w:tc>
          <w:tcPr>
            <w:tcW w:w="892" w:type="pct"/>
            <w:noWrap/>
            <w:hideMark/>
          </w:tcPr>
          <w:p w14:paraId="0C89E2D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545" w:type="pct"/>
            <w:noWrap/>
            <w:hideMark/>
          </w:tcPr>
          <w:p w14:paraId="20D08A8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90</w:t>
            </w:r>
          </w:p>
        </w:tc>
        <w:tc>
          <w:tcPr>
            <w:tcW w:w="593" w:type="pct"/>
            <w:noWrap/>
            <w:hideMark/>
          </w:tcPr>
          <w:p w14:paraId="7B5E516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15 731</w:t>
            </w:r>
          </w:p>
        </w:tc>
      </w:tr>
      <w:tr w:rsidR="00DF4B0A" w:rsidRPr="00DF4B0A" w14:paraId="4D36BF3F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6F3C874A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13.  False Bay</w:t>
            </w:r>
          </w:p>
        </w:tc>
        <w:tc>
          <w:tcPr>
            <w:tcW w:w="652" w:type="pct"/>
            <w:noWrap/>
            <w:hideMark/>
          </w:tcPr>
          <w:p w14:paraId="001F20E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1 672</w:t>
            </w:r>
          </w:p>
        </w:tc>
        <w:tc>
          <w:tcPr>
            <w:tcW w:w="764" w:type="pct"/>
            <w:noWrap/>
            <w:hideMark/>
          </w:tcPr>
          <w:p w14:paraId="453D79C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7 022</w:t>
            </w:r>
          </w:p>
        </w:tc>
        <w:tc>
          <w:tcPr>
            <w:tcW w:w="892" w:type="pct"/>
            <w:noWrap/>
            <w:hideMark/>
          </w:tcPr>
          <w:p w14:paraId="6276CFC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1 124</w:t>
            </w:r>
          </w:p>
        </w:tc>
        <w:tc>
          <w:tcPr>
            <w:tcW w:w="545" w:type="pct"/>
            <w:noWrap/>
            <w:hideMark/>
          </w:tcPr>
          <w:p w14:paraId="030D8B1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2 147</w:t>
            </w:r>
          </w:p>
        </w:tc>
        <w:tc>
          <w:tcPr>
            <w:tcW w:w="593" w:type="pct"/>
            <w:noWrap/>
            <w:hideMark/>
          </w:tcPr>
          <w:p w14:paraId="399CBE2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11 965</w:t>
            </w:r>
          </w:p>
        </w:tc>
      </w:tr>
      <w:tr w:rsidR="00DF4B0A" w:rsidRPr="00DF4B0A" w14:paraId="5AE2BA49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4853BAC3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14.  Flavius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Mareka</w:t>
            </w:r>
            <w:proofErr w:type="spellEnd"/>
          </w:p>
        </w:tc>
        <w:tc>
          <w:tcPr>
            <w:tcW w:w="652" w:type="pct"/>
            <w:noWrap/>
            <w:hideMark/>
          </w:tcPr>
          <w:p w14:paraId="4F30B3BD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686</w:t>
            </w:r>
          </w:p>
        </w:tc>
        <w:tc>
          <w:tcPr>
            <w:tcW w:w="764" w:type="pct"/>
            <w:noWrap/>
            <w:hideMark/>
          </w:tcPr>
          <w:p w14:paraId="1A6C3EE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10 307</w:t>
            </w:r>
          </w:p>
        </w:tc>
        <w:tc>
          <w:tcPr>
            <w:tcW w:w="892" w:type="pct"/>
            <w:noWrap/>
            <w:hideMark/>
          </w:tcPr>
          <w:p w14:paraId="45B5738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5D1D5BC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291</w:t>
            </w:r>
          </w:p>
        </w:tc>
        <w:tc>
          <w:tcPr>
            <w:tcW w:w="593" w:type="pct"/>
            <w:noWrap/>
            <w:hideMark/>
          </w:tcPr>
          <w:p w14:paraId="4A55DBEC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11 284</w:t>
            </w:r>
          </w:p>
        </w:tc>
      </w:tr>
      <w:tr w:rsidR="00DF4B0A" w:rsidRPr="00DF4B0A" w14:paraId="6E565540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47115C49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15. 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Gert</w:t>
            </w:r>
            <w:proofErr w:type="spellEnd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Sibande</w:t>
            </w:r>
            <w:proofErr w:type="spellEnd"/>
          </w:p>
        </w:tc>
        <w:tc>
          <w:tcPr>
            <w:tcW w:w="652" w:type="pct"/>
            <w:noWrap/>
            <w:hideMark/>
          </w:tcPr>
          <w:p w14:paraId="000E273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5 593</w:t>
            </w:r>
          </w:p>
        </w:tc>
        <w:tc>
          <w:tcPr>
            <w:tcW w:w="764" w:type="pct"/>
            <w:noWrap/>
            <w:hideMark/>
          </w:tcPr>
          <w:p w14:paraId="3A03933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7 033</w:t>
            </w:r>
          </w:p>
        </w:tc>
        <w:tc>
          <w:tcPr>
            <w:tcW w:w="892" w:type="pct"/>
            <w:noWrap/>
            <w:hideMark/>
          </w:tcPr>
          <w:p w14:paraId="3633993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7488F01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446EEBBC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12 626</w:t>
            </w:r>
          </w:p>
        </w:tc>
      </w:tr>
      <w:tr w:rsidR="00DF4B0A" w:rsidRPr="00DF4B0A" w14:paraId="15F2E477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01115CCF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16.  Goldfields</w:t>
            </w:r>
          </w:p>
        </w:tc>
        <w:tc>
          <w:tcPr>
            <w:tcW w:w="652" w:type="pct"/>
            <w:noWrap/>
            <w:hideMark/>
          </w:tcPr>
          <w:p w14:paraId="12221BB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1 362</w:t>
            </w:r>
          </w:p>
        </w:tc>
        <w:tc>
          <w:tcPr>
            <w:tcW w:w="764" w:type="pct"/>
            <w:noWrap/>
            <w:hideMark/>
          </w:tcPr>
          <w:p w14:paraId="418CE20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7 133</w:t>
            </w:r>
          </w:p>
        </w:tc>
        <w:tc>
          <w:tcPr>
            <w:tcW w:w="892" w:type="pct"/>
            <w:noWrap/>
            <w:hideMark/>
          </w:tcPr>
          <w:p w14:paraId="54C87A5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2A09BED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52EAD4C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8 495</w:t>
            </w:r>
          </w:p>
        </w:tc>
      </w:tr>
      <w:tr w:rsidR="00DF4B0A" w:rsidRPr="00DF4B0A" w14:paraId="4C16B8C4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223365D9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17. 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Ikhala</w:t>
            </w:r>
            <w:proofErr w:type="spellEnd"/>
          </w:p>
        </w:tc>
        <w:tc>
          <w:tcPr>
            <w:tcW w:w="652" w:type="pct"/>
            <w:noWrap/>
            <w:hideMark/>
          </w:tcPr>
          <w:p w14:paraId="28D70DA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1 894</w:t>
            </w:r>
          </w:p>
        </w:tc>
        <w:tc>
          <w:tcPr>
            <w:tcW w:w="764" w:type="pct"/>
            <w:noWrap/>
            <w:hideMark/>
          </w:tcPr>
          <w:p w14:paraId="5D336EA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6 182</w:t>
            </w:r>
          </w:p>
        </w:tc>
        <w:tc>
          <w:tcPr>
            <w:tcW w:w="892" w:type="pct"/>
            <w:noWrap/>
            <w:hideMark/>
          </w:tcPr>
          <w:p w14:paraId="1928ABE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4856747C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37BF972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8 076</w:t>
            </w:r>
          </w:p>
        </w:tc>
      </w:tr>
      <w:tr w:rsidR="00DF4B0A" w:rsidRPr="00DF4B0A" w14:paraId="1C0FD7AA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1EBB0BE0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18.  Ingwe</w:t>
            </w:r>
          </w:p>
        </w:tc>
        <w:tc>
          <w:tcPr>
            <w:tcW w:w="652" w:type="pct"/>
            <w:noWrap/>
            <w:hideMark/>
          </w:tcPr>
          <w:p w14:paraId="08C34D9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3 563</w:t>
            </w:r>
          </w:p>
        </w:tc>
        <w:tc>
          <w:tcPr>
            <w:tcW w:w="764" w:type="pct"/>
            <w:noWrap/>
            <w:hideMark/>
          </w:tcPr>
          <w:p w14:paraId="4784830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10 701</w:t>
            </w:r>
          </w:p>
        </w:tc>
        <w:tc>
          <w:tcPr>
            <w:tcW w:w="892" w:type="pct"/>
            <w:noWrap/>
            <w:hideMark/>
          </w:tcPr>
          <w:p w14:paraId="41A48AD3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606E993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0DF8C7A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14 264</w:t>
            </w:r>
          </w:p>
        </w:tc>
      </w:tr>
      <w:tr w:rsidR="00DF4B0A" w:rsidRPr="00DF4B0A" w14:paraId="1E2EDFFE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26D15C9E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19.  King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Hintsa</w:t>
            </w:r>
            <w:proofErr w:type="spellEnd"/>
          </w:p>
        </w:tc>
        <w:tc>
          <w:tcPr>
            <w:tcW w:w="652" w:type="pct"/>
            <w:noWrap/>
            <w:hideMark/>
          </w:tcPr>
          <w:p w14:paraId="48DAD44B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1 718</w:t>
            </w:r>
          </w:p>
        </w:tc>
        <w:tc>
          <w:tcPr>
            <w:tcW w:w="764" w:type="pct"/>
            <w:noWrap/>
            <w:hideMark/>
          </w:tcPr>
          <w:p w14:paraId="0E0F123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3 475</w:t>
            </w:r>
          </w:p>
        </w:tc>
        <w:tc>
          <w:tcPr>
            <w:tcW w:w="892" w:type="pct"/>
            <w:noWrap/>
            <w:hideMark/>
          </w:tcPr>
          <w:p w14:paraId="733BBBEC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55A5400C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3F96FB2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5 193</w:t>
            </w:r>
          </w:p>
        </w:tc>
      </w:tr>
      <w:tr w:rsidR="00DF4B0A" w:rsidRPr="00DF4B0A" w14:paraId="1882E9E5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0753C34E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20.  King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Sabata</w:t>
            </w:r>
            <w:proofErr w:type="spellEnd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Dalindyebo</w:t>
            </w:r>
            <w:proofErr w:type="spellEnd"/>
          </w:p>
        </w:tc>
        <w:tc>
          <w:tcPr>
            <w:tcW w:w="652" w:type="pct"/>
            <w:noWrap/>
            <w:hideMark/>
          </w:tcPr>
          <w:p w14:paraId="33784B5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3 518</w:t>
            </w:r>
          </w:p>
        </w:tc>
        <w:tc>
          <w:tcPr>
            <w:tcW w:w="764" w:type="pct"/>
            <w:noWrap/>
            <w:hideMark/>
          </w:tcPr>
          <w:p w14:paraId="28F052A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8 674</w:t>
            </w:r>
          </w:p>
        </w:tc>
        <w:tc>
          <w:tcPr>
            <w:tcW w:w="892" w:type="pct"/>
            <w:noWrap/>
            <w:hideMark/>
          </w:tcPr>
          <w:p w14:paraId="269FB40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57CA1E7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593" w:type="pct"/>
            <w:noWrap/>
            <w:hideMark/>
          </w:tcPr>
          <w:p w14:paraId="7FFFEF0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12 232</w:t>
            </w:r>
          </w:p>
        </w:tc>
      </w:tr>
      <w:tr w:rsidR="00DF4B0A" w:rsidRPr="00DF4B0A" w14:paraId="68F936D4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7153A8C4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21. 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Lephalale</w:t>
            </w:r>
            <w:proofErr w:type="spellEnd"/>
          </w:p>
        </w:tc>
        <w:tc>
          <w:tcPr>
            <w:tcW w:w="652" w:type="pct"/>
            <w:noWrap/>
            <w:hideMark/>
          </w:tcPr>
          <w:p w14:paraId="317E585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623</w:t>
            </w:r>
          </w:p>
        </w:tc>
        <w:tc>
          <w:tcPr>
            <w:tcW w:w="764" w:type="pct"/>
            <w:noWrap/>
            <w:hideMark/>
          </w:tcPr>
          <w:p w14:paraId="57100C9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8 865</w:t>
            </w:r>
          </w:p>
        </w:tc>
        <w:tc>
          <w:tcPr>
            <w:tcW w:w="892" w:type="pct"/>
            <w:noWrap/>
            <w:hideMark/>
          </w:tcPr>
          <w:p w14:paraId="1DC0214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69</w:t>
            </w:r>
          </w:p>
        </w:tc>
        <w:tc>
          <w:tcPr>
            <w:tcW w:w="545" w:type="pct"/>
            <w:noWrap/>
            <w:hideMark/>
          </w:tcPr>
          <w:p w14:paraId="6EC85BA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593" w:type="pct"/>
            <w:noWrap/>
            <w:hideMark/>
          </w:tcPr>
          <w:p w14:paraId="177119D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9 585</w:t>
            </w:r>
          </w:p>
        </w:tc>
      </w:tr>
      <w:tr w:rsidR="00DF4B0A" w:rsidRPr="00DF4B0A" w14:paraId="3D6040F5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3BB9482B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22. 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Letaba</w:t>
            </w:r>
            <w:proofErr w:type="spellEnd"/>
          </w:p>
        </w:tc>
        <w:tc>
          <w:tcPr>
            <w:tcW w:w="652" w:type="pct"/>
            <w:noWrap/>
            <w:hideMark/>
          </w:tcPr>
          <w:p w14:paraId="4E127BB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2 223</w:t>
            </w:r>
          </w:p>
        </w:tc>
        <w:tc>
          <w:tcPr>
            <w:tcW w:w="764" w:type="pct"/>
            <w:noWrap/>
            <w:hideMark/>
          </w:tcPr>
          <w:p w14:paraId="3620795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4 399</w:t>
            </w:r>
          </w:p>
        </w:tc>
        <w:tc>
          <w:tcPr>
            <w:tcW w:w="892" w:type="pct"/>
            <w:noWrap/>
            <w:hideMark/>
          </w:tcPr>
          <w:p w14:paraId="16DAD28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63CA233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107</w:t>
            </w:r>
          </w:p>
        </w:tc>
        <w:tc>
          <w:tcPr>
            <w:tcW w:w="593" w:type="pct"/>
            <w:noWrap/>
            <w:hideMark/>
          </w:tcPr>
          <w:p w14:paraId="5CB5969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6 729</w:t>
            </w:r>
          </w:p>
        </w:tc>
      </w:tr>
      <w:tr w:rsidR="00DF4B0A" w:rsidRPr="00DF4B0A" w14:paraId="17BEA9FF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30A8BFC3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23.  Lovedale</w:t>
            </w:r>
          </w:p>
        </w:tc>
        <w:tc>
          <w:tcPr>
            <w:tcW w:w="652" w:type="pct"/>
            <w:noWrap/>
            <w:hideMark/>
          </w:tcPr>
          <w:p w14:paraId="54D15DA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1 083</w:t>
            </w:r>
          </w:p>
        </w:tc>
        <w:tc>
          <w:tcPr>
            <w:tcW w:w="764" w:type="pct"/>
            <w:noWrap/>
            <w:hideMark/>
          </w:tcPr>
          <w:p w14:paraId="7F01AF6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4 008</w:t>
            </w:r>
          </w:p>
        </w:tc>
        <w:tc>
          <w:tcPr>
            <w:tcW w:w="892" w:type="pct"/>
            <w:noWrap/>
            <w:hideMark/>
          </w:tcPr>
          <w:p w14:paraId="7EB2A19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25EDE6E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343</w:t>
            </w:r>
          </w:p>
        </w:tc>
        <w:tc>
          <w:tcPr>
            <w:tcW w:w="593" w:type="pct"/>
            <w:noWrap/>
            <w:hideMark/>
          </w:tcPr>
          <w:p w14:paraId="32C0566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5 434</w:t>
            </w:r>
          </w:p>
        </w:tc>
      </w:tr>
      <w:tr w:rsidR="00DF4B0A" w:rsidRPr="00DF4B0A" w14:paraId="1F1EC5AE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088C5E8D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lastRenderedPageBreak/>
              <w:t xml:space="preserve">24. 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Majuba</w:t>
            </w:r>
            <w:proofErr w:type="spellEnd"/>
          </w:p>
        </w:tc>
        <w:tc>
          <w:tcPr>
            <w:tcW w:w="652" w:type="pct"/>
            <w:noWrap/>
            <w:hideMark/>
          </w:tcPr>
          <w:p w14:paraId="0C14029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4 561</w:t>
            </w:r>
          </w:p>
        </w:tc>
        <w:tc>
          <w:tcPr>
            <w:tcW w:w="764" w:type="pct"/>
            <w:noWrap/>
            <w:hideMark/>
          </w:tcPr>
          <w:p w14:paraId="76B3491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18 434</w:t>
            </w:r>
          </w:p>
        </w:tc>
        <w:tc>
          <w:tcPr>
            <w:tcW w:w="892" w:type="pct"/>
            <w:noWrap/>
            <w:hideMark/>
          </w:tcPr>
          <w:p w14:paraId="5708F8E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0E42DE8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3660155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22 995</w:t>
            </w:r>
          </w:p>
        </w:tc>
      </w:tr>
      <w:tr w:rsidR="00DF4B0A" w:rsidRPr="00DF4B0A" w14:paraId="212049E8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7A926459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25. 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Maluti</w:t>
            </w:r>
            <w:proofErr w:type="spellEnd"/>
          </w:p>
        </w:tc>
        <w:tc>
          <w:tcPr>
            <w:tcW w:w="652" w:type="pct"/>
            <w:noWrap/>
            <w:hideMark/>
          </w:tcPr>
          <w:p w14:paraId="5D2096C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3 663</w:t>
            </w:r>
          </w:p>
        </w:tc>
        <w:tc>
          <w:tcPr>
            <w:tcW w:w="764" w:type="pct"/>
            <w:noWrap/>
            <w:hideMark/>
          </w:tcPr>
          <w:p w14:paraId="46443DA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7 014</w:t>
            </w:r>
          </w:p>
        </w:tc>
        <w:tc>
          <w:tcPr>
            <w:tcW w:w="892" w:type="pct"/>
            <w:noWrap/>
            <w:hideMark/>
          </w:tcPr>
          <w:p w14:paraId="42FE442D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2F8A4CA3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593" w:type="pct"/>
            <w:noWrap/>
            <w:hideMark/>
          </w:tcPr>
          <w:p w14:paraId="67AADE5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10 689</w:t>
            </w:r>
          </w:p>
        </w:tc>
      </w:tr>
      <w:tr w:rsidR="00DF4B0A" w:rsidRPr="00DF4B0A" w14:paraId="79B9AA55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6EC019C0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26. 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Mnambithi</w:t>
            </w:r>
            <w:proofErr w:type="spellEnd"/>
          </w:p>
        </w:tc>
        <w:tc>
          <w:tcPr>
            <w:tcW w:w="652" w:type="pct"/>
            <w:noWrap/>
            <w:hideMark/>
          </w:tcPr>
          <w:p w14:paraId="5AA8DE1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1 664</w:t>
            </w:r>
          </w:p>
        </w:tc>
        <w:tc>
          <w:tcPr>
            <w:tcW w:w="764" w:type="pct"/>
            <w:noWrap/>
            <w:hideMark/>
          </w:tcPr>
          <w:p w14:paraId="1B5D4EF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7 084</w:t>
            </w:r>
          </w:p>
        </w:tc>
        <w:tc>
          <w:tcPr>
            <w:tcW w:w="892" w:type="pct"/>
            <w:noWrap/>
            <w:hideMark/>
          </w:tcPr>
          <w:p w14:paraId="65AAD9B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666FB4C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125</w:t>
            </w:r>
          </w:p>
        </w:tc>
        <w:tc>
          <w:tcPr>
            <w:tcW w:w="593" w:type="pct"/>
            <w:noWrap/>
            <w:hideMark/>
          </w:tcPr>
          <w:p w14:paraId="6676E19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8 873</w:t>
            </w:r>
          </w:p>
        </w:tc>
      </w:tr>
      <w:tr w:rsidR="00DF4B0A" w:rsidRPr="00DF4B0A" w14:paraId="7501295A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62C87377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27.  Mopani South East</w:t>
            </w:r>
          </w:p>
        </w:tc>
        <w:tc>
          <w:tcPr>
            <w:tcW w:w="652" w:type="pct"/>
            <w:noWrap/>
            <w:hideMark/>
          </w:tcPr>
          <w:p w14:paraId="3F028E5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3 443</w:t>
            </w:r>
          </w:p>
        </w:tc>
        <w:tc>
          <w:tcPr>
            <w:tcW w:w="764" w:type="pct"/>
            <w:noWrap/>
            <w:hideMark/>
          </w:tcPr>
          <w:p w14:paraId="601BB84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6 372</w:t>
            </w:r>
          </w:p>
        </w:tc>
        <w:tc>
          <w:tcPr>
            <w:tcW w:w="892" w:type="pct"/>
            <w:noWrap/>
            <w:hideMark/>
          </w:tcPr>
          <w:p w14:paraId="227A8F9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52E31BA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81</w:t>
            </w:r>
          </w:p>
        </w:tc>
        <w:tc>
          <w:tcPr>
            <w:tcW w:w="593" w:type="pct"/>
            <w:noWrap/>
            <w:hideMark/>
          </w:tcPr>
          <w:p w14:paraId="6DA884F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9 896</w:t>
            </w:r>
          </w:p>
        </w:tc>
      </w:tr>
      <w:tr w:rsidR="00DF4B0A" w:rsidRPr="00DF4B0A" w14:paraId="2BDABB3B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489C6232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28.  Motheo</w:t>
            </w:r>
          </w:p>
        </w:tc>
        <w:tc>
          <w:tcPr>
            <w:tcW w:w="652" w:type="pct"/>
            <w:noWrap/>
            <w:hideMark/>
          </w:tcPr>
          <w:p w14:paraId="327005C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1 291</w:t>
            </w:r>
          </w:p>
        </w:tc>
        <w:tc>
          <w:tcPr>
            <w:tcW w:w="764" w:type="pct"/>
            <w:noWrap/>
            <w:hideMark/>
          </w:tcPr>
          <w:p w14:paraId="0E9ABFE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18 943</w:t>
            </w:r>
          </w:p>
        </w:tc>
        <w:tc>
          <w:tcPr>
            <w:tcW w:w="892" w:type="pct"/>
            <w:noWrap/>
            <w:hideMark/>
          </w:tcPr>
          <w:p w14:paraId="61C07FCB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30F3732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518</w:t>
            </w:r>
          </w:p>
        </w:tc>
        <w:tc>
          <w:tcPr>
            <w:tcW w:w="593" w:type="pct"/>
            <w:noWrap/>
            <w:hideMark/>
          </w:tcPr>
          <w:p w14:paraId="069561E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20 752</w:t>
            </w:r>
          </w:p>
        </w:tc>
      </w:tr>
      <w:tr w:rsidR="00DF4B0A" w:rsidRPr="00DF4B0A" w14:paraId="21786106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014DA320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29. 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Mthashana</w:t>
            </w:r>
            <w:proofErr w:type="spellEnd"/>
          </w:p>
        </w:tc>
        <w:tc>
          <w:tcPr>
            <w:tcW w:w="652" w:type="pct"/>
            <w:noWrap/>
            <w:hideMark/>
          </w:tcPr>
          <w:p w14:paraId="1A77AA3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1 263</w:t>
            </w:r>
          </w:p>
        </w:tc>
        <w:tc>
          <w:tcPr>
            <w:tcW w:w="764" w:type="pct"/>
            <w:noWrap/>
            <w:hideMark/>
          </w:tcPr>
          <w:p w14:paraId="7BC8C9A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5 358</w:t>
            </w:r>
          </w:p>
        </w:tc>
        <w:tc>
          <w:tcPr>
            <w:tcW w:w="892" w:type="pct"/>
            <w:noWrap/>
            <w:hideMark/>
          </w:tcPr>
          <w:p w14:paraId="60EE002C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204</w:t>
            </w:r>
          </w:p>
        </w:tc>
        <w:tc>
          <w:tcPr>
            <w:tcW w:w="545" w:type="pct"/>
            <w:noWrap/>
            <w:hideMark/>
          </w:tcPr>
          <w:p w14:paraId="2589860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27E89A6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6 825</w:t>
            </w:r>
          </w:p>
        </w:tc>
      </w:tr>
      <w:tr w:rsidR="00DF4B0A" w:rsidRPr="00DF4B0A" w14:paraId="2CF2D911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222EE378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30.  Nkangala</w:t>
            </w:r>
          </w:p>
        </w:tc>
        <w:tc>
          <w:tcPr>
            <w:tcW w:w="652" w:type="pct"/>
            <w:noWrap/>
            <w:hideMark/>
          </w:tcPr>
          <w:p w14:paraId="7BD9469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3 275</w:t>
            </w:r>
          </w:p>
        </w:tc>
        <w:tc>
          <w:tcPr>
            <w:tcW w:w="764" w:type="pct"/>
            <w:noWrap/>
            <w:hideMark/>
          </w:tcPr>
          <w:p w14:paraId="5975DA1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16 166</w:t>
            </w:r>
          </w:p>
        </w:tc>
        <w:tc>
          <w:tcPr>
            <w:tcW w:w="892" w:type="pct"/>
            <w:noWrap/>
            <w:hideMark/>
          </w:tcPr>
          <w:p w14:paraId="193C3F8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375F01F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52DABF8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19 441</w:t>
            </w:r>
          </w:p>
        </w:tc>
      </w:tr>
      <w:tr w:rsidR="00DF4B0A" w:rsidRPr="00DF4B0A" w14:paraId="577F88F2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7B7E2309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31.  Northern Cape Rural </w:t>
            </w:r>
          </w:p>
        </w:tc>
        <w:tc>
          <w:tcPr>
            <w:tcW w:w="652" w:type="pct"/>
            <w:noWrap/>
            <w:hideMark/>
          </w:tcPr>
          <w:p w14:paraId="31130383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981</w:t>
            </w:r>
          </w:p>
        </w:tc>
        <w:tc>
          <w:tcPr>
            <w:tcW w:w="764" w:type="pct"/>
            <w:noWrap/>
            <w:hideMark/>
          </w:tcPr>
          <w:p w14:paraId="417A7A2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4 340</w:t>
            </w:r>
          </w:p>
        </w:tc>
        <w:tc>
          <w:tcPr>
            <w:tcW w:w="892" w:type="pct"/>
            <w:noWrap/>
            <w:hideMark/>
          </w:tcPr>
          <w:p w14:paraId="12AD018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356</w:t>
            </w:r>
          </w:p>
        </w:tc>
        <w:tc>
          <w:tcPr>
            <w:tcW w:w="545" w:type="pct"/>
            <w:noWrap/>
            <w:hideMark/>
          </w:tcPr>
          <w:p w14:paraId="1220B6AB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0C0C860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5 677</w:t>
            </w:r>
          </w:p>
        </w:tc>
      </w:tr>
      <w:tr w:rsidR="00DF4B0A" w:rsidRPr="00DF4B0A" w14:paraId="01FF1C33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52B59F27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32.  Northern Cape Urban</w:t>
            </w:r>
          </w:p>
        </w:tc>
        <w:tc>
          <w:tcPr>
            <w:tcW w:w="652" w:type="pct"/>
            <w:noWrap/>
            <w:hideMark/>
          </w:tcPr>
          <w:p w14:paraId="1CA782F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571</w:t>
            </w:r>
          </w:p>
        </w:tc>
        <w:tc>
          <w:tcPr>
            <w:tcW w:w="764" w:type="pct"/>
            <w:noWrap/>
            <w:hideMark/>
          </w:tcPr>
          <w:p w14:paraId="6157475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3 363</w:t>
            </w:r>
          </w:p>
        </w:tc>
        <w:tc>
          <w:tcPr>
            <w:tcW w:w="892" w:type="pct"/>
            <w:noWrap/>
            <w:hideMark/>
          </w:tcPr>
          <w:p w14:paraId="6C58D51B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308</w:t>
            </w:r>
          </w:p>
        </w:tc>
        <w:tc>
          <w:tcPr>
            <w:tcW w:w="545" w:type="pct"/>
            <w:noWrap/>
            <w:hideMark/>
          </w:tcPr>
          <w:p w14:paraId="26F45A5B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448</w:t>
            </w:r>
          </w:p>
        </w:tc>
        <w:tc>
          <w:tcPr>
            <w:tcW w:w="593" w:type="pct"/>
            <w:noWrap/>
            <w:hideMark/>
          </w:tcPr>
          <w:p w14:paraId="073B1E1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4 690</w:t>
            </w:r>
          </w:p>
        </w:tc>
      </w:tr>
      <w:tr w:rsidR="00DF4B0A" w:rsidRPr="00DF4B0A" w14:paraId="336486A4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32E985F4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33.  Northlink</w:t>
            </w:r>
          </w:p>
        </w:tc>
        <w:tc>
          <w:tcPr>
            <w:tcW w:w="652" w:type="pct"/>
            <w:noWrap/>
            <w:hideMark/>
          </w:tcPr>
          <w:p w14:paraId="43C4A8AD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2 218</w:t>
            </w:r>
          </w:p>
        </w:tc>
        <w:tc>
          <w:tcPr>
            <w:tcW w:w="764" w:type="pct"/>
            <w:noWrap/>
            <w:hideMark/>
          </w:tcPr>
          <w:p w14:paraId="6A87C6D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18 630</w:t>
            </w:r>
          </w:p>
        </w:tc>
        <w:tc>
          <w:tcPr>
            <w:tcW w:w="892" w:type="pct"/>
            <w:noWrap/>
            <w:hideMark/>
          </w:tcPr>
          <w:p w14:paraId="75E3353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2 732</w:t>
            </w:r>
          </w:p>
        </w:tc>
        <w:tc>
          <w:tcPr>
            <w:tcW w:w="545" w:type="pct"/>
            <w:noWrap/>
            <w:hideMark/>
          </w:tcPr>
          <w:p w14:paraId="287C568B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1 851</w:t>
            </w:r>
          </w:p>
        </w:tc>
        <w:tc>
          <w:tcPr>
            <w:tcW w:w="593" w:type="pct"/>
            <w:noWrap/>
            <w:hideMark/>
          </w:tcPr>
          <w:p w14:paraId="4510DFB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25 431</w:t>
            </w:r>
          </w:p>
        </w:tc>
      </w:tr>
      <w:tr w:rsidR="00DF4B0A" w:rsidRPr="00DF4B0A" w14:paraId="3C07287A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328E1CC4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34.  Orbit</w:t>
            </w:r>
          </w:p>
        </w:tc>
        <w:tc>
          <w:tcPr>
            <w:tcW w:w="652" w:type="pct"/>
            <w:noWrap/>
            <w:hideMark/>
          </w:tcPr>
          <w:p w14:paraId="10F2673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3 481</w:t>
            </w:r>
          </w:p>
        </w:tc>
        <w:tc>
          <w:tcPr>
            <w:tcW w:w="764" w:type="pct"/>
            <w:noWrap/>
            <w:hideMark/>
          </w:tcPr>
          <w:p w14:paraId="3E6E84EB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10 521</w:t>
            </w:r>
          </w:p>
        </w:tc>
        <w:tc>
          <w:tcPr>
            <w:tcW w:w="892" w:type="pct"/>
            <w:noWrap/>
            <w:hideMark/>
          </w:tcPr>
          <w:p w14:paraId="30EE005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224</w:t>
            </w:r>
          </w:p>
        </w:tc>
        <w:tc>
          <w:tcPr>
            <w:tcW w:w="545" w:type="pct"/>
            <w:noWrap/>
            <w:hideMark/>
          </w:tcPr>
          <w:p w14:paraId="358FE2B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6BF89F6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14 226</w:t>
            </w:r>
          </w:p>
        </w:tc>
      </w:tr>
      <w:tr w:rsidR="00DF4B0A" w:rsidRPr="00DF4B0A" w14:paraId="2392857B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79A89ADF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35.  Port Elizabeth</w:t>
            </w:r>
          </w:p>
        </w:tc>
        <w:tc>
          <w:tcPr>
            <w:tcW w:w="652" w:type="pct"/>
            <w:noWrap/>
            <w:hideMark/>
          </w:tcPr>
          <w:p w14:paraId="544A52F3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2 652</w:t>
            </w:r>
          </w:p>
        </w:tc>
        <w:tc>
          <w:tcPr>
            <w:tcW w:w="764" w:type="pct"/>
            <w:noWrap/>
            <w:hideMark/>
          </w:tcPr>
          <w:p w14:paraId="425D0A8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7 502</w:t>
            </w:r>
          </w:p>
        </w:tc>
        <w:tc>
          <w:tcPr>
            <w:tcW w:w="892" w:type="pct"/>
            <w:noWrap/>
            <w:hideMark/>
          </w:tcPr>
          <w:p w14:paraId="06696CC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84</w:t>
            </w:r>
          </w:p>
        </w:tc>
        <w:tc>
          <w:tcPr>
            <w:tcW w:w="545" w:type="pct"/>
            <w:noWrap/>
            <w:hideMark/>
          </w:tcPr>
          <w:p w14:paraId="157EEDA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1 555</w:t>
            </w:r>
          </w:p>
        </w:tc>
        <w:tc>
          <w:tcPr>
            <w:tcW w:w="593" w:type="pct"/>
            <w:noWrap/>
            <w:hideMark/>
          </w:tcPr>
          <w:p w14:paraId="4170E87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11 793</w:t>
            </w:r>
          </w:p>
        </w:tc>
      </w:tr>
      <w:tr w:rsidR="00DF4B0A" w:rsidRPr="00DF4B0A" w14:paraId="0968F889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47178345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36.  Sedibeng</w:t>
            </w:r>
          </w:p>
        </w:tc>
        <w:tc>
          <w:tcPr>
            <w:tcW w:w="652" w:type="pct"/>
            <w:noWrap/>
            <w:hideMark/>
          </w:tcPr>
          <w:p w14:paraId="6C13C1C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3 979</w:t>
            </w:r>
          </w:p>
        </w:tc>
        <w:tc>
          <w:tcPr>
            <w:tcW w:w="764" w:type="pct"/>
            <w:noWrap/>
            <w:hideMark/>
          </w:tcPr>
          <w:p w14:paraId="4CFD2B8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16 422</w:t>
            </w:r>
          </w:p>
        </w:tc>
        <w:tc>
          <w:tcPr>
            <w:tcW w:w="892" w:type="pct"/>
            <w:noWrap/>
            <w:hideMark/>
          </w:tcPr>
          <w:p w14:paraId="277CDEF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7C83B28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593" w:type="pct"/>
            <w:noWrap/>
            <w:hideMark/>
          </w:tcPr>
          <w:p w14:paraId="6363DED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20 431</w:t>
            </w:r>
          </w:p>
        </w:tc>
      </w:tr>
      <w:tr w:rsidR="00DF4B0A" w:rsidRPr="00DF4B0A" w14:paraId="6A1335F8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1B13611C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37.  Sekhukhune</w:t>
            </w:r>
          </w:p>
        </w:tc>
        <w:tc>
          <w:tcPr>
            <w:tcW w:w="652" w:type="pct"/>
            <w:noWrap/>
            <w:hideMark/>
          </w:tcPr>
          <w:p w14:paraId="518131A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1 905</w:t>
            </w:r>
          </w:p>
        </w:tc>
        <w:tc>
          <w:tcPr>
            <w:tcW w:w="764" w:type="pct"/>
            <w:noWrap/>
            <w:hideMark/>
          </w:tcPr>
          <w:p w14:paraId="6459F21C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7 398</w:t>
            </w:r>
          </w:p>
        </w:tc>
        <w:tc>
          <w:tcPr>
            <w:tcW w:w="892" w:type="pct"/>
            <w:noWrap/>
            <w:hideMark/>
          </w:tcPr>
          <w:p w14:paraId="69AA095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545" w:type="pct"/>
            <w:noWrap/>
            <w:hideMark/>
          </w:tcPr>
          <w:p w14:paraId="3B35416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051AA40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9 329</w:t>
            </w:r>
          </w:p>
        </w:tc>
      </w:tr>
      <w:tr w:rsidR="00DF4B0A" w:rsidRPr="00DF4B0A" w14:paraId="43B20EDB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7E0A6958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38.  South Cape</w:t>
            </w:r>
          </w:p>
        </w:tc>
        <w:tc>
          <w:tcPr>
            <w:tcW w:w="652" w:type="pct"/>
            <w:noWrap/>
            <w:hideMark/>
          </w:tcPr>
          <w:p w14:paraId="707857A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1 359</w:t>
            </w:r>
          </w:p>
        </w:tc>
        <w:tc>
          <w:tcPr>
            <w:tcW w:w="764" w:type="pct"/>
            <w:noWrap/>
            <w:hideMark/>
          </w:tcPr>
          <w:p w14:paraId="53C72663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3 356</w:t>
            </w:r>
          </w:p>
        </w:tc>
        <w:tc>
          <w:tcPr>
            <w:tcW w:w="892" w:type="pct"/>
            <w:noWrap/>
            <w:hideMark/>
          </w:tcPr>
          <w:p w14:paraId="1A188EE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3B2E7C0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1 068</w:t>
            </w:r>
          </w:p>
        </w:tc>
        <w:tc>
          <w:tcPr>
            <w:tcW w:w="593" w:type="pct"/>
            <w:noWrap/>
            <w:hideMark/>
          </w:tcPr>
          <w:p w14:paraId="0158B8B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5 783</w:t>
            </w:r>
          </w:p>
        </w:tc>
      </w:tr>
      <w:tr w:rsidR="00DF4B0A" w:rsidRPr="00DF4B0A" w14:paraId="7342B069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20F0B603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39.  South West Gauteng</w:t>
            </w:r>
          </w:p>
        </w:tc>
        <w:tc>
          <w:tcPr>
            <w:tcW w:w="652" w:type="pct"/>
            <w:noWrap/>
            <w:hideMark/>
          </w:tcPr>
          <w:p w14:paraId="4D8356D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8 495</w:t>
            </w:r>
          </w:p>
        </w:tc>
        <w:tc>
          <w:tcPr>
            <w:tcW w:w="764" w:type="pct"/>
            <w:noWrap/>
            <w:hideMark/>
          </w:tcPr>
          <w:p w14:paraId="42A7A0CB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16 628</w:t>
            </w:r>
          </w:p>
        </w:tc>
        <w:tc>
          <w:tcPr>
            <w:tcW w:w="892" w:type="pct"/>
            <w:noWrap/>
            <w:hideMark/>
          </w:tcPr>
          <w:p w14:paraId="33D05D0B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545" w:type="pct"/>
            <w:noWrap/>
            <w:hideMark/>
          </w:tcPr>
          <w:p w14:paraId="5B8E4BE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276</w:t>
            </w:r>
          </w:p>
        </w:tc>
        <w:tc>
          <w:tcPr>
            <w:tcW w:w="593" w:type="pct"/>
            <w:noWrap/>
            <w:hideMark/>
          </w:tcPr>
          <w:p w14:paraId="7D02E61C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25 429</w:t>
            </w:r>
          </w:p>
        </w:tc>
      </w:tr>
      <w:tr w:rsidR="00DF4B0A" w:rsidRPr="00DF4B0A" w14:paraId="424C77E0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6076B03E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40. 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Taletso</w:t>
            </w:r>
            <w:proofErr w:type="spellEnd"/>
          </w:p>
        </w:tc>
        <w:tc>
          <w:tcPr>
            <w:tcW w:w="652" w:type="pct"/>
            <w:noWrap/>
            <w:hideMark/>
          </w:tcPr>
          <w:p w14:paraId="44541D5B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2 064</w:t>
            </w:r>
          </w:p>
        </w:tc>
        <w:tc>
          <w:tcPr>
            <w:tcW w:w="764" w:type="pct"/>
            <w:noWrap/>
            <w:hideMark/>
          </w:tcPr>
          <w:p w14:paraId="69F6F5F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6 836</w:t>
            </w:r>
          </w:p>
        </w:tc>
        <w:tc>
          <w:tcPr>
            <w:tcW w:w="892" w:type="pct"/>
            <w:noWrap/>
            <w:hideMark/>
          </w:tcPr>
          <w:p w14:paraId="4245D5C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0C26E1C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4AAF4DE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8 900</w:t>
            </w:r>
          </w:p>
        </w:tc>
      </w:tr>
      <w:tr w:rsidR="00DF4B0A" w:rsidRPr="00DF4B0A" w14:paraId="2ED27704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0A9FA7DE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41. 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Thekwini</w:t>
            </w:r>
            <w:proofErr w:type="spellEnd"/>
          </w:p>
        </w:tc>
        <w:tc>
          <w:tcPr>
            <w:tcW w:w="652" w:type="pct"/>
            <w:noWrap/>
            <w:hideMark/>
          </w:tcPr>
          <w:p w14:paraId="29F79AC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1 681</w:t>
            </w:r>
          </w:p>
        </w:tc>
        <w:tc>
          <w:tcPr>
            <w:tcW w:w="764" w:type="pct"/>
            <w:noWrap/>
            <w:hideMark/>
          </w:tcPr>
          <w:p w14:paraId="1AFAC2A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10 264</w:t>
            </w:r>
          </w:p>
        </w:tc>
        <w:tc>
          <w:tcPr>
            <w:tcW w:w="892" w:type="pct"/>
            <w:noWrap/>
            <w:hideMark/>
          </w:tcPr>
          <w:p w14:paraId="210A5723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197</w:t>
            </w:r>
          </w:p>
        </w:tc>
        <w:tc>
          <w:tcPr>
            <w:tcW w:w="545" w:type="pct"/>
            <w:noWrap/>
            <w:hideMark/>
          </w:tcPr>
          <w:p w14:paraId="24BDA4B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593" w:type="pct"/>
            <w:noWrap/>
            <w:hideMark/>
          </w:tcPr>
          <w:p w14:paraId="1A64F9D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12 277</w:t>
            </w:r>
          </w:p>
        </w:tc>
      </w:tr>
      <w:tr w:rsidR="00DF4B0A" w:rsidRPr="00DF4B0A" w14:paraId="04F52AE2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5B2CA539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42.  Tshwane North</w:t>
            </w:r>
          </w:p>
        </w:tc>
        <w:tc>
          <w:tcPr>
            <w:tcW w:w="652" w:type="pct"/>
            <w:noWrap/>
            <w:hideMark/>
          </w:tcPr>
          <w:p w14:paraId="5ACB749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3 137</w:t>
            </w:r>
          </w:p>
        </w:tc>
        <w:tc>
          <w:tcPr>
            <w:tcW w:w="764" w:type="pct"/>
            <w:noWrap/>
            <w:hideMark/>
          </w:tcPr>
          <w:p w14:paraId="4A43B7FD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19 075</w:t>
            </w:r>
          </w:p>
        </w:tc>
        <w:tc>
          <w:tcPr>
            <w:tcW w:w="892" w:type="pct"/>
            <w:noWrap/>
            <w:hideMark/>
          </w:tcPr>
          <w:p w14:paraId="22F6528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5EC8FB4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2 471</w:t>
            </w:r>
          </w:p>
        </w:tc>
        <w:tc>
          <w:tcPr>
            <w:tcW w:w="593" w:type="pct"/>
            <w:noWrap/>
            <w:hideMark/>
          </w:tcPr>
          <w:p w14:paraId="5F5CC4C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24 683</w:t>
            </w:r>
          </w:p>
        </w:tc>
      </w:tr>
      <w:tr w:rsidR="00DF4B0A" w:rsidRPr="00DF4B0A" w14:paraId="60271135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4C7AE2DD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43.  Tshwane South</w:t>
            </w:r>
          </w:p>
        </w:tc>
        <w:tc>
          <w:tcPr>
            <w:tcW w:w="652" w:type="pct"/>
            <w:noWrap/>
            <w:hideMark/>
          </w:tcPr>
          <w:p w14:paraId="215E0C0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2 184</w:t>
            </w:r>
          </w:p>
        </w:tc>
        <w:tc>
          <w:tcPr>
            <w:tcW w:w="764" w:type="pct"/>
            <w:noWrap/>
            <w:hideMark/>
          </w:tcPr>
          <w:p w14:paraId="300151C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19 189</w:t>
            </w:r>
          </w:p>
        </w:tc>
        <w:tc>
          <w:tcPr>
            <w:tcW w:w="892" w:type="pct"/>
            <w:noWrap/>
            <w:hideMark/>
          </w:tcPr>
          <w:p w14:paraId="3DAAE6DB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606735CD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4 143</w:t>
            </w:r>
          </w:p>
        </w:tc>
        <w:tc>
          <w:tcPr>
            <w:tcW w:w="593" w:type="pct"/>
            <w:noWrap/>
            <w:hideMark/>
          </w:tcPr>
          <w:p w14:paraId="7287D5E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25 516</w:t>
            </w:r>
          </w:p>
        </w:tc>
      </w:tr>
      <w:tr w:rsidR="00DF4B0A" w:rsidRPr="00DF4B0A" w14:paraId="065D34B1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55CC00EF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44. 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Umfolozi</w:t>
            </w:r>
            <w:proofErr w:type="spellEnd"/>
          </w:p>
        </w:tc>
        <w:tc>
          <w:tcPr>
            <w:tcW w:w="652" w:type="pct"/>
            <w:noWrap/>
            <w:hideMark/>
          </w:tcPr>
          <w:p w14:paraId="0E4CB32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3 521</w:t>
            </w:r>
          </w:p>
        </w:tc>
        <w:tc>
          <w:tcPr>
            <w:tcW w:w="764" w:type="pct"/>
            <w:noWrap/>
            <w:hideMark/>
          </w:tcPr>
          <w:p w14:paraId="2F80DED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9 044</w:t>
            </w:r>
          </w:p>
        </w:tc>
        <w:tc>
          <w:tcPr>
            <w:tcW w:w="892" w:type="pct"/>
            <w:noWrap/>
            <w:hideMark/>
          </w:tcPr>
          <w:p w14:paraId="7DF0CBF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511</w:t>
            </w:r>
          </w:p>
        </w:tc>
        <w:tc>
          <w:tcPr>
            <w:tcW w:w="545" w:type="pct"/>
            <w:noWrap/>
            <w:hideMark/>
          </w:tcPr>
          <w:p w14:paraId="19CEC7D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543</w:t>
            </w:r>
          </w:p>
        </w:tc>
        <w:tc>
          <w:tcPr>
            <w:tcW w:w="593" w:type="pct"/>
            <w:noWrap/>
            <w:hideMark/>
          </w:tcPr>
          <w:p w14:paraId="2CD51A43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13 619</w:t>
            </w:r>
          </w:p>
        </w:tc>
      </w:tr>
      <w:tr w:rsidR="00DF4B0A" w:rsidRPr="00DF4B0A" w14:paraId="11D4606D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40BB0E31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45. 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Umgungundlovu</w:t>
            </w:r>
            <w:proofErr w:type="spellEnd"/>
          </w:p>
        </w:tc>
        <w:tc>
          <w:tcPr>
            <w:tcW w:w="652" w:type="pct"/>
            <w:noWrap/>
            <w:hideMark/>
          </w:tcPr>
          <w:p w14:paraId="631C47DD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1 936</w:t>
            </w:r>
          </w:p>
        </w:tc>
        <w:tc>
          <w:tcPr>
            <w:tcW w:w="764" w:type="pct"/>
            <w:noWrap/>
            <w:hideMark/>
          </w:tcPr>
          <w:p w14:paraId="4EFDCFDD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8 197</w:t>
            </w:r>
          </w:p>
        </w:tc>
        <w:tc>
          <w:tcPr>
            <w:tcW w:w="892" w:type="pct"/>
            <w:noWrap/>
            <w:hideMark/>
          </w:tcPr>
          <w:p w14:paraId="7A1C1E4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473</w:t>
            </w:r>
          </w:p>
        </w:tc>
        <w:tc>
          <w:tcPr>
            <w:tcW w:w="545" w:type="pct"/>
            <w:noWrap/>
            <w:hideMark/>
          </w:tcPr>
          <w:p w14:paraId="23C3B26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313</w:t>
            </w:r>
          </w:p>
        </w:tc>
        <w:tc>
          <w:tcPr>
            <w:tcW w:w="593" w:type="pct"/>
            <w:noWrap/>
            <w:hideMark/>
          </w:tcPr>
          <w:p w14:paraId="25A04DC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10 919</w:t>
            </w:r>
          </w:p>
        </w:tc>
      </w:tr>
      <w:tr w:rsidR="00DF4B0A" w:rsidRPr="00DF4B0A" w14:paraId="1330CCB6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1B83F19E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46.  Vhembe</w:t>
            </w:r>
          </w:p>
        </w:tc>
        <w:tc>
          <w:tcPr>
            <w:tcW w:w="652" w:type="pct"/>
            <w:noWrap/>
            <w:hideMark/>
          </w:tcPr>
          <w:p w14:paraId="2FD900D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5 472</w:t>
            </w:r>
          </w:p>
        </w:tc>
        <w:tc>
          <w:tcPr>
            <w:tcW w:w="764" w:type="pct"/>
            <w:noWrap/>
            <w:hideMark/>
          </w:tcPr>
          <w:p w14:paraId="3301BB5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25 106</w:t>
            </w:r>
          </w:p>
        </w:tc>
        <w:tc>
          <w:tcPr>
            <w:tcW w:w="892" w:type="pct"/>
            <w:noWrap/>
            <w:hideMark/>
          </w:tcPr>
          <w:p w14:paraId="647C581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114C2447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93" w:type="pct"/>
            <w:noWrap/>
            <w:hideMark/>
          </w:tcPr>
          <w:p w14:paraId="31187AE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30 578</w:t>
            </w:r>
          </w:p>
        </w:tc>
      </w:tr>
      <w:tr w:rsidR="00DF4B0A" w:rsidRPr="00DF4B0A" w14:paraId="61037875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522A2A33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 xml:space="preserve">47.  </w:t>
            </w:r>
            <w:proofErr w:type="spellStart"/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Vuselela</w:t>
            </w:r>
            <w:proofErr w:type="spellEnd"/>
          </w:p>
        </w:tc>
        <w:tc>
          <w:tcPr>
            <w:tcW w:w="652" w:type="pct"/>
            <w:noWrap/>
            <w:hideMark/>
          </w:tcPr>
          <w:p w14:paraId="36A1B65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1 813</w:t>
            </w:r>
          </w:p>
        </w:tc>
        <w:tc>
          <w:tcPr>
            <w:tcW w:w="764" w:type="pct"/>
            <w:noWrap/>
            <w:hideMark/>
          </w:tcPr>
          <w:p w14:paraId="74DC792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6 794</w:t>
            </w:r>
          </w:p>
        </w:tc>
        <w:tc>
          <w:tcPr>
            <w:tcW w:w="892" w:type="pct"/>
            <w:noWrap/>
            <w:hideMark/>
          </w:tcPr>
          <w:p w14:paraId="49208F5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281</w:t>
            </w:r>
          </w:p>
        </w:tc>
        <w:tc>
          <w:tcPr>
            <w:tcW w:w="545" w:type="pct"/>
            <w:noWrap/>
            <w:hideMark/>
          </w:tcPr>
          <w:p w14:paraId="0127725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303</w:t>
            </w:r>
          </w:p>
        </w:tc>
        <w:tc>
          <w:tcPr>
            <w:tcW w:w="593" w:type="pct"/>
            <w:noWrap/>
            <w:hideMark/>
          </w:tcPr>
          <w:p w14:paraId="615A51DD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9 191</w:t>
            </w:r>
          </w:p>
        </w:tc>
      </w:tr>
      <w:tr w:rsidR="00DF4B0A" w:rsidRPr="00DF4B0A" w14:paraId="1D2C4AC2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5D30F865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48.  Waterberg</w:t>
            </w:r>
          </w:p>
        </w:tc>
        <w:tc>
          <w:tcPr>
            <w:tcW w:w="652" w:type="pct"/>
            <w:noWrap/>
            <w:hideMark/>
          </w:tcPr>
          <w:p w14:paraId="3AB61701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1 985</w:t>
            </w:r>
          </w:p>
        </w:tc>
        <w:tc>
          <w:tcPr>
            <w:tcW w:w="764" w:type="pct"/>
            <w:noWrap/>
            <w:hideMark/>
          </w:tcPr>
          <w:p w14:paraId="769D52C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1 344</w:t>
            </w:r>
          </w:p>
        </w:tc>
        <w:tc>
          <w:tcPr>
            <w:tcW w:w="892" w:type="pct"/>
            <w:noWrap/>
            <w:hideMark/>
          </w:tcPr>
          <w:p w14:paraId="0C7EBA0D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291</w:t>
            </w:r>
          </w:p>
        </w:tc>
        <w:tc>
          <w:tcPr>
            <w:tcW w:w="545" w:type="pct"/>
            <w:noWrap/>
            <w:hideMark/>
          </w:tcPr>
          <w:p w14:paraId="74B43918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101</w:t>
            </w:r>
          </w:p>
        </w:tc>
        <w:tc>
          <w:tcPr>
            <w:tcW w:w="593" w:type="pct"/>
            <w:noWrap/>
            <w:hideMark/>
          </w:tcPr>
          <w:p w14:paraId="40FF4CA6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3 721</w:t>
            </w:r>
          </w:p>
        </w:tc>
      </w:tr>
      <w:tr w:rsidR="00DF4B0A" w:rsidRPr="00DF4B0A" w14:paraId="5B59FD21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473CAEC5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49.  West Coast</w:t>
            </w:r>
          </w:p>
        </w:tc>
        <w:tc>
          <w:tcPr>
            <w:tcW w:w="652" w:type="pct"/>
            <w:noWrap/>
            <w:hideMark/>
          </w:tcPr>
          <w:p w14:paraId="7E09A18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2 622</w:t>
            </w:r>
          </w:p>
        </w:tc>
        <w:tc>
          <w:tcPr>
            <w:tcW w:w="764" w:type="pct"/>
            <w:noWrap/>
            <w:hideMark/>
          </w:tcPr>
          <w:p w14:paraId="52873380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5 503</w:t>
            </w:r>
          </w:p>
        </w:tc>
        <w:tc>
          <w:tcPr>
            <w:tcW w:w="892" w:type="pct"/>
            <w:noWrap/>
            <w:hideMark/>
          </w:tcPr>
          <w:p w14:paraId="27CFA5D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1 185</w:t>
            </w:r>
          </w:p>
        </w:tc>
        <w:tc>
          <w:tcPr>
            <w:tcW w:w="545" w:type="pct"/>
            <w:noWrap/>
            <w:hideMark/>
          </w:tcPr>
          <w:p w14:paraId="6419277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2 640</w:t>
            </w:r>
          </w:p>
        </w:tc>
        <w:tc>
          <w:tcPr>
            <w:tcW w:w="593" w:type="pct"/>
            <w:noWrap/>
            <w:hideMark/>
          </w:tcPr>
          <w:p w14:paraId="340C6A6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11 950</w:t>
            </w:r>
          </w:p>
        </w:tc>
      </w:tr>
      <w:tr w:rsidR="00DF4B0A" w:rsidRPr="00DF4B0A" w14:paraId="3119F4CC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2650B86D" w14:textId="77777777" w:rsidR="00DF4B0A" w:rsidRPr="00DF4B0A" w:rsidRDefault="00DF4B0A" w:rsidP="00DF4B0A">
            <w:pPr>
              <w:spacing w:before="60" w:after="60" w:line="240" w:lineRule="auto"/>
              <w:ind w:leftChars="-20" w:hangingChars="22" w:hanging="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50.  Western  College</w:t>
            </w:r>
          </w:p>
        </w:tc>
        <w:tc>
          <w:tcPr>
            <w:tcW w:w="652" w:type="pct"/>
            <w:noWrap/>
            <w:hideMark/>
          </w:tcPr>
          <w:p w14:paraId="01BFF47C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1 215</w:t>
            </w:r>
          </w:p>
        </w:tc>
        <w:tc>
          <w:tcPr>
            <w:tcW w:w="764" w:type="pct"/>
            <w:noWrap/>
            <w:hideMark/>
          </w:tcPr>
          <w:p w14:paraId="3C12E61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22 576</w:t>
            </w:r>
          </w:p>
        </w:tc>
        <w:tc>
          <w:tcPr>
            <w:tcW w:w="892" w:type="pct"/>
            <w:noWrap/>
            <w:hideMark/>
          </w:tcPr>
          <w:p w14:paraId="3C116D7A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45" w:type="pct"/>
            <w:noWrap/>
            <w:hideMark/>
          </w:tcPr>
          <w:p w14:paraId="03A1B47F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319</w:t>
            </w:r>
          </w:p>
        </w:tc>
        <w:tc>
          <w:tcPr>
            <w:tcW w:w="593" w:type="pct"/>
            <w:noWrap/>
            <w:hideMark/>
          </w:tcPr>
          <w:p w14:paraId="6D961113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24 110</w:t>
            </w:r>
          </w:p>
        </w:tc>
      </w:tr>
      <w:tr w:rsidR="00DF4B0A" w:rsidRPr="00DF4B0A" w14:paraId="0E4FF963" w14:textId="77777777" w:rsidTr="00DF4B0A">
        <w:trPr>
          <w:trHeight w:val="300"/>
        </w:trPr>
        <w:tc>
          <w:tcPr>
            <w:tcW w:w="1554" w:type="pct"/>
            <w:noWrap/>
            <w:hideMark/>
          </w:tcPr>
          <w:p w14:paraId="4BD1095B" w14:textId="77777777" w:rsidR="00DF4B0A" w:rsidRPr="00DF4B0A" w:rsidRDefault="00DF4B0A" w:rsidP="00DF4B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Total</w:t>
            </w:r>
          </w:p>
        </w:tc>
        <w:tc>
          <w:tcPr>
            <w:tcW w:w="652" w:type="pct"/>
            <w:noWrap/>
            <w:hideMark/>
          </w:tcPr>
          <w:p w14:paraId="2D60BA55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142 373</w:t>
            </w:r>
          </w:p>
        </w:tc>
        <w:tc>
          <w:tcPr>
            <w:tcW w:w="764" w:type="pct"/>
            <w:noWrap/>
            <w:hideMark/>
          </w:tcPr>
          <w:p w14:paraId="72D91349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510 153</w:t>
            </w:r>
          </w:p>
        </w:tc>
        <w:tc>
          <w:tcPr>
            <w:tcW w:w="892" w:type="pct"/>
            <w:noWrap/>
            <w:hideMark/>
          </w:tcPr>
          <w:p w14:paraId="0CC5D182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10 969</w:t>
            </w:r>
          </w:p>
        </w:tc>
        <w:tc>
          <w:tcPr>
            <w:tcW w:w="545" w:type="pct"/>
            <w:noWrap/>
            <w:hideMark/>
          </w:tcPr>
          <w:p w14:paraId="1C03109E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24 533</w:t>
            </w:r>
          </w:p>
        </w:tc>
        <w:tc>
          <w:tcPr>
            <w:tcW w:w="593" w:type="pct"/>
            <w:noWrap/>
            <w:hideMark/>
          </w:tcPr>
          <w:p w14:paraId="3CA12D34" w14:textId="77777777" w:rsidR="00DF4B0A" w:rsidRPr="00DF4B0A" w:rsidRDefault="00DF4B0A" w:rsidP="00DF4B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DF4B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688 028</w:t>
            </w:r>
          </w:p>
        </w:tc>
      </w:tr>
    </w:tbl>
    <w:p w14:paraId="2D1F081C" w14:textId="77777777" w:rsidR="00551E81" w:rsidRDefault="003A2BFB" w:rsidP="005A66F0">
      <w:pPr>
        <w:spacing w:before="120" w:after="0"/>
        <w:jc w:val="center"/>
        <w:rPr>
          <w:rFonts w:ascii="Arial" w:eastAsia="Times New Roman" w:hAnsi="Arial" w:cs="Arial"/>
          <w:i/>
          <w:sz w:val="20"/>
          <w:szCs w:val="20"/>
          <w:lang w:val="en-ZA"/>
        </w:rPr>
      </w:pPr>
      <w:r w:rsidRPr="00551E81">
        <w:rPr>
          <w:rFonts w:ascii="Arial" w:eastAsia="Times New Roman" w:hAnsi="Arial" w:cs="Arial"/>
          <w:i/>
          <w:sz w:val="20"/>
          <w:szCs w:val="20"/>
          <w:lang w:val="en-ZA"/>
        </w:rPr>
        <w:t xml:space="preserve">Sources: </w:t>
      </w:r>
      <w:r w:rsidR="005D35B5" w:rsidRPr="00551E81">
        <w:rPr>
          <w:rFonts w:ascii="Arial" w:eastAsia="Times New Roman" w:hAnsi="Arial" w:cs="Arial"/>
          <w:i/>
          <w:sz w:val="20"/>
          <w:szCs w:val="20"/>
          <w:lang w:val="en-ZA"/>
        </w:rPr>
        <w:t>Statistics on Post-School Education an</w:t>
      </w:r>
      <w:r w:rsidR="00551E81" w:rsidRPr="00551E81">
        <w:rPr>
          <w:rFonts w:ascii="Arial" w:eastAsia="Times New Roman" w:hAnsi="Arial" w:cs="Arial"/>
          <w:i/>
          <w:sz w:val="20"/>
          <w:szCs w:val="20"/>
          <w:lang w:val="en-ZA"/>
        </w:rPr>
        <w:t>d Training in South Africa, 2017</w:t>
      </w:r>
      <w:r w:rsidR="005D35B5" w:rsidRPr="00551E81">
        <w:rPr>
          <w:rFonts w:ascii="Arial" w:eastAsia="Times New Roman" w:hAnsi="Arial" w:cs="Arial"/>
          <w:i/>
          <w:sz w:val="20"/>
          <w:szCs w:val="20"/>
          <w:lang w:val="en-ZA"/>
        </w:rPr>
        <w:t>.</w:t>
      </w:r>
      <w:r w:rsidRPr="00551E81">
        <w:rPr>
          <w:rFonts w:ascii="Arial" w:eastAsia="Times New Roman" w:hAnsi="Arial" w:cs="Arial"/>
          <w:i/>
          <w:sz w:val="20"/>
          <w:szCs w:val="20"/>
          <w:lang w:val="en-ZA"/>
        </w:rPr>
        <w:t xml:space="preserve"> </w:t>
      </w:r>
    </w:p>
    <w:p w14:paraId="1A86D60B" w14:textId="77777777" w:rsidR="003A2BFB" w:rsidRPr="00006E86" w:rsidRDefault="003A2BFB" w:rsidP="005A66F0">
      <w:pPr>
        <w:spacing w:before="120" w:after="0"/>
        <w:jc w:val="center"/>
        <w:rPr>
          <w:rFonts w:ascii="Arial" w:hAnsi="Arial" w:cs="Arial"/>
          <w:b/>
          <w:i/>
        </w:rPr>
      </w:pPr>
      <w:r w:rsidRPr="00006E86">
        <w:rPr>
          <w:rFonts w:ascii="Arial" w:hAnsi="Arial" w:cs="Arial"/>
          <w:b/>
          <w:i/>
        </w:rPr>
        <w:br w:type="page"/>
      </w:r>
    </w:p>
    <w:p w14:paraId="41CE1C7E" w14:textId="77777777" w:rsidR="0044536E" w:rsidRPr="00006E86" w:rsidRDefault="0044536E" w:rsidP="007E1E7D">
      <w:pPr>
        <w:spacing w:after="240" w:line="360" w:lineRule="auto"/>
        <w:jc w:val="both"/>
        <w:rPr>
          <w:rFonts w:ascii="Arial" w:hAnsi="Arial" w:cs="Arial"/>
        </w:rPr>
      </w:pPr>
    </w:p>
    <w:sectPr w:rsidR="0044536E" w:rsidRPr="00006E86" w:rsidSect="008B636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72B3970"/>
    <w:multiLevelType w:val="hybridMultilevel"/>
    <w:tmpl w:val="5CB284D8"/>
    <w:lvl w:ilvl="0" w:tplc="0EC4C440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C6C76"/>
    <w:multiLevelType w:val="hybridMultilevel"/>
    <w:tmpl w:val="583670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81725"/>
    <w:multiLevelType w:val="hybridMultilevel"/>
    <w:tmpl w:val="3BA6C7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0285"/>
    <w:multiLevelType w:val="hybridMultilevel"/>
    <w:tmpl w:val="BBB6D02C"/>
    <w:lvl w:ilvl="0" w:tplc="1A6602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194822"/>
    <w:multiLevelType w:val="hybridMultilevel"/>
    <w:tmpl w:val="F0C2C4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67AE"/>
    <w:multiLevelType w:val="hybridMultilevel"/>
    <w:tmpl w:val="4CC45AFC"/>
    <w:lvl w:ilvl="0" w:tplc="0A467F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4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935DF"/>
    <w:multiLevelType w:val="hybridMultilevel"/>
    <w:tmpl w:val="EBE8E0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01903"/>
    <w:multiLevelType w:val="hybridMultilevel"/>
    <w:tmpl w:val="652227DE"/>
    <w:lvl w:ilvl="0" w:tplc="F2E24F0E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35E2"/>
    <w:multiLevelType w:val="hybridMultilevel"/>
    <w:tmpl w:val="DB20EF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1" w15:restartNumberingAfterBreak="0">
    <w:nsid w:val="7EEC6710"/>
    <w:multiLevelType w:val="hybridMultilevel"/>
    <w:tmpl w:val="3F8890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6"/>
  </w:num>
  <w:num w:numId="4">
    <w:abstractNumId w:val="3"/>
  </w:num>
  <w:num w:numId="5">
    <w:abstractNumId w:val="35"/>
  </w:num>
  <w:num w:numId="6">
    <w:abstractNumId w:val="23"/>
  </w:num>
  <w:num w:numId="7">
    <w:abstractNumId w:val="32"/>
  </w:num>
  <w:num w:numId="8">
    <w:abstractNumId w:val="22"/>
  </w:num>
  <w:num w:numId="9">
    <w:abstractNumId w:val="34"/>
  </w:num>
  <w:num w:numId="10">
    <w:abstractNumId w:val="11"/>
  </w:num>
  <w:num w:numId="11">
    <w:abstractNumId w:val="13"/>
  </w:num>
  <w:num w:numId="12">
    <w:abstractNumId w:val="2"/>
  </w:num>
  <w:num w:numId="13">
    <w:abstractNumId w:val="20"/>
  </w:num>
  <w:num w:numId="14">
    <w:abstractNumId w:val="31"/>
  </w:num>
  <w:num w:numId="15">
    <w:abstractNumId w:val="7"/>
  </w:num>
  <w:num w:numId="16">
    <w:abstractNumId w:val="37"/>
  </w:num>
  <w:num w:numId="17">
    <w:abstractNumId w:val="28"/>
  </w:num>
  <w:num w:numId="18">
    <w:abstractNumId w:val="38"/>
  </w:num>
  <w:num w:numId="19">
    <w:abstractNumId w:val="9"/>
  </w:num>
  <w:num w:numId="20">
    <w:abstractNumId w:val="17"/>
  </w:num>
  <w:num w:numId="21">
    <w:abstractNumId w:val="10"/>
  </w:num>
  <w:num w:numId="22">
    <w:abstractNumId w:val="12"/>
  </w:num>
  <w:num w:numId="23">
    <w:abstractNumId w:val="21"/>
  </w:num>
  <w:num w:numId="24">
    <w:abstractNumId w:val="24"/>
  </w:num>
  <w:num w:numId="25">
    <w:abstractNumId w:val="36"/>
  </w:num>
  <w:num w:numId="26">
    <w:abstractNumId w:val="18"/>
  </w:num>
  <w:num w:numId="27">
    <w:abstractNumId w:val="5"/>
  </w:num>
  <w:num w:numId="28">
    <w:abstractNumId w:val="27"/>
  </w:num>
  <w:num w:numId="29">
    <w:abstractNumId w:val="33"/>
  </w:num>
  <w:num w:numId="30">
    <w:abstractNumId w:val="25"/>
  </w:num>
  <w:num w:numId="31">
    <w:abstractNumId w:val="6"/>
  </w:num>
  <w:num w:numId="32">
    <w:abstractNumId w:val="8"/>
  </w:num>
  <w:num w:numId="33">
    <w:abstractNumId w:val="14"/>
  </w:num>
  <w:num w:numId="34">
    <w:abstractNumId w:val="4"/>
  </w:num>
  <w:num w:numId="35">
    <w:abstractNumId w:val="41"/>
  </w:num>
  <w:num w:numId="36">
    <w:abstractNumId w:val="16"/>
  </w:num>
  <w:num w:numId="37">
    <w:abstractNumId w:val="29"/>
  </w:num>
  <w:num w:numId="38">
    <w:abstractNumId w:val="39"/>
  </w:num>
  <w:num w:numId="39">
    <w:abstractNumId w:val="19"/>
  </w:num>
  <w:num w:numId="40">
    <w:abstractNumId w:val="1"/>
  </w:num>
  <w:num w:numId="41">
    <w:abstractNumId w:val="30"/>
  </w:num>
  <w:num w:numId="4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43F"/>
    <w:rsid w:val="00004C60"/>
    <w:rsid w:val="0000638E"/>
    <w:rsid w:val="00006E86"/>
    <w:rsid w:val="0001216C"/>
    <w:rsid w:val="00024C88"/>
    <w:rsid w:val="00025B2D"/>
    <w:rsid w:val="000260DC"/>
    <w:rsid w:val="000262F1"/>
    <w:rsid w:val="00030E84"/>
    <w:rsid w:val="00036A4D"/>
    <w:rsid w:val="0004093A"/>
    <w:rsid w:val="000427EB"/>
    <w:rsid w:val="00042D11"/>
    <w:rsid w:val="0004337D"/>
    <w:rsid w:val="00043A1D"/>
    <w:rsid w:val="0004639E"/>
    <w:rsid w:val="00052293"/>
    <w:rsid w:val="000526A8"/>
    <w:rsid w:val="00052FF1"/>
    <w:rsid w:val="000579B9"/>
    <w:rsid w:val="00057A15"/>
    <w:rsid w:val="00063A3A"/>
    <w:rsid w:val="00066BC3"/>
    <w:rsid w:val="00067D0F"/>
    <w:rsid w:val="00070978"/>
    <w:rsid w:val="0007202D"/>
    <w:rsid w:val="00075314"/>
    <w:rsid w:val="000800C6"/>
    <w:rsid w:val="00083064"/>
    <w:rsid w:val="0008418B"/>
    <w:rsid w:val="0008426D"/>
    <w:rsid w:val="00085B50"/>
    <w:rsid w:val="00086EC6"/>
    <w:rsid w:val="00087811"/>
    <w:rsid w:val="00095955"/>
    <w:rsid w:val="000A02C9"/>
    <w:rsid w:val="000A032C"/>
    <w:rsid w:val="000A0D33"/>
    <w:rsid w:val="000A396B"/>
    <w:rsid w:val="000A45E9"/>
    <w:rsid w:val="000B221D"/>
    <w:rsid w:val="000B5192"/>
    <w:rsid w:val="000B7FB5"/>
    <w:rsid w:val="000C1633"/>
    <w:rsid w:val="000C2A22"/>
    <w:rsid w:val="000C6249"/>
    <w:rsid w:val="000C71A5"/>
    <w:rsid w:val="000D7B81"/>
    <w:rsid w:val="000E2985"/>
    <w:rsid w:val="000E44C0"/>
    <w:rsid w:val="000E44D4"/>
    <w:rsid w:val="000E6BFB"/>
    <w:rsid w:val="000F08F0"/>
    <w:rsid w:val="000F0D9E"/>
    <w:rsid w:val="000F1507"/>
    <w:rsid w:val="000F46DD"/>
    <w:rsid w:val="000F4759"/>
    <w:rsid w:val="000F62AA"/>
    <w:rsid w:val="000F7804"/>
    <w:rsid w:val="00101559"/>
    <w:rsid w:val="00102241"/>
    <w:rsid w:val="0010402E"/>
    <w:rsid w:val="0010795D"/>
    <w:rsid w:val="00114EE5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BD6"/>
    <w:rsid w:val="001C33B5"/>
    <w:rsid w:val="001C6A3B"/>
    <w:rsid w:val="001C7AFC"/>
    <w:rsid w:val="001D3D9C"/>
    <w:rsid w:val="001D7C6A"/>
    <w:rsid w:val="001E0CB6"/>
    <w:rsid w:val="001E2EC8"/>
    <w:rsid w:val="001E36DF"/>
    <w:rsid w:val="001E613D"/>
    <w:rsid w:val="001E6697"/>
    <w:rsid w:val="001E6F96"/>
    <w:rsid w:val="001F4B7D"/>
    <w:rsid w:val="001F5A70"/>
    <w:rsid w:val="001F6833"/>
    <w:rsid w:val="001F7DEE"/>
    <w:rsid w:val="0020681E"/>
    <w:rsid w:val="0020779F"/>
    <w:rsid w:val="00217678"/>
    <w:rsid w:val="00222319"/>
    <w:rsid w:val="002264C4"/>
    <w:rsid w:val="00236408"/>
    <w:rsid w:val="0024104A"/>
    <w:rsid w:val="00241F09"/>
    <w:rsid w:val="00245A6B"/>
    <w:rsid w:val="00247CDD"/>
    <w:rsid w:val="00250110"/>
    <w:rsid w:val="0025309B"/>
    <w:rsid w:val="00253A84"/>
    <w:rsid w:val="0025524E"/>
    <w:rsid w:val="00263755"/>
    <w:rsid w:val="00264295"/>
    <w:rsid w:val="00265A26"/>
    <w:rsid w:val="00265A88"/>
    <w:rsid w:val="002670F8"/>
    <w:rsid w:val="00270825"/>
    <w:rsid w:val="00270D17"/>
    <w:rsid w:val="002741C1"/>
    <w:rsid w:val="00280080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A7F8D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6E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1EFD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530B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3575"/>
    <w:rsid w:val="00387EBB"/>
    <w:rsid w:val="00391897"/>
    <w:rsid w:val="00394593"/>
    <w:rsid w:val="003A2BFB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C63F6"/>
    <w:rsid w:val="003C7B37"/>
    <w:rsid w:val="003D178C"/>
    <w:rsid w:val="003D211D"/>
    <w:rsid w:val="003D5AE8"/>
    <w:rsid w:val="003D7858"/>
    <w:rsid w:val="003D790C"/>
    <w:rsid w:val="003E2F70"/>
    <w:rsid w:val="003E455E"/>
    <w:rsid w:val="003F2BA0"/>
    <w:rsid w:val="003F325F"/>
    <w:rsid w:val="00405271"/>
    <w:rsid w:val="00410478"/>
    <w:rsid w:val="004118A0"/>
    <w:rsid w:val="004170C3"/>
    <w:rsid w:val="00422B30"/>
    <w:rsid w:val="0042491A"/>
    <w:rsid w:val="004312FC"/>
    <w:rsid w:val="00431B32"/>
    <w:rsid w:val="00431B42"/>
    <w:rsid w:val="0043279D"/>
    <w:rsid w:val="00435E33"/>
    <w:rsid w:val="00437C21"/>
    <w:rsid w:val="004415BF"/>
    <w:rsid w:val="0044536E"/>
    <w:rsid w:val="0044540F"/>
    <w:rsid w:val="004457FC"/>
    <w:rsid w:val="00451B1A"/>
    <w:rsid w:val="00454904"/>
    <w:rsid w:val="00457688"/>
    <w:rsid w:val="00463025"/>
    <w:rsid w:val="00463F85"/>
    <w:rsid w:val="004672ED"/>
    <w:rsid w:val="0047404F"/>
    <w:rsid w:val="004800DC"/>
    <w:rsid w:val="00483D11"/>
    <w:rsid w:val="00491C5B"/>
    <w:rsid w:val="00492A36"/>
    <w:rsid w:val="00492EC4"/>
    <w:rsid w:val="00493F06"/>
    <w:rsid w:val="0049550F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E7008"/>
    <w:rsid w:val="004F13A6"/>
    <w:rsid w:val="004F3DF8"/>
    <w:rsid w:val="004F6101"/>
    <w:rsid w:val="00504B93"/>
    <w:rsid w:val="00506E45"/>
    <w:rsid w:val="005127E5"/>
    <w:rsid w:val="005219DE"/>
    <w:rsid w:val="005223B8"/>
    <w:rsid w:val="005237E8"/>
    <w:rsid w:val="00524529"/>
    <w:rsid w:val="005249BD"/>
    <w:rsid w:val="00524FA8"/>
    <w:rsid w:val="00532713"/>
    <w:rsid w:val="00542BB5"/>
    <w:rsid w:val="0054768E"/>
    <w:rsid w:val="00550767"/>
    <w:rsid w:val="00551E81"/>
    <w:rsid w:val="00552E00"/>
    <w:rsid w:val="0055345F"/>
    <w:rsid w:val="00555C31"/>
    <w:rsid w:val="005577D9"/>
    <w:rsid w:val="005661DE"/>
    <w:rsid w:val="0056647C"/>
    <w:rsid w:val="00571740"/>
    <w:rsid w:val="00571CAB"/>
    <w:rsid w:val="00574DBC"/>
    <w:rsid w:val="00585D0E"/>
    <w:rsid w:val="005920D5"/>
    <w:rsid w:val="005A1C6B"/>
    <w:rsid w:val="005A46E3"/>
    <w:rsid w:val="005A66F0"/>
    <w:rsid w:val="005B4004"/>
    <w:rsid w:val="005B4963"/>
    <w:rsid w:val="005B6937"/>
    <w:rsid w:val="005B696E"/>
    <w:rsid w:val="005C0BA4"/>
    <w:rsid w:val="005C2051"/>
    <w:rsid w:val="005C405E"/>
    <w:rsid w:val="005C4278"/>
    <w:rsid w:val="005C5A52"/>
    <w:rsid w:val="005C5AE9"/>
    <w:rsid w:val="005C6ED1"/>
    <w:rsid w:val="005D0DA9"/>
    <w:rsid w:val="005D35B5"/>
    <w:rsid w:val="005E4870"/>
    <w:rsid w:val="005E7F9E"/>
    <w:rsid w:val="005F0ABB"/>
    <w:rsid w:val="005F16B5"/>
    <w:rsid w:val="005F3BED"/>
    <w:rsid w:val="005F4881"/>
    <w:rsid w:val="005F5F5D"/>
    <w:rsid w:val="005F63EC"/>
    <w:rsid w:val="006014F3"/>
    <w:rsid w:val="00602765"/>
    <w:rsid w:val="0060322B"/>
    <w:rsid w:val="006034E7"/>
    <w:rsid w:val="00604366"/>
    <w:rsid w:val="00606507"/>
    <w:rsid w:val="0061066B"/>
    <w:rsid w:val="00613250"/>
    <w:rsid w:val="006172DA"/>
    <w:rsid w:val="00620AF6"/>
    <w:rsid w:val="00620EFD"/>
    <w:rsid w:val="00621FE9"/>
    <w:rsid w:val="00625815"/>
    <w:rsid w:val="0062603D"/>
    <w:rsid w:val="00626B20"/>
    <w:rsid w:val="006274BD"/>
    <w:rsid w:val="0063048F"/>
    <w:rsid w:val="00632EDF"/>
    <w:rsid w:val="00633DA8"/>
    <w:rsid w:val="00643F0E"/>
    <w:rsid w:val="00646994"/>
    <w:rsid w:val="0064794A"/>
    <w:rsid w:val="00652ADC"/>
    <w:rsid w:val="00653C00"/>
    <w:rsid w:val="006552F7"/>
    <w:rsid w:val="006571EC"/>
    <w:rsid w:val="0065728F"/>
    <w:rsid w:val="006623AF"/>
    <w:rsid w:val="006639B1"/>
    <w:rsid w:val="00667ADE"/>
    <w:rsid w:val="00672114"/>
    <w:rsid w:val="0068734A"/>
    <w:rsid w:val="006906B4"/>
    <w:rsid w:val="006913DD"/>
    <w:rsid w:val="00691C91"/>
    <w:rsid w:val="0069296A"/>
    <w:rsid w:val="006937BB"/>
    <w:rsid w:val="006965DC"/>
    <w:rsid w:val="00697B7E"/>
    <w:rsid w:val="006A1ADD"/>
    <w:rsid w:val="006A41C9"/>
    <w:rsid w:val="006A5974"/>
    <w:rsid w:val="006A5D9D"/>
    <w:rsid w:val="006B132D"/>
    <w:rsid w:val="006B3F3B"/>
    <w:rsid w:val="006B438D"/>
    <w:rsid w:val="006B5024"/>
    <w:rsid w:val="006C2CF3"/>
    <w:rsid w:val="006D2A6F"/>
    <w:rsid w:val="006D4C56"/>
    <w:rsid w:val="006D68DE"/>
    <w:rsid w:val="006E3002"/>
    <w:rsid w:val="006E3244"/>
    <w:rsid w:val="006E4B50"/>
    <w:rsid w:val="006F3A6E"/>
    <w:rsid w:val="006F5790"/>
    <w:rsid w:val="00700197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27133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17B"/>
    <w:rsid w:val="00763A07"/>
    <w:rsid w:val="00766859"/>
    <w:rsid w:val="00766ABE"/>
    <w:rsid w:val="00766ADD"/>
    <w:rsid w:val="00770DA0"/>
    <w:rsid w:val="00774452"/>
    <w:rsid w:val="00775A8D"/>
    <w:rsid w:val="007775FD"/>
    <w:rsid w:val="007810CD"/>
    <w:rsid w:val="007827F9"/>
    <w:rsid w:val="00783AE6"/>
    <w:rsid w:val="0079090B"/>
    <w:rsid w:val="007941A6"/>
    <w:rsid w:val="00797E6D"/>
    <w:rsid w:val="007A3A70"/>
    <w:rsid w:val="007A4DB3"/>
    <w:rsid w:val="007B1D95"/>
    <w:rsid w:val="007B4860"/>
    <w:rsid w:val="007B61A3"/>
    <w:rsid w:val="007B7172"/>
    <w:rsid w:val="007C0FD5"/>
    <w:rsid w:val="007C1FA3"/>
    <w:rsid w:val="007C27B6"/>
    <w:rsid w:val="007C6135"/>
    <w:rsid w:val="007C7109"/>
    <w:rsid w:val="007C76B4"/>
    <w:rsid w:val="007D5278"/>
    <w:rsid w:val="007D695D"/>
    <w:rsid w:val="007D7318"/>
    <w:rsid w:val="007E194B"/>
    <w:rsid w:val="007E1E7D"/>
    <w:rsid w:val="007E2295"/>
    <w:rsid w:val="007E26C5"/>
    <w:rsid w:val="007E3879"/>
    <w:rsid w:val="007E5850"/>
    <w:rsid w:val="007E667A"/>
    <w:rsid w:val="007F0637"/>
    <w:rsid w:val="007F068D"/>
    <w:rsid w:val="007F1A9B"/>
    <w:rsid w:val="007F2479"/>
    <w:rsid w:val="007F2945"/>
    <w:rsid w:val="007F2ADC"/>
    <w:rsid w:val="007F2D3C"/>
    <w:rsid w:val="007F2D57"/>
    <w:rsid w:val="007F3975"/>
    <w:rsid w:val="007F57D1"/>
    <w:rsid w:val="007F7092"/>
    <w:rsid w:val="007F778F"/>
    <w:rsid w:val="0080256A"/>
    <w:rsid w:val="00807715"/>
    <w:rsid w:val="00810FD4"/>
    <w:rsid w:val="00814FBE"/>
    <w:rsid w:val="00820457"/>
    <w:rsid w:val="00820D03"/>
    <w:rsid w:val="008233C3"/>
    <w:rsid w:val="00824D7E"/>
    <w:rsid w:val="00832B4A"/>
    <w:rsid w:val="00836D7C"/>
    <w:rsid w:val="00837482"/>
    <w:rsid w:val="008405D6"/>
    <w:rsid w:val="00841C49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49E4"/>
    <w:rsid w:val="008B6366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645"/>
    <w:rsid w:val="008D7FB2"/>
    <w:rsid w:val="008E0238"/>
    <w:rsid w:val="008E1777"/>
    <w:rsid w:val="008E4598"/>
    <w:rsid w:val="008E5F73"/>
    <w:rsid w:val="008E7212"/>
    <w:rsid w:val="008F059F"/>
    <w:rsid w:val="008F42DA"/>
    <w:rsid w:val="008F4DDD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692"/>
    <w:rsid w:val="00935CC4"/>
    <w:rsid w:val="009405D5"/>
    <w:rsid w:val="00941C47"/>
    <w:rsid w:val="00942BBE"/>
    <w:rsid w:val="00944E86"/>
    <w:rsid w:val="00945E56"/>
    <w:rsid w:val="009474BF"/>
    <w:rsid w:val="0095081D"/>
    <w:rsid w:val="00954F8E"/>
    <w:rsid w:val="00955D9B"/>
    <w:rsid w:val="00961350"/>
    <w:rsid w:val="00962612"/>
    <w:rsid w:val="009636AD"/>
    <w:rsid w:val="00963DA4"/>
    <w:rsid w:val="00963F30"/>
    <w:rsid w:val="009642B8"/>
    <w:rsid w:val="009668A7"/>
    <w:rsid w:val="00973501"/>
    <w:rsid w:val="009754EB"/>
    <w:rsid w:val="0098046C"/>
    <w:rsid w:val="009813D9"/>
    <w:rsid w:val="00983CE4"/>
    <w:rsid w:val="00984565"/>
    <w:rsid w:val="009849D9"/>
    <w:rsid w:val="00984C1D"/>
    <w:rsid w:val="00984DEB"/>
    <w:rsid w:val="009863B0"/>
    <w:rsid w:val="0098716A"/>
    <w:rsid w:val="009954C4"/>
    <w:rsid w:val="00996645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4BFA"/>
    <w:rsid w:val="009E5B1D"/>
    <w:rsid w:val="009E5CAE"/>
    <w:rsid w:val="009E6749"/>
    <w:rsid w:val="009F072D"/>
    <w:rsid w:val="009F1766"/>
    <w:rsid w:val="009F26C5"/>
    <w:rsid w:val="009F3FAA"/>
    <w:rsid w:val="009F5D4E"/>
    <w:rsid w:val="009F6FEA"/>
    <w:rsid w:val="00A009CF"/>
    <w:rsid w:val="00A00D69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5D8"/>
    <w:rsid w:val="00A37621"/>
    <w:rsid w:val="00A4607B"/>
    <w:rsid w:val="00A47D57"/>
    <w:rsid w:val="00A51526"/>
    <w:rsid w:val="00A524C1"/>
    <w:rsid w:val="00A525D1"/>
    <w:rsid w:val="00A53CDA"/>
    <w:rsid w:val="00A55B89"/>
    <w:rsid w:val="00A666E2"/>
    <w:rsid w:val="00A667E6"/>
    <w:rsid w:val="00A73DAA"/>
    <w:rsid w:val="00A74C57"/>
    <w:rsid w:val="00A75341"/>
    <w:rsid w:val="00A8120A"/>
    <w:rsid w:val="00A858CE"/>
    <w:rsid w:val="00A86CC6"/>
    <w:rsid w:val="00A9229A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2325"/>
    <w:rsid w:val="00AC3D0A"/>
    <w:rsid w:val="00AC588D"/>
    <w:rsid w:val="00AC5AB2"/>
    <w:rsid w:val="00AD1373"/>
    <w:rsid w:val="00AD2B1D"/>
    <w:rsid w:val="00AD7E6B"/>
    <w:rsid w:val="00AE0682"/>
    <w:rsid w:val="00AE3241"/>
    <w:rsid w:val="00AE6B3E"/>
    <w:rsid w:val="00AF4B3D"/>
    <w:rsid w:val="00B022F2"/>
    <w:rsid w:val="00B02C57"/>
    <w:rsid w:val="00B03454"/>
    <w:rsid w:val="00B10FD3"/>
    <w:rsid w:val="00B122E9"/>
    <w:rsid w:val="00B12389"/>
    <w:rsid w:val="00B133F3"/>
    <w:rsid w:val="00B16C29"/>
    <w:rsid w:val="00B2058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160B"/>
    <w:rsid w:val="00B64A91"/>
    <w:rsid w:val="00B717A1"/>
    <w:rsid w:val="00B72B17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A51B1"/>
    <w:rsid w:val="00BB2D2A"/>
    <w:rsid w:val="00BB418F"/>
    <w:rsid w:val="00BC0761"/>
    <w:rsid w:val="00BC0884"/>
    <w:rsid w:val="00BC6170"/>
    <w:rsid w:val="00BD1428"/>
    <w:rsid w:val="00BD2317"/>
    <w:rsid w:val="00BD314D"/>
    <w:rsid w:val="00BD554D"/>
    <w:rsid w:val="00BD5DC5"/>
    <w:rsid w:val="00BE1AAF"/>
    <w:rsid w:val="00BE2524"/>
    <w:rsid w:val="00BE67CD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A7A00"/>
    <w:rsid w:val="00CB1096"/>
    <w:rsid w:val="00CB4850"/>
    <w:rsid w:val="00CB54AB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D6191"/>
    <w:rsid w:val="00CE1DA3"/>
    <w:rsid w:val="00CE2E43"/>
    <w:rsid w:val="00CE323E"/>
    <w:rsid w:val="00CE399B"/>
    <w:rsid w:val="00CF0B4E"/>
    <w:rsid w:val="00D00C74"/>
    <w:rsid w:val="00D03C85"/>
    <w:rsid w:val="00D0621E"/>
    <w:rsid w:val="00D066CD"/>
    <w:rsid w:val="00D104BB"/>
    <w:rsid w:val="00D114C4"/>
    <w:rsid w:val="00D167B0"/>
    <w:rsid w:val="00D249DD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66D02"/>
    <w:rsid w:val="00D70136"/>
    <w:rsid w:val="00D80F72"/>
    <w:rsid w:val="00D812CE"/>
    <w:rsid w:val="00D847C6"/>
    <w:rsid w:val="00D8583F"/>
    <w:rsid w:val="00D90D19"/>
    <w:rsid w:val="00D9244C"/>
    <w:rsid w:val="00D941ED"/>
    <w:rsid w:val="00D94EC8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C3859"/>
    <w:rsid w:val="00DD060F"/>
    <w:rsid w:val="00DD4DA0"/>
    <w:rsid w:val="00DD6D16"/>
    <w:rsid w:val="00DE0865"/>
    <w:rsid w:val="00DE0E50"/>
    <w:rsid w:val="00DE6F6F"/>
    <w:rsid w:val="00DE7710"/>
    <w:rsid w:val="00DF020C"/>
    <w:rsid w:val="00DF4AD6"/>
    <w:rsid w:val="00DF4B0A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B37"/>
    <w:rsid w:val="00E23089"/>
    <w:rsid w:val="00E26CF4"/>
    <w:rsid w:val="00E27922"/>
    <w:rsid w:val="00E30ADD"/>
    <w:rsid w:val="00E33981"/>
    <w:rsid w:val="00E34FBD"/>
    <w:rsid w:val="00E360EA"/>
    <w:rsid w:val="00E36347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2557"/>
    <w:rsid w:val="00EC6E65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22E9"/>
    <w:rsid w:val="00F15F15"/>
    <w:rsid w:val="00F177A6"/>
    <w:rsid w:val="00F34F71"/>
    <w:rsid w:val="00F35781"/>
    <w:rsid w:val="00F44153"/>
    <w:rsid w:val="00F454CC"/>
    <w:rsid w:val="00F46094"/>
    <w:rsid w:val="00F476E9"/>
    <w:rsid w:val="00F53D2C"/>
    <w:rsid w:val="00F5542F"/>
    <w:rsid w:val="00F61F23"/>
    <w:rsid w:val="00F62865"/>
    <w:rsid w:val="00F6484F"/>
    <w:rsid w:val="00F661B0"/>
    <w:rsid w:val="00F674A8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7307"/>
    <w:rsid w:val="00FB0272"/>
    <w:rsid w:val="00FB7E19"/>
    <w:rsid w:val="00FC08E5"/>
    <w:rsid w:val="00FC1A3C"/>
    <w:rsid w:val="00FC36DD"/>
    <w:rsid w:val="00FC5FE4"/>
    <w:rsid w:val="00FC6838"/>
    <w:rsid w:val="00FC6F55"/>
    <w:rsid w:val="00FC7A05"/>
    <w:rsid w:val="00FD0B56"/>
    <w:rsid w:val="00FD589B"/>
    <w:rsid w:val="00FD70E2"/>
    <w:rsid w:val="00FE02B7"/>
    <w:rsid w:val="00FE0721"/>
    <w:rsid w:val="00FE298B"/>
    <w:rsid w:val="00FE322A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4BF8536"/>
  <w15:docId w15:val="{774617D3-5B29-4652-AF38-257D4FC7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-Accent31">
    <w:name w:val="Grid Table 6 Colorful - Accent 31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5F0A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BA66-614B-49BB-96EB-12CBB624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4057</Characters>
  <Application>Microsoft Office Word</Application>
  <DocSecurity>4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Michael  Plaatjies</cp:lastModifiedBy>
  <cp:revision>2</cp:revision>
  <cp:lastPrinted>2019-02-12T10:08:00Z</cp:lastPrinted>
  <dcterms:created xsi:type="dcterms:W3CDTF">2019-04-18T08:31:00Z</dcterms:created>
  <dcterms:modified xsi:type="dcterms:W3CDTF">2019-04-18T08:31:00Z</dcterms:modified>
</cp:coreProperties>
</file>