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E36039" w:rsidRDefault="00F515CF" w:rsidP="00E360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3603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36039" w:rsidRDefault="001304CF" w:rsidP="00E360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603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36039">
        <w:rPr>
          <w:rFonts w:ascii="Arial" w:eastAsia="Times New Roman" w:hAnsi="Arial" w:cs="Arial"/>
          <w:b/>
          <w:sz w:val="24"/>
          <w:szCs w:val="24"/>
        </w:rPr>
        <w:t>R</w:t>
      </w:r>
      <w:r w:rsidRPr="00E3603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3603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FD7F03" w:rsidRDefault="00FD7F03" w:rsidP="00E36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3C57" w:rsidRPr="00E36039" w:rsidRDefault="00F23C57" w:rsidP="00E360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36039" w:rsidRDefault="00F515CF" w:rsidP="00E36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03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E36039" w:rsidRPr="00E36039">
        <w:rPr>
          <w:rFonts w:ascii="Arial" w:eastAsia="Times New Roman" w:hAnsi="Arial" w:cs="Arial"/>
          <w:b/>
          <w:bCs/>
          <w:sz w:val="24"/>
          <w:szCs w:val="24"/>
        </w:rPr>
        <w:t>65</w:t>
      </w:r>
    </w:p>
    <w:p w:rsidR="00FF1348" w:rsidRPr="00E36039" w:rsidRDefault="00F515CF" w:rsidP="00E36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03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36039" w:rsidRDefault="00687C52" w:rsidP="00E360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36039"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1187C"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36039"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t>20 JUNE</w:t>
      </w:r>
      <w:r w:rsidR="00F515CF"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E36039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B35E24" w:rsidRPr="00E36039" w:rsidRDefault="00B35E24" w:rsidP="00E3603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36039" w:rsidRDefault="00E36039" w:rsidP="00E3603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65. </w:t>
      </w:r>
      <w:r w:rsidRPr="00E36039">
        <w:rPr>
          <w:rFonts w:ascii="Arial" w:hAnsi="Arial" w:cs="Arial"/>
          <w:b/>
          <w:sz w:val="24"/>
          <w:szCs w:val="24"/>
        </w:rPr>
        <w:t xml:space="preserve">Mr P </w:t>
      </w:r>
      <w:proofErr w:type="spellStart"/>
      <w:r w:rsidRPr="00E36039">
        <w:rPr>
          <w:rFonts w:ascii="Arial" w:hAnsi="Arial" w:cs="Arial"/>
          <w:b/>
          <w:sz w:val="24"/>
          <w:szCs w:val="24"/>
        </w:rPr>
        <w:t>Sindane</w:t>
      </w:r>
      <w:proofErr w:type="spellEnd"/>
      <w:r w:rsidRPr="00E36039">
        <w:rPr>
          <w:rFonts w:ascii="Arial" w:hAnsi="Arial" w:cs="Arial"/>
          <w:b/>
          <w:sz w:val="24"/>
          <w:szCs w:val="24"/>
        </w:rPr>
        <w:t xml:space="preserve"> (EFF) to ask the Minister of Agriculture, Land Reform and Rural </w:t>
      </w:r>
      <w:r w:rsidRPr="00E36039">
        <w:rPr>
          <w:rFonts w:ascii="Arial" w:hAnsi="Arial" w:cs="Arial"/>
          <w:b/>
          <w:noProof/>
          <w:sz w:val="24"/>
          <w:szCs w:val="24"/>
          <w:lang w:val="af-ZA"/>
        </w:rPr>
        <w:t>Development</w:t>
      </w:r>
      <w:r w:rsidRPr="00E36039">
        <w:rPr>
          <w:rFonts w:ascii="Arial" w:hAnsi="Arial" w:cs="Arial"/>
          <w:b/>
          <w:sz w:val="24"/>
          <w:szCs w:val="24"/>
        </w:rPr>
        <w:t>:</w:t>
      </w:r>
    </w:p>
    <w:p w:rsidR="00E36039" w:rsidRPr="00E36039" w:rsidRDefault="00E36039" w:rsidP="00E3603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E36039" w:rsidRPr="00E36039" w:rsidRDefault="00E36039" w:rsidP="00E3603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36039">
        <w:rPr>
          <w:rFonts w:ascii="Arial" w:hAnsi="Arial" w:cs="Arial"/>
          <w:sz w:val="24"/>
          <w:szCs w:val="24"/>
        </w:rPr>
        <w:t xml:space="preserve">What are the names of the ten largest </w:t>
      </w:r>
      <w:r w:rsidRPr="00E36039">
        <w:rPr>
          <w:rFonts w:ascii="Arial" w:eastAsia="Calibri" w:hAnsi="Arial" w:cs="Arial"/>
          <w:sz w:val="24"/>
          <w:szCs w:val="24"/>
        </w:rPr>
        <w:t>commercial</w:t>
      </w:r>
      <w:r w:rsidRPr="00E36039">
        <w:rPr>
          <w:rFonts w:ascii="Arial" w:hAnsi="Arial" w:cs="Arial"/>
          <w:sz w:val="24"/>
          <w:szCs w:val="24"/>
        </w:rPr>
        <w:t xml:space="preserve"> land owners in each province?</w:t>
      </w:r>
      <w:r w:rsidRPr="00E36039">
        <w:rPr>
          <w:rFonts w:ascii="Arial" w:hAnsi="Arial" w:cs="Arial"/>
          <w:sz w:val="24"/>
          <w:szCs w:val="24"/>
        </w:rPr>
        <w:tab/>
      </w:r>
      <w:r w:rsidRPr="00E36039">
        <w:rPr>
          <w:rFonts w:ascii="Arial" w:hAnsi="Arial" w:cs="Arial"/>
          <w:sz w:val="24"/>
          <w:szCs w:val="24"/>
        </w:rPr>
        <w:tab/>
      </w:r>
      <w:r w:rsidRPr="00E36039">
        <w:rPr>
          <w:rFonts w:ascii="Arial" w:hAnsi="Arial" w:cs="Arial"/>
          <w:sz w:val="24"/>
          <w:szCs w:val="24"/>
        </w:rPr>
        <w:tab/>
      </w:r>
      <w:r w:rsidRPr="00E36039">
        <w:rPr>
          <w:rFonts w:ascii="Arial" w:hAnsi="Arial" w:cs="Arial"/>
          <w:sz w:val="24"/>
          <w:szCs w:val="24"/>
        </w:rPr>
        <w:tab/>
      </w:r>
      <w:r w:rsidRPr="00E36039">
        <w:rPr>
          <w:rFonts w:ascii="Arial" w:hAnsi="Arial" w:cs="Arial"/>
          <w:sz w:val="24"/>
          <w:szCs w:val="24"/>
        </w:rPr>
        <w:tab/>
      </w:r>
      <w:r w:rsidRPr="00E36039">
        <w:rPr>
          <w:rFonts w:ascii="Arial" w:hAnsi="Arial" w:cs="Arial"/>
          <w:sz w:val="24"/>
          <w:szCs w:val="24"/>
        </w:rPr>
        <w:tab/>
      </w:r>
      <w:r w:rsidRPr="00E36039">
        <w:rPr>
          <w:rFonts w:ascii="Arial" w:hAnsi="Arial" w:cs="Arial"/>
          <w:sz w:val="24"/>
          <w:szCs w:val="24"/>
        </w:rPr>
        <w:tab/>
      </w:r>
      <w:r w:rsidRPr="00E36039">
        <w:rPr>
          <w:rFonts w:ascii="Arial" w:hAnsi="Arial" w:cs="Arial"/>
          <w:sz w:val="24"/>
          <w:szCs w:val="24"/>
        </w:rPr>
        <w:tab/>
      </w:r>
      <w:r w:rsidRPr="00E36039">
        <w:rPr>
          <w:rFonts w:ascii="Arial" w:hAnsi="Arial" w:cs="Arial"/>
          <w:sz w:val="24"/>
          <w:szCs w:val="24"/>
        </w:rPr>
        <w:tab/>
      </w:r>
      <w:r w:rsidRPr="00E36039">
        <w:rPr>
          <w:rFonts w:ascii="Arial" w:hAnsi="Arial" w:cs="Arial"/>
          <w:sz w:val="24"/>
          <w:szCs w:val="24"/>
        </w:rPr>
        <w:tab/>
      </w:r>
      <w:r w:rsidRPr="00E360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="00F23C5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E36039">
        <w:rPr>
          <w:rFonts w:ascii="Arial" w:hAnsi="Arial" w:cs="Arial"/>
          <w:b/>
          <w:sz w:val="24"/>
          <w:szCs w:val="24"/>
        </w:rPr>
        <w:t>NW1022E</w:t>
      </w:r>
    </w:p>
    <w:p w:rsidR="003409CC" w:rsidRPr="00E36039" w:rsidRDefault="003409CC" w:rsidP="00E360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9CC" w:rsidRPr="00E36039" w:rsidRDefault="003409CC" w:rsidP="00E360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697" w:rsidRPr="00AB0B35" w:rsidRDefault="00A83697" w:rsidP="00A836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B35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6F33CF" w:rsidRDefault="006F33CF" w:rsidP="00E3603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3C57" w:rsidRPr="00A86800" w:rsidRDefault="00A86800" w:rsidP="00F23C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86800">
        <w:rPr>
          <w:rFonts w:ascii="Arial" w:eastAsia="Calibri" w:hAnsi="Arial" w:cs="Arial"/>
          <w:sz w:val="24"/>
          <w:szCs w:val="24"/>
        </w:rPr>
        <w:t>The Branch Deeds Registration does not h</w:t>
      </w:r>
      <w:r w:rsidR="00F23C57">
        <w:rPr>
          <w:rFonts w:ascii="Arial" w:eastAsia="Calibri" w:hAnsi="Arial" w:cs="Arial"/>
          <w:sz w:val="24"/>
          <w:szCs w:val="24"/>
        </w:rPr>
        <w:t xml:space="preserve">ave a record of the use of </w:t>
      </w:r>
      <w:r w:rsidR="00F23C57" w:rsidRPr="00BD10F9">
        <w:rPr>
          <w:rFonts w:ascii="Arial" w:eastAsia="Calibri" w:hAnsi="Arial" w:cs="Arial"/>
          <w:sz w:val="24"/>
          <w:szCs w:val="24"/>
        </w:rPr>
        <w:t>land.</w:t>
      </w:r>
      <w:r w:rsidR="00BD10F9">
        <w:rPr>
          <w:rFonts w:ascii="Arial" w:eastAsia="Calibri" w:hAnsi="Arial" w:cs="Arial"/>
          <w:sz w:val="24"/>
          <w:szCs w:val="24"/>
        </w:rPr>
        <w:t xml:space="preserve"> </w:t>
      </w:r>
      <w:r w:rsidR="00F23C57" w:rsidRPr="00BD10F9">
        <w:rPr>
          <w:rFonts w:ascii="Arial" w:eastAsia="Calibri" w:hAnsi="Arial" w:cs="Arial"/>
          <w:sz w:val="24"/>
          <w:szCs w:val="24"/>
        </w:rPr>
        <w:t>However</w:t>
      </w:r>
      <w:r w:rsidR="00F23C57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F23C57">
        <w:rPr>
          <w:rFonts w:ascii="Arial" w:eastAsia="Calibri" w:hAnsi="Arial" w:cs="Arial"/>
          <w:sz w:val="24"/>
          <w:szCs w:val="24"/>
        </w:rPr>
        <w:t>t</w:t>
      </w:r>
      <w:r w:rsidR="00F23C57" w:rsidRPr="00A86800">
        <w:rPr>
          <w:rFonts w:ascii="Arial" w:eastAsia="Calibri" w:hAnsi="Arial" w:cs="Arial"/>
          <w:sz w:val="24"/>
          <w:szCs w:val="24"/>
        </w:rPr>
        <w:t>he table below reflects the land owne</w:t>
      </w:r>
      <w:r w:rsidR="00F23C57">
        <w:rPr>
          <w:rFonts w:ascii="Arial" w:eastAsia="Calibri" w:hAnsi="Arial" w:cs="Arial"/>
          <w:sz w:val="24"/>
          <w:szCs w:val="24"/>
        </w:rPr>
        <w:t>rs of the top 10 largest farms, according to its extent</w:t>
      </w:r>
      <w:r w:rsidR="00F23C57" w:rsidRPr="00A86800">
        <w:rPr>
          <w:rFonts w:ascii="Arial" w:eastAsia="Calibri" w:hAnsi="Arial" w:cs="Arial"/>
          <w:sz w:val="24"/>
          <w:szCs w:val="24"/>
        </w:rPr>
        <w:t xml:space="preserve"> per province</w:t>
      </w:r>
      <w:r w:rsidR="00BD10F9">
        <w:rPr>
          <w:rFonts w:ascii="Arial" w:eastAsia="Calibri" w:hAnsi="Arial" w:cs="Arial"/>
          <w:sz w:val="24"/>
          <w:szCs w:val="24"/>
        </w:rPr>
        <w:t>.</w:t>
      </w:r>
      <w:r w:rsidR="00F23C57" w:rsidRPr="00A86800">
        <w:rPr>
          <w:rFonts w:ascii="Arial" w:eastAsia="Calibri" w:hAnsi="Arial" w:cs="Arial"/>
          <w:sz w:val="24"/>
          <w:szCs w:val="24"/>
        </w:rPr>
        <w:t> </w:t>
      </w:r>
      <w:r w:rsidR="00F23C57">
        <w:rPr>
          <w:rFonts w:ascii="Arial" w:eastAsia="Calibri" w:hAnsi="Arial" w:cs="Arial"/>
          <w:sz w:val="24"/>
          <w:szCs w:val="24"/>
        </w:rPr>
        <w:t>Various municipalities are the custodian of the land use.</w:t>
      </w:r>
      <w:r w:rsidR="00F23C57" w:rsidRPr="00A86800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86800" w:rsidRDefault="00A86800" w:rsidP="00E3603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938"/>
      </w:tblGrid>
      <w:tr w:rsidR="006A4A9E" w:rsidRPr="00225083" w:rsidTr="00F23C57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3A4A43">
            <w:pPr>
              <w:jc w:val="center"/>
              <w:rPr>
                <w:rFonts w:ascii="Arial" w:hAnsi="Arial" w:cs="Arial"/>
                <w:b/>
              </w:rPr>
            </w:pPr>
            <w:r w:rsidRPr="00225083">
              <w:rPr>
                <w:rFonts w:ascii="Arial" w:hAnsi="Arial" w:cs="Arial"/>
                <w:b/>
                <w:bCs/>
                <w:color w:val="000000"/>
              </w:rPr>
              <w:t>Province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3A4A43">
            <w:pPr>
              <w:jc w:val="center"/>
              <w:rPr>
                <w:rFonts w:ascii="Arial" w:hAnsi="Arial" w:cs="Arial"/>
                <w:b/>
              </w:rPr>
            </w:pPr>
            <w:r w:rsidRPr="00225083">
              <w:rPr>
                <w:rFonts w:ascii="Arial" w:hAnsi="Arial" w:cs="Arial"/>
                <w:b/>
              </w:rPr>
              <w:t>Property/  Land Owner</w:t>
            </w:r>
          </w:p>
        </w:tc>
      </w:tr>
      <w:tr w:rsidR="006A4A9E" w:rsidRPr="00225083" w:rsidTr="00F23C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3A4A43">
            <w:pPr>
              <w:rPr>
                <w:rFonts w:ascii="Arial" w:hAnsi="Arial" w:cs="Arial"/>
                <w:b/>
              </w:rPr>
            </w:pPr>
            <w:r w:rsidRPr="00225083">
              <w:rPr>
                <w:rFonts w:ascii="Arial" w:hAnsi="Arial" w:cs="Arial"/>
                <w:b/>
                <w:color w:val="000000"/>
              </w:rPr>
              <w:t>Eastern Cape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6A4A9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Geyer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Hermanus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Mun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Ikwezi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South African National Roads Agency S O C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National Government Of The Republic Of South Africa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Moravian Church In South Africa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South African National Roads Agency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Watt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Handrie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Van Der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Roelofse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George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Frederik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National Government Of The Republic Of South Africa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National Government Of The Republic Of South Africa</w:t>
            </w:r>
          </w:p>
        </w:tc>
      </w:tr>
      <w:tr w:rsidR="006A4A9E" w:rsidRPr="00E844D2" w:rsidTr="00F23C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3A4A43">
            <w:pPr>
              <w:rPr>
                <w:rFonts w:ascii="Arial" w:hAnsi="Arial" w:cs="Arial"/>
                <w:b/>
              </w:rPr>
            </w:pPr>
            <w:r w:rsidRPr="00225083">
              <w:rPr>
                <w:rFonts w:ascii="Arial" w:hAnsi="Arial" w:cs="Arial"/>
                <w:b/>
                <w:color w:val="000000"/>
              </w:rPr>
              <w:t xml:space="preserve">Free State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6A4A9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Macholo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Moramang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Simon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Plessis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Jacoba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Johanna Du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Die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Suid-Afrikaanse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Nasionale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Padagentskap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South African National Roads Agency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Soc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Mangaung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Local Municipality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Zwarts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Johannes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Jurgens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Oppermansgronde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Communal Property Association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Universiteit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Van Die O V S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Eskom Holdings Ltd</w:t>
            </w:r>
          </w:p>
          <w:p w:rsidR="006A4A9E" w:rsidRPr="00505491" w:rsidRDefault="006A4A9E" w:rsidP="003A4A4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National Government Of The Republic Of South Africa</w:t>
            </w:r>
          </w:p>
        </w:tc>
      </w:tr>
      <w:tr w:rsidR="006A4A9E" w:rsidRPr="00E844D2" w:rsidTr="00F23C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3A4A43">
            <w:pPr>
              <w:rPr>
                <w:rFonts w:ascii="Arial" w:hAnsi="Arial" w:cs="Arial"/>
                <w:b/>
              </w:rPr>
            </w:pPr>
            <w:r w:rsidRPr="00225083">
              <w:rPr>
                <w:rFonts w:ascii="Arial" w:hAnsi="Arial" w:cs="Arial"/>
                <w:b/>
                <w:color w:val="000000"/>
              </w:rPr>
              <w:t>Gauteng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Default="006A4A9E" w:rsidP="006A4A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Joubert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Christel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Dorothea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225083">
              <w:rPr>
                <w:rFonts w:ascii="Arial" w:eastAsia="Times New Roman" w:hAnsi="Arial" w:cs="Arial"/>
                <w:color w:val="000000"/>
              </w:rPr>
              <w:t>outh African National Roads Agency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Marine Civil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Nekiap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Prop No 5 Cc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In2food Prop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Far West Rand Dolomitic Water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Assoc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Technicrete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I S G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Chessboard Trade &amp; Invest 67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National Government Of The Republic Of South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Afric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Chris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Vlok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Prop Services Cc</w:t>
            </w:r>
          </w:p>
          <w:p w:rsidR="006A4A9E" w:rsidRPr="00E844D2" w:rsidRDefault="006A4A9E" w:rsidP="003A4A43">
            <w:pPr>
              <w:rPr>
                <w:rFonts w:ascii="Arial" w:hAnsi="Arial" w:cs="Arial"/>
              </w:rPr>
            </w:pPr>
          </w:p>
        </w:tc>
      </w:tr>
      <w:tr w:rsidR="006A4A9E" w:rsidRPr="00E844D2" w:rsidTr="00F23C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3A4A43">
            <w:pPr>
              <w:rPr>
                <w:rFonts w:ascii="Arial" w:hAnsi="Arial" w:cs="Arial"/>
                <w:b/>
              </w:rPr>
            </w:pPr>
            <w:r w:rsidRPr="00225083">
              <w:rPr>
                <w:rFonts w:ascii="Arial" w:hAnsi="Arial" w:cs="Arial"/>
                <w:b/>
                <w:color w:val="000000"/>
              </w:rPr>
              <w:lastRenderedPageBreak/>
              <w:t> </w:t>
            </w:r>
            <w:proofErr w:type="spellStart"/>
            <w:r w:rsidRPr="00225083">
              <w:rPr>
                <w:rFonts w:ascii="Arial" w:hAnsi="Arial" w:cs="Arial"/>
                <w:b/>
                <w:color w:val="000000"/>
              </w:rPr>
              <w:t>Kwazulu</w:t>
            </w:r>
            <w:proofErr w:type="spellEnd"/>
            <w:r w:rsidRPr="00225083">
              <w:rPr>
                <w:rFonts w:ascii="Arial" w:hAnsi="Arial" w:cs="Arial"/>
                <w:b/>
                <w:color w:val="000000"/>
              </w:rPr>
              <w:t xml:space="preserve"> Natal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6A4A9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Delport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Andries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Christoffel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Emcakwini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Community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The Shawe Family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Wild Dog Estate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Roman Catholic Church-Dundee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Nodunga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Communal Property Association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Stein Walter Mark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Izimbiwa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Coal Proprietary Limited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Ingonyama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Trust-Trustees</w:t>
            </w:r>
          </w:p>
          <w:p w:rsidR="006A4A9E" w:rsidRPr="00F23C57" w:rsidRDefault="006A4A9E" w:rsidP="003A4A4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Kuzwayo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Witness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Bongane</w:t>
            </w:r>
            <w:proofErr w:type="spellEnd"/>
          </w:p>
        </w:tc>
      </w:tr>
      <w:tr w:rsidR="006A4A9E" w:rsidRPr="00225083" w:rsidTr="00F23C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3A4A43">
            <w:pPr>
              <w:rPr>
                <w:rFonts w:ascii="Arial" w:hAnsi="Arial" w:cs="Arial"/>
                <w:b/>
              </w:rPr>
            </w:pPr>
            <w:r w:rsidRPr="00225083">
              <w:rPr>
                <w:rFonts w:ascii="Arial" w:hAnsi="Arial" w:cs="Arial"/>
                <w:b/>
                <w:color w:val="000000"/>
              </w:rPr>
              <w:t> Mpumalanga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6A4A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Pretorius Maria Sophia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Capstone 33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Paardekop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Boerdery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Welgelegen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Communal Prop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Assoc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Vos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Johannes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Botes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Gemma Louise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South African National Roads Agency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Roos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Gysbert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Johannes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Nic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Grobler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Familie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South African National Roads Agency Ltd</w:t>
            </w:r>
          </w:p>
        </w:tc>
      </w:tr>
      <w:tr w:rsidR="006A4A9E" w:rsidRPr="00225083" w:rsidTr="00F23C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3A4A43">
            <w:pPr>
              <w:rPr>
                <w:rFonts w:ascii="Arial" w:hAnsi="Arial" w:cs="Arial"/>
                <w:b/>
              </w:rPr>
            </w:pPr>
            <w:r w:rsidRPr="00225083">
              <w:rPr>
                <w:rFonts w:ascii="Arial" w:hAnsi="Arial" w:cs="Arial"/>
                <w:b/>
                <w:color w:val="000000"/>
              </w:rPr>
              <w:t> North West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6A4A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Linda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Pieter Ernst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Familie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Wolverand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Hennie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Pieters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Botha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Theunis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Louis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Rietfontein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Bluebird Farm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Hennie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Pieters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Klipkop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Boerdery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Familie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Martha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Theunissen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Trust</w:t>
            </w:r>
          </w:p>
        </w:tc>
      </w:tr>
      <w:tr w:rsidR="006A4A9E" w:rsidRPr="00E844D2" w:rsidTr="00F23C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3A4A43">
            <w:pPr>
              <w:rPr>
                <w:rFonts w:ascii="Arial" w:hAnsi="Arial" w:cs="Arial"/>
                <w:b/>
              </w:rPr>
            </w:pPr>
            <w:r w:rsidRPr="00225083">
              <w:rPr>
                <w:rFonts w:ascii="Arial" w:hAnsi="Arial" w:cs="Arial"/>
                <w:b/>
                <w:color w:val="000000"/>
              </w:rPr>
              <w:t> Limpopo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6A4A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Limpopo Landowners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Tygerfontein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Beleggings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Cc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Republiek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Van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Suid-Afrika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Tokmar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Familie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Boukrag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Eiendomsbeleggings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Schut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4 Now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Boschplaats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Boerdery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Lema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O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Phele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Group A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Lema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O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Phele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Group A Trust</w:t>
            </w:r>
          </w:p>
          <w:p w:rsidR="006A4A9E" w:rsidRPr="000E3D12" w:rsidRDefault="006A4A9E" w:rsidP="000E3D1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Kruger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Petrus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Jacobus</w:t>
            </w:r>
            <w:proofErr w:type="spellEnd"/>
          </w:p>
        </w:tc>
      </w:tr>
      <w:tr w:rsidR="006A4A9E" w:rsidRPr="00E844D2" w:rsidTr="00F23C57">
        <w:trPr>
          <w:trHeight w:val="69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3A4A43">
            <w:pPr>
              <w:rPr>
                <w:rFonts w:ascii="Arial" w:hAnsi="Arial" w:cs="Arial"/>
                <w:b/>
              </w:rPr>
            </w:pPr>
            <w:r w:rsidRPr="00225083">
              <w:rPr>
                <w:rFonts w:ascii="Arial" w:hAnsi="Arial" w:cs="Arial"/>
                <w:b/>
                <w:color w:val="000000"/>
              </w:rPr>
              <w:t> Northern Cape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6A4A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Duikerfontein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Trust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Gemeenskap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Van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Richtersveld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Gemeenskap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Van Concordia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Frances Baard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Distriksmunisipaliteit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Republiek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Van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Suid-Afrika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Nasionale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Regering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Van Die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Republiek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Van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Suid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Afri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National Government Of The Republic Of South Africa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Riemvasmaak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Gemeenskapsontwikkelingstrust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Richtersveld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Sida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Hub Communal Prop Association</w:t>
            </w:r>
          </w:p>
          <w:p w:rsidR="006A4A9E" w:rsidRPr="000E3D12" w:rsidRDefault="006A4A9E" w:rsidP="000E3D1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Gemeenskap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Van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Komaggas</w:t>
            </w:r>
            <w:proofErr w:type="spellEnd"/>
          </w:p>
        </w:tc>
      </w:tr>
      <w:tr w:rsidR="006A4A9E" w:rsidRPr="00E844D2" w:rsidTr="00F23C57">
        <w:trPr>
          <w:trHeight w:val="1616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3A4A43">
            <w:pPr>
              <w:rPr>
                <w:rFonts w:ascii="Arial" w:hAnsi="Arial" w:cs="Arial"/>
                <w:b/>
              </w:rPr>
            </w:pPr>
            <w:r w:rsidRPr="00225083">
              <w:rPr>
                <w:rFonts w:ascii="Arial" w:hAnsi="Arial" w:cs="Arial"/>
                <w:b/>
                <w:color w:val="000000"/>
              </w:rPr>
              <w:lastRenderedPageBreak/>
              <w:t> Western Cape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E" w:rsidRPr="00225083" w:rsidRDefault="006A4A9E" w:rsidP="006A4A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Wit Maria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Dorathea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De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Garden Route Gateway Plaza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 xml:space="preserve">Brand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Adri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Ronel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Plessis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Jacobus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Lodewicus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Du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Garden Of Eden District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Republiek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Van </w:t>
            </w: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Suid-Afrika</w:t>
            </w:r>
            <w:proofErr w:type="spellEnd"/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r w:rsidRPr="00225083">
              <w:rPr>
                <w:rFonts w:ascii="Arial" w:eastAsia="Times New Roman" w:hAnsi="Arial" w:cs="Arial"/>
                <w:color w:val="000000"/>
              </w:rPr>
              <w:t>South African National Roads Agency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Sanbona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Game Reserve Pty Ltd</w:t>
            </w:r>
          </w:p>
          <w:p w:rsidR="006A4A9E" w:rsidRPr="00225083" w:rsidRDefault="006A4A9E" w:rsidP="006A4A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Hoon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Trust</w:t>
            </w:r>
          </w:p>
          <w:p w:rsidR="006A4A9E" w:rsidRPr="00F23C57" w:rsidRDefault="006A4A9E" w:rsidP="003A4A4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5083">
              <w:rPr>
                <w:rFonts w:ascii="Arial" w:eastAsia="Times New Roman" w:hAnsi="Arial" w:cs="Arial"/>
                <w:color w:val="000000"/>
              </w:rPr>
              <w:t>Gemeenskap</w:t>
            </w:r>
            <w:proofErr w:type="spellEnd"/>
            <w:r w:rsidRPr="00225083">
              <w:rPr>
                <w:rFonts w:ascii="Arial" w:eastAsia="Times New Roman" w:hAnsi="Arial" w:cs="Arial"/>
                <w:color w:val="000000"/>
              </w:rPr>
              <w:t xml:space="preserve"> Van Ebenezer</w:t>
            </w:r>
          </w:p>
        </w:tc>
      </w:tr>
    </w:tbl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F23C57">
      <w:footerReference w:type="default" r:id="rId9"/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A8" w:rsidRDefault="004027A8" w:rsidP="00F23C57">
      <w:pPr>
        <w:spacing w:after="0" w:line="240" w:lineRule="auto"/>
      </w:pPr>
      <w:r>
        <w:separator/>
      </w:r>
    </w:p>
  </w:endnote>
  <w:endnote w:type="continuationSeparator" w:id="0">
    <w:p w:rsidR="004027A8" w:rsidRDefault="004027A8" w:rsidP="00F2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240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C57" w:rsidRDefault="00F23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C57" w:rsidRDefault="00F23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A8" w:rsidRDefault="004027A8" w:rsidP="00F23C57">
      <w:pPr>
        <w:spacing w:after="0" w:line="240" w:lineRule="auto"/>
      </w:pPr>
      <w:r>
        <w:separator/>
      </w:r>
    </w:p>
  </w:footnote>
  <w:footnote w:type="continuationSeparator" w:id="0">
    <w:p w:rsidR="004027A8" w:rsidRDefault="004027A8" w:rsidP="00F2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0D1047F5"/>
    <w:multiLevelType w:val="hybridMultilevel"/>
    <w:tmpl w:val="81FADEB0"/>
    <w:lvl w:ilvl="0" w:tplc="1C09000F">
      <w:start w:val="1"/>
      <w:numFmt w:val="decimal"/>
      <w:lvlText w:val="%1."/>
      <w:lvlJc w:val="left"/>
      <w:pPr>
        <w:ind w:left="677" w:hanging="360"/>
      </w:p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205D5866"/>
    <w:multiLevelType w:val="hybridMultilevel"/>
    <w:tmpl w:val="1700D2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337C5588"/>
    <w:multiLevelType w:val="hybridMultilevel"/>
    <w:tmpl w:val="D42E65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61A15"/>
    <w:multiLevelType w:val="hybridMultilevel"/>
    <w:tmpl w:val="ABDA4E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3F224A27"/>
    <w:multiLevelType w:val="hybridMultilevel"/>
    <w:tmpl w:val="07708C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>
    <w:nsid w:val="478F7598"/>
    <w:multiLevelType w:val="hybridMultilevel"/>
    <w:tmpl w:val="01A802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D37F6"/>
    <w:multiLevelType w:val="hybridMultilevel"/>
    <w:tmpl w:val="EEFAB4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6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7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45254"/>
    <w:multiLevelType w:val="hybridMultilevel"/>
    <w:tmpl w:val="303021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1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>
    <w:nsid w:val="63324751"/>
    <w:multiLevelType w:val="hybridMultilevel"/>
    <w:tmpl w:val="D65647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7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9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4"/>
  </w:num>
  <w:num w:numId="5">
    <w:abstractNumId w:val="37"/>
  </w:num>
  <w:num w:numId="6">
    <w:abstractNumId w:val="35"/>
  </w:num>
  <w:num w:numId="7">
    <w:abstractNumId w:val="5"/>
  </w:num>
  <w:num w:numId="8">
    <w:abstractNumId w:val="0"/>
  </w:num>
  <w:num w:numId="9">
    <w:abstractNumId w:val="21"/>
  </w:num>
  <w:num w:numId="10">
    <w:abstractNumId w:val="10"/>
  </w:num>
  <w:num w:numId="11">
    <w:abstractNumId w:val="16"/>
  </w:num>
  <w:num w:numId="12">
    <w:abstractNumId w:val="23"/>
  </w:num>
  <w:num w:numId="13">
    <w:abstractNumId w:val="2"/>
  </w:num>
  <w:num w:numId="14">
    <w:abstractNumId w:val="20"/>
  </w:num>
  <w:num w:numId="15">
    <w:abstractNumId w:val="29"/>
  </w:num>
  <w:num w:numId="16">
    <w:abstractNumId w:val="7"/>
  </w:num>
  <w:num w:numId="17">
    <w:abstractNumId w:val="39"/>
  </w:num>
  <w:num w:numId="18">
    <w:abstractNumId w:val="11"/>
  </w:num>
  <w:num w:numId="19">
    <w:abstractNumId w:val="31"/>
  </w:num>
  <w:num w:numId="20">
    <w:abstractNumId w:val="13"/>
  </w:num>
  <w:num w:numId="21">
    <w:abstractNumId w:val="27"/>
  </w:num>
  <w:num w:numId="22">
    <w:abstractNumId w:val="38"/>
  </w:num>
  <w:num w:numId="23">
    <w:abstractNumId w:val="26"/>
  </w:num>
  <w:num w:numId="24">
    <w:abstractNumId w:val="17"/>
  </w:num>
  <w:num w:numId="25">
    <w:abstractNumId w:val="36"/>
  </w:num>
  <w:num w:numId="26">
    <w:abstractNumId w:val="25"/>
  </w:num>
  <w:num w:numId="27">
    <w:abstractNumId w:val="34"/>
  </w:num>
  <w:num w:numId="28">
    <w:abstractNumId w:val="33"/>
  </w:num>
  <w:num w:numId="29">
    <w:abstractNumId w:val="1"/>
  </w:num>
  <w:num w:numId="30">
    <w:abstractNumId w:val="8"/>
  </w:num>
  <w:num w:numId="31">
    <w:abstractNumId w:val="18"/>
  </w:num>
  <w:num w:numId="32">
    <w:abstractNumId w:val="6"/>
  </w:num>
  <w:num w:numId="33">
    <w:abstractNumId w:val="19"/>
  </w:num>
  <w:num w:numId="34">
    <w:abstractNumId w:val="3"/>
  </w:num>
  <w:num w:numId="35">
    <w:abstractNumId w:val="32"/>
  </w:num>
  <w:num w:numId="36">
    <w:abstractNumId w:val="24"/>
  </w:num>
  <w:num w:numId="37">
    <w:abstractNumId w:val="22"/>
  </w:num>
  <w:num w:numId="38">
    <w:abstractNumId w:val="12"/>
  </w:num>
  <w:num w:numId="39">
    <w:abstractNumId w:val="28"/>
  </w:num>
  <w:num w:numId="4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E3D12"/>
    <w:rsid w:val="00101158"/>
    <w:rsid w:val="00104950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90687"/>
    <w:rsid w:val="00290E28"/>
    <w:rsid w:val="00297E5F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27A8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75929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05491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A4A9E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33CF"/>
    <w:rsid w:val="006F44A2"/>
    <w:rsid w:val="006F5F37"/>
    <w:rsid w:val="00710414"/>
    <w:rsid w:val="00715981"/>
    <w:rsid w:val="00726E7F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2253A"/>
    <w:rsid w:val="00827468"/>
    <w:rsid w:val="008317A9"/>
    <w:rsid w:val="008328A6"/>
    <w:rsid w:val="00854733"/>
    <w:rsid w:val="00877FFE"/>
    <w:rsid w:val="00890974"/>
    <w:rsid w:val="008966A1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C1DC2"/>
    <w:rsid w:val="009D5720"/>
    <w:rsid w:val="009E7F7A"/>
    <w:rsid w:val="009F69BF"/>
    <w:rsid w:val="00A12546"/>
    <w:rsid w:val="00A5099E"/>
    <w:rsid w:val="00A5760D"/>
    <w:rsid w:val="00A757DA"/>
    <w:rsid w:val="00A811CD"/>
    <w:rsid w:val="00A83697"/>
    <w:rsid w:val="00A86800"/>
    <w:rsid w:val="00AA440F"/>
    <w:rsid w:val="00AA7F90"/>
    <w:rsid w:val="00AB204B"/>
    <w:rsid w:val="00AC01E8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C2F11"/>
    <w:rsid w:val="00BD10F9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438D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36039"/>
    <w:rsid w:val="00E4020A"/>
    <w:rsid w:val="00E433A8"/>
    <w:rsid w:val="00E55957"/>
    <w:rsid w:val="00E648A4"/>
    <w:rsid w:val="00E74645"/>
    <w:rsid w:val="00E82455"/>
    <w:rsid w:val="00E96F22"/>
    <w:rsid w:val="00EB298B"/>
    <w:rsid w:val="00EC6216"/>
    <w:rsid w:val="00EF1D88"/>
    <w:rsid w:val="00EF468C"/>
    <w:rsid w:val="00EF4DD8"/>
    <w:rsid w:val="00F10306"/>
    <w:rsid w:val="00F23C57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C653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F2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57"/>
  </w:style>
  <w:style w:type="paragraph" w:styleId="Footer">
    <w:name w:val="footer"/>
    <w:basedOn w:val="Normal"/>
    <w:link w:val="FooterChar"/>
    <w:uiPriority w:val="99"/>
    <w:unhideWhenUsed/>
    <w:rsid w:val="00F2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F2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57"/>
  </w:style>
  <w:style w:type="paragraph" w:styleId="Footer">
    <w:name w:val="footer"/>
    <w:basedOn w:val="Normal"/>
    <w:link w:val="FooterChar"/>
    <w:uiPriority w:val="99"/>
    <w:unhideWhenUsed/>
    <w:rsid w:val="00F2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78DF-B87B-4350-940D-C6942318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2019-07-17T10:24:00Z</dcterms:created>
  <dcterms:modified xsi:type="dcterms:W3CDTF">2019-07-17T10:24:00Z</dcterms:modified>
</cp:coreProperties>
</file>