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CB4F96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bookmarkStart w:id="0" w:name="_GoBack"/>
      <w:bookmarkEnd w:id="0"/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CB4F96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BC1EE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QUESTIONS FOR WRITTEN REPLY 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4963" w:rsidRPr="00411D73" w:rsidRDefault="00CB4F96" w:rsidP="00411D7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E07F83">
        <w:rPr>
          <w:rFonts w:ascii="Arial" w:hAnsi="Arial" w:cs="Arial"/>
          <w:b/>
          <w:noProof/>
          <w:sz w:val="22"/>
          <w:szCs w:val="22"/>
        </w:rPr>
        <w:t>648</w:t>
      </w:r>
    </w:p>
    <w:p w:rsidR="00E07F83" w:rsidRPr="00E07F83" w:rsidRDefault="00E07F83" w:rsidP="00E07F83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E07F83">
        <w:rPr>
          <w:rFonts w:ascii="Arial" w:hAnsi="Arial" w:cs="Arial"/>
          <w:b/>
          <w:lang w:val="af-ZA"/>
        </w:rPr>
        <w:t>648.</w:t>
      </w:r>
      <w:r w:rsidRPr="00E07F83">
        <w:rPr>
          <w:rFonts w:ascii="Arial" w:hAnsi="Arial" w:cs="Arial"/>
          <w:b/>
          <w:lang w:val="af-ZA"/>
        </w:rPr>
        <w:tab/>
      </w:r>
      <w:r w:rsidRPr="00E07F83">
        <w:rPr>
          <w:rFonts w:ascii="Arial" w:hAnsi="Arial" w:cs="Arial"/>
          <w:b/>
        </w:rPr>
        <w:t>Mrs L F Tito (EFF) to ask the Minister of Cooperative Governance and Traditional Affairs</w:t>
      </w:r>
      <w:r w:rsidR="009348FD" w:rsidRPr="00E07F83">
        <w:rPr>
          <w:rFonts w:ascii="Arial" w:hAnsi="Arial" w:cs="Arial"/>
          <w:b/>
        </w:rPr>
        <w:fldChar w:fldCharType="begin"/>
      </w:r>
      <w:r w:rsidRPr="00E07F83">
        <w:rPr>
          <w:rFonts w:ascii="Arial" w:hAnsi="Arial" w:cs="Arial"/>
        </w:rPr>
        <w:instrText xml:space="preserve"> XE "</w:instrText>
      </w:r>
      <w:r w:rsidRPr="00E07F83">
        <w:rPr>
          <w:rFonts w:ascii="Arial" w:hAnsi="Arial" w:cs="Arial"/>
          <w:b/>
          <w:bCs/>
        </w:rPr>
        <w:instrText>Minister of Cooperative Governance and Traditional Affairs</w:instrText>
      </w:r>
      <w:r w:rsidRPr="00E07F83">
        <w:rPr>
          <w:rFonts w:ascii="Arial" w:hAnsi="Arial" w:cs="Arial"/>
        </w:rPr>
        <w:instrText xml:space="preserve">" </w:instrText>
      </w:r>
      <w:r w:rsidR="009348FD" w:rsidRPr="00E07F83">
        <w:rPr>
          <w:rFonts w:ascii="Arial" w:hAnsi="Arial" w:cs="Arial"/>
          <w:b/>
        </w:rPr>
        <w:fldChar w:fldCharType="end"/>
      </w:r>
      <w:r w:rsidRPr="00E07F83">
        <w:rPr>
          <w:rFonts w:ascii="Arial" w:hAnsi="Arial" w:cs="Arial"/>
          <w:b/>
        </w:rPr>
        <w:t xml:space="preserve">: </w:t>
      </w:r>
    </w:p>
    <w:p w:rsidR="00E07F83" w:rsidRDefault="00E07F83" w:rsidP="00E07F83">
      <w:pPr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E07F83">
        <w:rPr>
          <w:rFonts w:ascii="Arial" w:hAnsi="Arial" w:cs="Arial"/>
        </w:rPr>
        <w:t xml:space="preserve">Whether her department is responsible for fixing the houses and properties in Ward 7 and Ward 17 in the Sol </w:t>
      </w:r>
      <w:proofErr w:type="spellStart"/>
      <w:r w:rsidRPr="00E07F83">
        <w:rPr>
          <w:rFonts w:ascii="Arial" w:hAnsi="Arial" w:cs="Arial"/>
        </w:rPr>
        <w:t>Plaatje</w:t>
      </w:r>
      <w:proofErr w:type="spellEnd"/>
      <w:r w:rsidRPr="00E07F83">
        <w:rPr>
          <w:rFonts w:ascii="Arial" w:hAnsi="Arial" w:cs="Arial"/>
        </w:rPr>
        <w:t xml:space="preserve"> Local Municipality in Kimberley which were damaged during the flooding of dams, during the 2020-21 financial year; if not, what is the position in this regard; if so, when will it be fixed?</w:t>
      </w:r>
      <w:r w:rsidR="00411D73">
        <w:rPr>
          <w:rFonts w:ascii="Arial" w:hAnsi="Arial" w:cs="Arial"/>
        </w:rPr>
        <w:t xml:space="preserve"> </w:t>
      </w:r>
      <w:r w:rsidRPr="00E07F83">
        <w:rPr>
          <w:rFonts w:ascii="Arial" w:hAnsi="Arial" w:cs="Arial"/>
          <w:sz w:val="20"/>
          <w:szCs w:val="20"/>
        </w:rPr>
        <w:t>NW720E</w:t>
      </w:r>
    </w:p>
    <w:p w:rsidR="00E07F83" w:rsidRPr="00E02FCE" w:rsidRDefault="00E07F83" w:rsidP="00E07F8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</w:rPr>
      </w:pPr>
      <w:r w:rsidRPr="00E07F83">
        <w:rPr>
          <w:rFonts w:ascii="Arial" w:hAnsi="Arial" w:cs="Arial"/>
          <w:b/>
          <w:bCs/>
        </w:rPr>
        <w:t>Reply:</w:t>
      </w:r>
      <w:r w:rsidR="00936697">
        <w:rPr>
          <w:rFonts w:ascii="Arial" w:hAnsi="Arial" w:cs="Arial"/>
          <w:b/>
          <w:bCs/>
        </w:rPr>
        <w:t xml:space="preserve"> </w:t>
      </w:r>
    </w:p>
    <w:p w:rsidR="00411D73" w:rsidRDefault="00411D73" w:rsidP="00E07F8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11D73">
        <w:rPr>
          <w:rFonts w:ascii="Arial" w:hAnsi="Arial" w:cs="Arial"/>
        </w:rPr>
        <w:t xml:space="preserve">ixing homes and </w:t>
      </w:r>
      <w:r>
        <w:rPr>
          <w:rFonts w:ascii="Arial" w:hAnsi="Arial" w:cs="Arial"/>
        </w:rPr>
        <w:t>properties</w:t>
      </w:r>
      <w:r w:rsidRPr="00411D73">
        <w:rPr>
          <w:rFonts w:ascii="Arial" w:hAnsi="Arial" w:cs="Arial"/>
        </w:rPr>
        <w:t xml:space="preserve"> is not the Department of </w:t>
      </w:r>
      <w:proofErr w:type="spellStart"/>
      <w:r w:rsidRPr="00411D73">
        <w:rPr>
          <w:rFonts w:ascii="Arial" w:hAnsi="Arial" w:cs="Arial"/>
        </w:rPr>
        <w:t>Coorperative</w:t>
      </w:r>
      <w:proofErr w:type="spellEnd"/>
      <w:r w:rsidRPr="00411D73">
        <w:rPr>
          <w:rFonts w:ascii="Arial" w:hAnsi="Arial" w:cs="Arial"/>
        </w:rPr>
        <w:t xml:space="preserve"> Governance and Traditional Affairs' responsibility. The Department of Human Settlements is responsible for this. It is advised that the Ministry of Human Settlements receive the inquiry.</w:t>
      </w:r>
    </w:p>
    <w:p w:rsidR="00411D73" w:rsidRPr="00AB2E81" w:rsidRDefault="00411D73" w:rsidP="00E07F8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AB2E81">
        <w:rPr>
          <w:rFonts w:ascii="Arial" w:hAnsi="Arial" w:cs="Arial"/>
          <w:b/>
          <w:bCs/>
        </w:rPr>
        <w:t xml:space="preserve">End.   </w:t>
      </w:r>
    </w:p>
    <w:p w:rsidR="00411D73" w:rsidRDefault="00411D73" w:rsidP="00E07F8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</w:p>
    <w:p w:rsidR="00EC6863" w:rsidRPr="00BC1EE2" w:rsidRDefault="00EC6863" w:rsidP="00E07F83">
      <w:pPr>
        <w:ind w:left="720" w:hanging="720"/>
        <w:jc w:val="both"/>
      </w:pPr>
    </w:p>
    <w:sectPr w:rsidR="00EC6863" w:rsidRPr="00BC1EE2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53" w:rsidRDefault="00BC4053">
      <w:r>
        <w:separator/>
      </w:r>
    </w:p>
  </w:endnote>
  <w:endnote w:type="continuationSeparator" w:id="0">
    <w:p w:rsidR="00BC4053" w:rsidRDefault="00BC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53" w:rsidRDefault="00BC4053">
      <w:r>
        <w:separator/>
      </w:r>
    </w:p>
  </w:footnote>
  <w:footnote w:type="continuationSeparator" w:id="0">
    <w:p w:rsidR="00BC4053" w:rsidRDefault="00BC4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934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4F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0F78C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8E833C">
      <w:start w:val="1"/>
      <w:numFmt w:val="lowerLetter"/>
      <w:lvlText w:val="%2."/>
      <w:lvlJc w:val="left"/>
      <w:pPr>
        <w:ind w:left="1080" w:hanging="360"/>
      </w:pPr>
    </w:lvl>
    <w:lvl w:ilvl="2" w:tplc="098A3298" w:tentative="1">
      <w:start w:val="1"/>
      <w:numFmt w:val="lowerRoman"/>
      <w:lvlText w:val="%3."/>
      <w:lvlJc w:val="right"/>
      <w:pPr>
        <w:ind w:left="1800" w:hanging="180"/>
      </w:pPr>
    </w:lvl>
    <w:lvl w:ilvl="3" w:tplc="6E821246" w:tentative="1">
      <w:start w:val="1"/>
      <w:numFmt w:val="decimal"/>
      <w:lvlText w:val="%4."/>
      <w:lvlJc w:val="left"/>
      <w:pPr>
        <w:ind w:left="2520" w:hanging="360"/>
      </w:pPr>
    </w:lvl>
    <w:lvl w:ilvl="4" w:tplc="4BEE6D5A" w:tentative="1">
      <w:start w:val="1"/>
      <w:numFmt w:val="lowerLetter"/>
      <w:lvlText w:val="%5."/>
      <w:lvlJc w:val="left"/>
      <w:pPr>
        <w:ind w:left="3240" w:hanging="360"/>
      </w:pPr>
    </w:lvl>
    <w:lvl w:ilvl="5" w:tplc="8D463B82" w:tentative="1">
      <w:start w:val="1"/>
      <w:numFmt w:val="lowerRoman"/>
      <w:lvlText w:val="%6."/>
      <w:lvlJc w:val="right"/>
      <w:pPr>
        <w:ind w:left="3960" w:hanging="180"/>
      </w:pPr>
    </w:lvl>
    <w:lvl w:ilvl="6" w:tplc="6E88E51C" w:tentative="1">
      <w:start w:val="1"/>
      <w:numFmt w:val="decimal"/>
      <w:lvlText w:val="%7."/>
      <w:lvlJc w:val="left"/>
      <w:pPr>
        <w:ind w:left="4680" w:hanging="360"/>
      </w:pPr>
    </w:lvl>
    <w:lvl w:ilvl="7" w:tplc="E08ABB12" w:tentative="1">
      <w:start w:val="1"/>
      <w:numFmt w:val="lowerLetter"/>
      <w:lvlText w:val="%8."/>
      <w:lvlJc w:val="left"/>
      <w:pPr>
        <w:ind w:left="5400" w:hanging="360"/>
      </w:pPr>
    </w:lvl>
    <w:lvl w:ilvl="8" w:tplc="570821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D458F142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6F489DA">
      <w:start w:val="1"/>
      <w:numFmt w:val="lowerLetter"/>
      <w:lvlText w:val="%2."/>
      <w:lvlJc w:val="left"/>
      <w:pPr>
        <w:ind w:left="1222" w:hanging="360"/>
      </w:pPr>
    </w:lvl>
    <w:lvl w:ilvl="2" w:tplc="F3F6E35E">
      <w:start w:val="1"/>
      <w:numFmt w:val="lowerRoman"/>
      <w:lvlText w:val="%3."/>
      <w:lvlJc w:val="right"/>
      <w:pPr>
        <w:ind w:left="1942" w:hanging="180"/>
      </w:pPr>
    </w:lvl>
    <w:lvl w:ilvl="3" w:tplc="42E25AF8">
      <w:start w:val="1"/>
      <w:numFmt w:val="decimal"/>
      <w:lvlText w:val="%4."/>
      <w:lvlJc w:val="left"/>
      <w:pPr>
        <w:ind w:left="2662" w:hanging="360"/>
      </w:pPr>
    </w:lvl>
    <w:lvl w:ilvl="4" w:tplc="75FA8CE8">
      <w:start w:val="1"/>
      <w:numFmt w:val="lowerLetter"/>
      <w:lvlText w:val="%5."/>
      <w:lvlJc w:val="left"/>
      <w:pPr>
        <w:ind w:left="3382" w:hanging="360"/>
      </w:pPr>
    </w:lvl>
    <w:lvl w:ilvl="5" w:tplc="3196D696">
      <w:start w:val="1"/>
      <w:numFmt w:val="lowerRoman"/>
      <w:lvlText w:val="%6."/>
      <w:lvlJc w:val="right"/>
      <w:pPr>
        <w:ind w:left="4102" w:hanging="180"/>
      </w:pPr>
    </w:lvl>
    <w:lvl w:ilvl="6" w:tplc="CBEA8896">
      <w:start w:val="1"/>
      <w:numFmt w:val="decimal"/>
      <w:lvlText w:val="%7."/>
      <w:lvlJc w:val="left"/>
      <w:pPr>
        <w:ind w:left="4822" w:hanging="360"/>
      </w:pPr>
    </w:lvl>
    <w:lvl w:ilvl="7" w:tplc="7B7E16AE">
      <w:start w:val="1"/>
      <w:numFmt w:val="lowerLetter"/>
      <w:lvlText w:val="%8."/>
      <w:lvlJc w:val="left"/>
      <w:pPr>
        <w:ind w:left="5542" w:hanging="360"/>
      </w:pPr>
    </w:lvl>
    <w:lvl w:ilvl="8" w:tplc="72E071F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09984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3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00F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EC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06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4A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06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05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2A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73CEB"/>
    <w:multiLevelType w:val="hybridMultilevel"/>
    <w:tmpl w:val="4AE73CEB"/>
    <w:lvl w:ilvl="0" w:tplc="1D34C94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F93AB9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1EA7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EE0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8CA7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F2E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9A87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4876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50B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55613924"/>
    <w:multiLevelType w:val="hybridMultilevel"/>
    <w:tmpl w:val="C6288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C68D2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1D73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113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6D4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EEE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685C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01C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48FD"/>
    <w:rsid w:val="0093525A"/>
    <w:rsid w:val="0093591F"/>
    <w:rsid w:val="00935EB1"/>
    <w:rsid w:val="00935ED3"/>
    <w:rsid w:val="009360FE"/>
    <w:rsid w:val="00936697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2E81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1EE2"/>
    <w:rsid w:val="00BC25D5"/>
    <w:rsid w:val="00BC26F1"/>
    <w:rsid w:val="00BC4053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1F43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6FC0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4F96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460D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2FCE"/>
    <w:rsid w:val="00E03243"/>
    <w:rsid w:val="00E047AD"/>
    <w:rsid w:val="00E049DC"/>
    <w:rsid w:val="00E05000"/>
    <w:rsid w:val="00E068BB"/>
    <w:rsid w:val="00E07A1D"/>
    <w:rsid w:val="00E07F83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9EF4C-1132-4ADB-8029-D42F11D2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Corporate Secretariat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2023-04-11T10:29:00Z</dcterms:created>
  <dcterms:modified xsi:type="dcterms:W3CDTF">2023-04-11T10:29:00Z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