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4" w:rsidRPr="00FD027D" w:rsidRDefault="009C1524" w:rsidP="009C1524">
      <w:pPr>
        <w:jc w:val="center"/>
        <w:rPr>
          <w:rFonts w:cs="Arial"/>
          <w:b/>
          <w:sz w:val="32"/>
          <w:szCs w:val="32"/>
        </w:rPr>
      </w:pPr>
      <w:r w:rsidRPr="00FD027D">
        <w:rPr>
          <w:rFonts w:cs="Arial"/>
          <w:b/>
          <w:sz w:val="32"/>
          <w:szCs w:val="32"/>
        </w:rPr>
        <w:t>NATIONAL ASSEMBLY</w:t>
      </w:r>
    </w:p>
    <w:p w:rsidR="009C1524" w:rsidRDefault="009C1524" w:rsidP="009C1524">
      <w:pPr>
        <w:spacing w:after="0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9C1524" w:rsidRPr="00FD027D" w:rsidRDefault="009C1524" w:rsidP="009C1524">
      <w:pPr>
        <w:spacing w:after="0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FD027D">
        <w:rPr>
          <w:rFonts w:cs="Arial"/>
          <w:b/>
          <w:sz w:val="32"/>
          <w:szCs w:val="32"/>
          <w:u w:val="single"/>
        </w:rPr>
        <w:t>QUESTION NO. 648-2021</w:t>
      </w:r>
    </w:p>
    <w:p w:rsidR="009C1524" w:rsidRPr="00FD027D" w:rsidRDefault="009C1524" w:rsidP="009C1524">
      <w:pPr>
        <w:spacing w:after="0"/>
        <w:rPr>
          <w:rFonts w:cs="Arial"/>
          <w:b/>
          <w:sz w:val="32"/>
          <w:szCs w:val="32"/>
          <w:u w:val="single"/>
        </w:rPr>
      </w:pPr>
      <w:r w:rsidRPr="00FD027D">
        <w:rPr>
          <w:rFonts w:cs="Arial"/>
          <w:b/>
          <w:sz w:val="32"/>
          <w:szCs w:val="32"/>
          <w:u w:val="single"/>
        </w:rPr>
        <w:t>FOR WRITTEN REPLY</w:t>
      </w:r>
    </w:p>
    <w:p w:rsidR="009C1524" w:rsidRPr="00FD027D" w:rsidRDefault="009C1524" w:rsidP="009C1524">
      <w:pPr>
        <w:spacing w:after="0"/>
        <w:jc w:val="both"/>
        <w:rPr>
          <w:rFonts w:cs="Arial"/>
          <w:b/>
          <w:sz w:val="32"/>
          <w:szCs w:val="32"/>
        </w:rPr>
      </w:pPr>
      <w:r w:rsidRPr="00FD027D">
        <w:rPr>
          <w:rFonts w:cs="Arial"/>
          <w:b/>
          <w:sz w:val="32"/>
          <w:szCs w:val="32"/>
        </w:rPr>
        <w:t>INTERNAL QUESTION PAPER NO 6- 2021: Date of publication – 05 March 2021</w:t>
      </w:r>
    </w:p>
    <w:p w:rsidR="009C1524" w:rsidRPr="005D46F1" w:rsidRDefault="009C1524" w:rsidP="009C1524">
      <w:pPr>
        <w:spacing w:after="0"/>
        <w:jc w:val="both"/>
        <w:rPr>
          <w:rFonts w:cs="Arial"/>
          <w:b/>
          <w:sz w:val="32"/>
          <w:szCs w:val="32"/>
        </w:rPr>
      </w:pPr>
      <w:r w:rsidRPr="005D46F1">
        <w:rPr>
          <w:rFonts w:cs="Arial"/>
          <w:b/>
          <w:sz w:val="32"/>
          <w:szCs w:val="32"/>
        </w:rPr>
        <w:t>“Mrs V van Dyk (DA): to ask the Minister of Sport, Arts and Culture”</w:t>
      </w:r>
    </w:p>
    <w:p w:rsidR="009C1524" w:rsidRPr="00FD027D" w:rsidRDefault="009C1524" w:rsidP="009C1524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1.(a). </w:t>
      </w:r>
      <w:r w:rsidRPr="00FD027D">
        <w:rPr>
          <w:rFonts w:cs="Arial"/>
          <w:sz w:val="32"/>
          <w:szCs w:val="32"/>
        </w:rPr>
        <w:t xml:space="preserve">Who is supposed to maintain the Rust en </w:t>
      </w:r>
      <w:proofErr w:type="spellStart"/>
      <w:r w:rsidRPr="00FD027D">
        <w:rPr>
          <w:rFonts w:cs="Arial"/>
          <w:sz w:val="32"/>
          <w:szCs w:val="32"/>
        </w:rPr>
        <w:t>Vreugd</w:t>
      </w:r>
      <w:proofErr w:type="spellEnd"/>
      <w:r>
        <w:rPr>
          <w:rFonts w:cs="Arial"/>
          <w:sz w:val="32"/>
          <w:szCs w:val="32"/>
        </w:rPr>
        <w:t xml:space="preserve"> gardens and (b) how regularly </w:t>
      </w:r>
      <w:r w:rsidRPr="00FD027D">
        <w:rPr>
          <w:rFonts w:cs="Arial"/>
          <w:sz w:val="32"/>
          <w:szCs w:val="32"/>
        </w:rPr>
        <w:t xml:space="preserve">is the maintenance done; </w:t>
      </w:r>
    </w:p>
    <w:p w:rsidR="009C1524" w:rsidRPr="005D46F1" w:rsidRDefault="009C1524" w:rsidP="009C1524">
      <w:pPr>
        <w:jc w:val="both"/>
        <w:rPr>
          <w:rFonts w:cs="Arial"/>
          <w:b/>
          <w:sz w:val="32"/>
          <w:szCs w:val="32"/>
        </w:rPr>
      </w:pPr>
      <w:r w:rsidRPr="00FD027D">
        <w:rPr>
          <w:rFonts w:cs="Arial"/>
          <w:sz w:val="32"/>
          <w:szCs w:val="32"/>
        </w:rPr>
        <w:t>2.</w:t>
      </w:r>
      <w:r w:rsidRPr="00FD027D">
        <w:rPr>
          <w:rFonts w:cs="Arial"/>
          <w:sz w:val="32"/>
          <w:szCs w:val="32"/>
        </w:rPr>
        <w:tab/>
        <w:t>whether there are any window panes missing; if not</w:t>
      </w:r>
      <w:r>
        <w:rPr>
          <w:rFonts w:cs="Arial"/>
          <w:sz w:val="32"/>
          <w:szCs w:val="32"/>
        </w:rPr>
        <w:t xml:space="preserve">, what is the position in this </w:t>
      </w:r>
      <w:r w:rsidRPr="00FD027D">
        <w:rPr>
          <w:rFonts w:cs="Arial"/>
          <w:sz w:val="32"/>
          <w:szCs w:val="32"/>
        </w:rPr>
        <w:t xml:space="preserve">regard; if so, on what date </w:t>
      </w:r>
      <w:r>
        <w:rPr>
          <w:rFonts w:cs="Arial"/>
          <w:sz w:val="32"/>
          <w:szCs w:val="32"/>
        </w:rPr>
        <w:t xml:space="preserve">will the window panes be fixed? </w:t>
      </w:r>
      <w:r>
        <w:rPr>
          <w:rFonts w:cs="Arial"/>
          <w:b/>
          <w:sz w:val="32"/>
          <w:szCs w:val="32"/>
        </w:rPr>
        <w:t>NW766E</w:t>
      </w:r>
    </w:p>
    <w:p w:rsidR="009C1524" w:rsidRPr="00FD027D" w:rsidRDefault="009C1524" w:rsidP="009C1524">
      <w:pPr>
        <w:jc w:val="both"/>
        <w:rPr>
          <w:rFonts w:cs="Arial"/>
          <w:b/>
          <w:sz w:val="32"/>
          <w:szCs w:val="32"/>
        </w:rPr>
      </w:pPr>
      <w:r w:rsidRPr="00FD027D">
        <w:rPr>
          <w:rFonts w:cs="Arial"/>
          <w:b/>
          <w:sz w:val="32"/>
          <w:szCs w:val="32"/>
        </w:rPr>
        <w:t>REPLY:</w:t>
      </w:r>
    </w:p>
    <w:p w:rsidR="009C1524" w:rsidRPr="00FD027D" w:rsidRDefault="009C1524" w:rsidP="009C1524">
      <w:pPr>
        <w:jc w:val="both"/>
        <w:rPr>
          <w:rFonts w:cs="Arial"/>
          <w:sz w:val="32"/>
          <w:szCs w:val="32"/>
        </w:rPr>
      </w:pPr>
      <w:r w:rsidRPr="00FD027D">
        <w:rPr>
          <w:rFonts w:cs="Arial"/>
          <w:sz w:val="32"/>
          <w:szCs w:val="32"/>
        </w:rPr>
        <w:t>1.(a). Iziko Museums maintain the gardens</w:t>
      </w:r>
    </w:p>
    <w:p w:rsidR="009C1524" w:rsidRPr="00FD027D" w:rsidRDefault="009C1524" w:rsidP="009C1524">
      <w:pPr>
        <w:jc w:val="both"/>
        <w:rPr>
          <w:rFonts w:cs="Arial"/>
          <w:sz w:val="32"/>
          <w:szCs w:val="32"/>
        </w:rPr>
      </w:pPr>
      <w:r w:rsidRPr="00FD027D">
        <w:rPr>
          <w:rFonts w:cs="Arial"/>
          <w:sz w:val="32"/>
          <w:szCs w:val="32"/>
        </w:rPr>
        <w:t xml:space="preserve">   (b). Iziko’s Maintenance team attends to daily garden maintenance. A Service </w:t>
      </w:r>
      <w:r w:rsidRPr="00FD027D">
        <w:rPr>
          <w:rFonts w:cs="Arial"/>
          <w:sz w:val="32"/>
          <w:szCs w:val="32"/>
        </w:rPr>
        <w:tab/>
        <w:t>Provider specialising in tree felling is schedu</w:t>
      </w:r>
      <w:r>
        <w:rPr>
          <w:rFonts w:cs="Arial"/>
          <w:sz w:val="32"/>
          <w:szCs w:val="32"/>
        </w:rPr>
        <w:t>led quarterly to cut the trees.</w:t>
      </w:r>
    </w:p>
    <w:p w:rsidR="009C1524" w:rsidRPr="00FD027D" w:rsidRDefault="009C1524" w:rsidP="009C1524">
      <w:pPr>
        <w:jc w:val="both"/>
        <w:rPr>
          <w:rFonts w:cs="Arial"/>
          <w:sz w:val="32"/>
          <w:szCs w:val="32"/>
        </w:rPr>
      </w:pPr>
      <w:r w:rsidRPr="00FD027D">
        <w:rPr>
          <w:rFonts w:cs="Arial"/>
          <w:sz w:val="32"/>
          <w:szCs w:val="32"/>
        </w:rPr>
        <w:t xml:space="preserve">2. </w:t>
      </w:r>
      <w:r w:rsidRPr="00FD027D">
        <w:rPr>
          <w:rFonts w:cs="Arial"/>
          <w:sz w:val="32"/>
          <w:szCs w:val="32"/>
        </w:rPr>
        <w:tab/>
        <w:t xml:space="preserve">There is one window pane missing at a height </w:t>
      </w:r>
      <w:r>
        <w:rPr>
          <w:rFonts w:cs="Arial"/>
          <w:sz w:val="32"/>
          <w:szCs w:val="32"/>
        </w:rPr>
        <w:t xml:space="preserve">of more than 4 metres at </w:t>
      </w:r>
      <w:proofErr w:type="spellStart"/>
      <w:r>
        <w:rPr>
          <w:rFonts w:cs="Arial"/>
          <w:sz w:val="32"/>
          <w:szCs w:val="32"/>
        </w:rPr>
        <w:t>Iziko</w:t>
      </w:r>
      <w:proofErr w:type="spellEnd"/>
      <w:r>
        <w:rPr>
          <w:rFonts w:cs="Arial"/>
          <w:sz w:val="32"/>
          <w:szCs w:val="32"/>
        </w:rPr>
        <w:t xml:space="preserve"> </w:t>
      </w:r>
      <w:r w:rsidRPr="00FD027D">
        <w:rPr>
          <w:rFonts w:cs="Arial"/>
          <w:sz w:val="32"/>
          <w:szCs w:val="32"/>
        </w:rPr>
        <w:t xml:space="preserve">Rust en </w:t>
      </w:r>
      <w:proofErr w:type="spellStart"/>
      <w:r w:rsidRPr="00FD027D">
        <w:rPr>
          <w:rFonts w:cs="Arial"/>
          <w:sz w:val="32"/>
          <w:szCs w:val="32"/>
        </w:rPr>
        <w:t>Vreugd</w:t>
      </w:r>
      <w:proofErr w:type="spellEnd"/>
      <w:r w:rsidRPr="00FD027D">
        <w:rPr>
          <w:rFonts w:cs="Arial"/>
          <w:sz w:val="32"/>
          <w:szCs w:val="32"/>
        </w:rPr>
        <w:t xml:space="preserve"> (IR&amp;V). In terms of the </w:t>
      </w:r>
      <w:r>
        <w:rPr>
          <w:rFonts w:cs="Arial"/>
          <w:sz w:val="32"/>
          <w:szCs w:val="32"/>
        </w:rPr>
        <w:t xml:space="preserve">Department of Public Works and </w:t>
      </w:r>
      <w:r w:rsidRPr="00FD027D">
        <w:rPr>
          <w:rFonts w:cs="Arial"/>
          <w:sz w:val="32"/>
          <w:szCs w:val="32"/>
        </w:rPr>
        <w:t xml:space="preserve">Infrastructure Guidelines for Day to Day </w:t>
      </w:r>
      <w:r>
        <w:rPr>
          <w:rFonts w:cs="Arial"/>
          <w:sz w:val="32"/>
          <w:szCs w:val="32"/>
        </w:rPr>
        <w:t>Maintenance paragraph 4.3, any</w:t>
      </w:r>
      <w:r>
        <w:rPr>
          <w:rFonts w:cs="Arial"/>
          <w:sz w:val="32"/>
          <w:szCs w:val="32"/>
        </w:rPr>
        <w:tab/>
        <w:t xml:space="preserve">infrastructural </w:t>
      </w:r>
      <w:r w:rsidRPr="00FD027D">
        <w:rPr>
          <w:rFonts w:cs="Arial"/>
          <w:sz w:val="32"/>
          <w:szCs w:val="32"/>
        </w:rPr>
        <w:t>services/</w:t>
      </w:r>
      <w:r>
        <w:rPr>
          <w:rFonts w:cs="Arial"/>
          <w:sz w:val="32"/>
          <w:szCs w:val="32"/>
        </w:rPr>
        <w:t xml:space="preserve"> </w:t>
      </w:r>
      <w:r w:rsidRPr="00FD027D">
        <w:rPr>
          <w:rFonts w:cs="Arial"/>
          <w:sz w:val="32"/>
          <w:szCs w:val="32"/>
        </w:rPr>
        <w:t xml:space="preserve">work three metres above the ground cannot be executed </w:t>
      </w:r>
      <w:r w:rsidRPr="00FD027D">
        <w:rPr>
          <w:rFonts w:cs="Arial"/>
          <w:sz w:val="32"/>
          <w:szCs w:val="32"/>
        </w:rPr>
        <w:tab/>
        <w:t>by the User Department. A Contractor is being a</w:t>
      </w:r>
      <w:r>
        <w:rPr>
          <w:rFonts w:cs="Arial"/>
          <w:sz w:val="32"/>
          <w:szCs w:val="32"/>
        </w:rPr>
        <w:t xml:space="preserve">ppointed to perform repair and </w:t>
      </w:r>
      <w:r w:rsidRPr="00FD027D">
        <w:rPr>
          <w:rFonts w:cs="Arial"/>
          <w:sz w:val="32"/>
          <w:szCs w:val="32"/>
        </w:rPr>
        <w:t xml:space="preserve">maintenance of the exterior of IR&amp;V, so the broken window pane will be repaired </w:t>
      </w:r>
      <w:r w:rsidRPr="00FD027D">
        <w:rPr>
          <w:rFonts w:cs="Arial"/>
          <w:sz w:val="32"/>
          <w:szCs w:val="32"/>
        </w:rPr>
        <w:tab/>
        <w:t>as part of the project. The Contractor will be appointed by the end April 2021.</w:t>
      </w:r>
    </w:p>
    <w:p w:rsidR="009C1524" w:rsidRDefault="009C1524" w:rsidP="009C1524">
      <w:pPr>
        <w:ind w:left="84"/>
        <w:jc w:val="center"/>
        <w:rPr>
          <w:rFonts w:eastAsia="Calibri" w:cs="Arial"/>
          <w:b/>
          <w:sz w:val="32"/>
          <w:szCs w:val="32"/>
        </w:rPr>
      </w:pPr>
    </w:p>
    <w:p w:rsidR="006A33F5" w:rsidRDefault="00775CAB"/>
    <w:sectPr w:rsidR="006A33F5" w:rsidSect="00D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524"/>
    <w:rsid w:val="00775CAB"/>
    <w:rsid w:val="009C1524"/>
    <w:rsid w:val="00BE5DFB"/>
    <w:rsid w:val="00D15FAC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24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2021-04-06T20:35:00Z</dcterms:created>
  <dcterms:modified xsi:type="dcterms:W3CDTF">2021-04-06T20:35:00Z</dcterms:modified>
</cp:coreProperties>
</file>