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D0" w:rsidRDefault="001F5AD0" w:rsidP="00AE23B0">
      <w:pPr>
        <w:jc w:val="center"/>
        <w:rPr>
          <w:rFonts w:ascii="Arial" w:hAnsi="Arial" w:cs="Arial"/>
          <w:b/>
        </w:rPr>
      </w:pPr>
      <w:r w:rsidRPr="001F70CA">
        <w:rPr>
          <w:rFonts w:ascii="Arial" w:hAnsi="Arial" w:cs="Arial"/>
          <w:b/>
        </w:rPr>
        <w:t>NATIONAL ASSEMBLY</w:t>
      </w:r>
    </w:p>
    <w:p w:rsidR="001F5AD0" w:rsidRDefault="001F5AD0" w:rsidP="00AE23B0">
      <w:pPr>
        <w:jc w:val="center"/>
        <w:rPr>
          <w:rFonts w:ascii="Arial" w:hAnsi="Arial" w:cs="Arial"/>
          <w:b/>
        </w:rPr>
      </w:pPr>
    </w:p>
    <w:p w:rsidR="001F5AD0" w:rsidRPr="0018524F" w:rsidRDefault="001F5AD0" w:rsidP="00AE23B0">
      <w:pPr>
        <w:jc w:val="center"/>
        <w:rPr>
          <w:rFonts w:ascii="Arial" w:hAnsi="Arial" w:cs="Arial"/>
          <w:b/>
        </w:rPr>
      </w:pPr>
      <w:r w:rsidRPr="001F70CA">
        <w:rPr>
          <w:rFonts w:ascii="Arial" w:hAnsi="Arial" w:cs="Arial"/>
          <w:b/>
        </w:rPr>
        <w:t>QUESTION FOR WRITTEN REPLY</w:t>
      </w:r>
    </w:p>
    <w:p w:rsidR="001F5AD0" w:rsidRPr="00DD3504" w:rsidRDefault="001F5AD0" w:rsidP="00AE23B0">
      <w:pPr>
        <w:spacing w:before="100" w:beforeAutospacing="1" w:after="100" w:afterAutospacing="1" w:line="240" w:lineRule="auto"/>
        <w:jc w:val="both"/>
        <w:rPr>
          <w:rFonts w:ascii="Arial" w:hAnsi="Arial" w:cs="Arial"/>
          <w:b/>
          <w:sz w:val="24"/>
          <w:szCs w:val="24"/>
          <w:lang w:val="af-ZA"/>
        </w:rPr>
      </w:pPr>
    </w:p>
    <w:p w:rsidR="001F5AD0" w:rsidRPr="006D3160" w:rsidRDefault="001F5AD0" w:rsidP="00AE23B0">
      <w:pPr>
        <w:spacing w:before="100" w:beforeAutospacing="1" w:after="100" w:afterAutospacing="1"/>
        <w:jc w:val="both"/>
        <w:outlineLvl w:val="0"/>
        <w:rPr>
          <w:rFonts w:ascii="Arial" w:hAnsi="Arial" w:cs="Arial"/>
          <w:b/>
          <w:sz w:val="24"/>
          <w:szCs w:val="24"/>
          <w:lang w:val="af-ZA"/>
        </w:rPr>
      </w:pPr>
      <w:r w:rsidRPr="006D3160">
        <w:rPr>
          <w:rFonts w:ascii="Arial" w:hAnsi="Arial" w:cs="Arial"/>
          <w:b/>
          <w:sz w:val="24"/>
          <w:szCs w:val="24"/>
          <w:lang w:val="af-ZA"/>
        </w:rPr>
        <w:t>648.</w:t>
      </w:r>
      <w:r w:rsidRPr="006D3160">
        <w:rPr>
          <w:rFonts w:ascii="Arial" w:hAnsi="Arial" w:cs="Arial"/>
          <w:b/>
          <w:sz w:val="24"/>
          <w:szCs w:val="24"/>
          <w:lang w:val="af-ZA"/>
        </w:rPr>
        <w:tab/>
        <w:t>Mr T E Mulaudzi (EFF) to ask the Minister of Small Business Development:</w:t>
      </w:r>
    </w:p>
    <w:p w:rsidR="001F5AD0" w:rsidRPr="006D3160" w:rsidRDefault="001F5AD0" w:rsidP="00AE23B0">
      <w:pPr>
        <w:spacing w:before="100" w:beforeAutospacing="1" w:after="100" w:afterAutospacing="1"/>
        <w:jc w:val="both"/>
        <w:outlineLvl w:val="0"/>
        <w:rPr>
          <w:rFonts w:ascii="Arial" w:hAnsi="Arial" w:cs="Arial"/>
          <w:sz w:val="24"/>
          <w:szCs w:val="24"/>
          <w:lang w:val="af-ZA"/>
        </w:rPr>
      </w:pPr>
      <w:r w:rsidRPr="006D3160">
        <w:rPr>
          <w:rFonts w:ascii="Arial" w:hAnsi="Arial" w:cs="Arial"/>
          <w:sz w:val="24"/>
          <w:szCs w:val="24"/>
          <w:lang w:val="af-ZA"/>
        </w:rPr>
        <w:t>With reference to the Tshakuma Fruit Market, which has been operating without running water, sanitation and sheltered stalls for more than 15 years while providing opportunities to more than 100 small vendors in order to provide for their families, what is she doing to help the vendors at the specified market to trade in a conducive environment?</w:t>
      </w:r>
      <w:r w:rsidRPr="006D3160">
        <w:rPr>
          <w:rFonts w:ascii="Arial" w:hAnsi="Arial" w:cs="Arial"/>
          <w:sz w:val="24"/>
          <w:szCs w:val="24"/>
          <w:lang w:val="af-ZA"/>
        </w:rPr>
        <w:tab/>
      </w:r>
      <w:r w:rsidRPr="006D3160">
        <w:rPr>
          <w:rFonts w:ascii="Arial" w:hAnsi="Arial" w:cs="Arial"/>
          <w:sz w:val="24"/>
          <w:szCs w:val="24"/>
          <w:lang w:val="af-ZA"/>
        </w:rPr>
        <w:tab/>
      </w:r>
      <w:r w:rsidRPr="006D3160">
        <w:rPr>
          <w:rFonts w:ascii="Arial" w:hAnsi="Arial" w:cs="Arial"/>
          <w:sz w:val="24"/>
          <w:szCs w:val="24"/>
          <w:lang w:val="af-ZA"/>
        </w:rPr>
        <w:tab/>
      </w:r>
      <w:r w:rsidRPr="006D3160">
        <w:rPr>
          <w:rFonts w:ascii="Arial" w:hAnsi="Arial" w:cs="Arial"/>
          <w:sz w:val="24"/>
          <w:szCs w:val="24"/>
          <w:lang w:val="af-ZA"/>
        </w:rPr>
        <w:tab/>
      </w:r>
      <w:r w:rsidRPr="006D3160">
        <w:rPr>
          <w:rFonts w:ascii="Arial" w:hAnsi="Arial" w:cs="Arial"/>
          <w:sz w:val="24"/>
          <w:szCs w:val="24"/>
          <w:lang w:val="af-ZA"/>
        </w:rPr>
        <w:tab/>
      </w:r>
      <w:r w:rsidRPr="006D3160">
        <w:rPr>
          <w:rFonts w:ascii="Arial" w:hAnsi="Arial" w:cs="Arial"/>
          <w:sz w:val="24"/>
          <w:szCs w:val="24"/>
          <w:lang w:val="af-ZA"/>
        </w:rPr>
        <w:tab/>
      </w:r>
      <w:r w:rsidRPr="006D3160">
        <w:rPr>
          <w:rFonts w:ascii="Arial" w:hAnsi="Arial" w:cs="Arial"/>
          <w:sz w:val="24"/>
          <w:szCs w:val="24"/>
          <w:lang w:val="af-ZA"/>
        </w:rPr>
        <w:tab/>
      </w:r>
      <w:r w:rsidRPr="006D3160">
        <w:rPr>
          <w:rFonts w:ascii="Arial" w:hAnsi="Arial" w:cs="Arial"/>
          <w:sz w:val="24"/>
          <w:szCs w:val="24"/>
          <w:lang w:val="af-ZA"/>
        </w:rPr>
        <w:tab/>
        <w:t>NW763E</w:t>
      </w:r>
    </w:p>
    <w:p w:rsidR="001F5AD0" w:rsidRPr="006D3160" w:rsidRDefault="001F5AD0" w:rsidP="00AE23B0">
      <w:pPr>
        <w:spacing w:before="100" w:beforeAutospacing="1" w:after="100" w:afterAutospacing="1"/>
        <w:jc w:val="both"/>
        <w:outlineLvl w:val="0"/>
        <w:rPr>
          <w:rFonts w:ascii="Arial" w:hAnsi="Arial" w:cs="Arial"/>
          <w:sz w:val="24"/>
          <w:szCs w:val="24"/>
          <w:lang w:val="af-ZA"/>
        </w:rPr>
      </w:pPr>
    </w:p>
    <w:p w:rsidR="001F5AD0" w:rsidRPr="007E553A" w:rsidRDefault="001F5AD0" w:rsidP="00AE23B0">
      <w:pPr>
        <w:spacing w:before="100" w:beforeAutospacing="1" w:after="100" w:afterAutospacing="1"/>
        <w:jc w:val="both"/>
        <w:outlineLvl w:val="0"/>
        <w:rPr>
          <w:rFonts w:ascii="Arial" w:hAnsi="Arial" w:cs="Arial"/>
          <w:b/>
          <w:lang w:val="en-US"/>
        </w:rPr>
      </w:pPr>
      <w:r w:rsidRPr="00F224CE">
        <w:rPr>
          <w:rFonts w:ascii="Arial" w:hAnsi="Arial" w:cs="Arial"/>
          <w:b/>
          <w:lang w:val="en-US"/>
        </w:rPr>
        <w:t>REPLY:</w:t>
      </w:r>
    </w:p>
    <w:p w:rsidR="001F5AD0" w:rsidRPr="000B160D" w:rsidRDefault="001F5AD0" w:rsidP="00AE23B0">
      <w:pPr>
        <w:spacing w:after="0"/>
        <w:jc w:val="both"/>
        <w:rPr>
          <w:rFonts w:ascii="Arial" w:hAnsi="Arial" w:cs="Arial"/>
          <w:sz w:val="24"/>
          <w:szCs w:val="24"/>
          <w:lang w:val="en-US" w:eastAsia="en-ZA"/>
        </w:rPr>
      </w:pPr>
      <w:r w:rsidRPr="00D068C6">
        <w:rPr>
          <w:rFonts w:ascii="Arial" w:hAnsi="Arial" w:cs="Arial"/>
          <w:sz w:val="24"/>
          <w:szCs w:val="24"/>
          <w:lang w:val="en-US" w:eastAsia="en-ZA"/>
        </w:rPr>
        <w:t xml:space="preserve">The department has been engaging with Makhado Municipality Local Economic Development </w:t>
      </w:r>
      <w:r>
        <w:rPr>
          <w:rFonts w:ascii="Arial" w:hAnsi="Arial" w:cs="Arial"/>
          <w:sz w:val="24"/>
          <w:szCs w:val="24"/>
          <w:lang w:val="en-US" w:eastAsia="en-ZA"/>
        </w:rPr>
        <w:t xml:space="preserve">(LED) </w:t>
      </w:r>
      <w:r w:rsidRPr="00D068C6">
        <w:rPr>
          <w:rFonts w:ascii="Arial" w:hAnsi="Arial" w:cs="Arial"/>
          <w:sz w:val="24"/>
          <w:szCs w:val="24"/>
          <w:lang w:val="en-US" w:eastAsia="en-ZA"/>
        </w:rPr>
        <w:t>Office regarding putting plans together to</w:t>
      </w:r>
      <w:r>
        <w:rPr>
          <w:rFonts w:ascii="Arial" w:hAnsi="Arial" w:cs="Arial"/>
          <w:sz w:val="24"/>
          <w:szCs w:val="24"/>
          <w:lang w:val="en-US" w:eastAsia="en-ZA"/>
        </w:rPr>
        <w:t xml:space="preserve"> initiate improvements to put </w:t>
      </w:r>
      <w:r w:rsidRPr="00D068C6">
        <w:rPr>
          <w:rFonts w:ascii="Arial" w:hAnsi="Arial" w:cs="Arial"/>
          <w:sz w:val="24"/>
          <w:szCs w:val="24"/>
          <w:lang w:val="en-US" w:eastAsia="en-ZA"/>
        </w:rPr>
        <w:t>proper sheltered stalls and related infrastructure for Tshakhuma Fruit Market vendors.</w:t>
      </w:r>
      <w:r>
        <w:rPr>
          <w:rFonts w:ascii="Arial" w:hAnsi="Arial" w:cs="Arial"/>
          <w:sz w:val="24"/>
          <w:szCs w:val="24"/>
          <w:lang w:val="en-US" w:eastAsia="en-ZA"/>
        </w:rPr>
        <w:t xml:space="preserve"> The Shared Economic Infrastructure Facility (SEIF) has been identified as an appropriate instrument to be used to support this project. </w:t>
      </w:r>
      <w:r w:rsidRPr="000B160D">
        <w:rPr>
          <w:rFonts w:ascii="Arial" w:hAnsi="Arial" w:cs="Arial"/>
          <w:sz w:val="24"/>
          <w:szCs w:val="24"/>
          <w:lang w:val="en-US" w:eastAsia="en-ZA"/>
        </w:rPr>
        <w:t>SEIF is an incentive for infrastructure support for informal traders</w:t>
      </w:r>
      <w:r>
        <w:rPr>
          <w:rFonts w:ascii="Arial" w:hAnsi="Arial" w:cs="Arial"/>
          <w:sz w:val="24"/>
          <w:szCs w:val="24"/>
          <w:lang w:val="en-US" w:eastAsia="en-ZA"/>
        </w:rPr>
        <w:t>, i</w:t>
      </w:r>
      <w:r w:rsidRPr="000B160D">
        <w:rPr>
          <w:rFonts w:ascii="Arial" w:hAnsi="Arial" w:cs="Arial"/>
          <w:sz w:val="24"/>
          <w:szCs w:val="24"/>
          <w:lang w:val="en-US" w:eastAsia="en-ZA"/>
        </w:rPr>
        <w:t>t covers the funding of common infrastructure that is either new, upgrading or maintenance and shared by a number of businesses.</w:t>
      </w:r>
      <w:r>
        <w:rPr>
          <w:rFonts w:ascii="Arial" w:hAnsi="Arial" w:cs="Arial"/>
          <w:sz w:val="24"/>
          <w:szCs w:val="24"/>
          <w:lang w:val="en-US" w:eastAsia="en-ZA"/>
        </w:rPr>
        <w:t xml:space="preserve"> To date the department has assisted the LED Office to package the application which is expected to be presented to the SEIF Adjudication Committee seating scheduled to take place on 29 March 2016.</w:t>
      </w:r>
    </w:p>
    <w:p w:rsidR="001F5AD0" w:rsidRPr="00D068C6" w:rsidRDefault="001F5AD0" w:rsidP="00AE23B0">
      <w:pPr>
        <w:spacing w:after="0"/>
        <w:jc w:val="both"/>
        <w:rPr>
          <w:rFonts w:ascii="Arial" w:hAnsi="Arial" w:cs="Arial"/>
          <w:sz w:val="24"/>
          <w:szCs w:val="24"/>
          <w:lang w:val="en-US" w:eastAsia="en-ZA"/>
        </w:rPr>
      </w:pPr>
    </w:p>
    <w:p w:rsidR="001F5AD0" w:rsidRPr="00D068C6" w:rsidRDefault="001F5AD0" w:rsidP="00AE23B0">
      <w:pPr>
        <w:spacing w:after="0"/>
        <w:jc w:val="both"/>
        <w:rPr>
          <w:rFonts w:ascii="Arial" w:hAnsi="Arial" w:cs="Arial"/>
          <w:sz w:val="24"/>
          <w:szCs w:val="24"/>
          <w:lang w:val="en-US" w:eastAsia="en-ZA"/>
        </w:rPr>
      </w:pPr>
      <w:r w:rsidRPr="00D068C6">
        <w:rPr>
          <w:rFonts w:ascii="Arial" w:hAnsi="Arial" w:cs="Arial"/>
          <w:sz w:val="24"/>
          <w:szCs w:val="24"/>
          <w:lang w:val="en-US" w:eastAsia="en-ZA"/>
        </w:rPr>
        <w:t xml:space="preserve"> </w:t>
      </w:r>
    </w:p>
    <w:p w:rsidR="001F5AD0" w:rsidRDefault="001F5AD0" w:rsidP="00AE23B0">
      <w:pPr>
        <w:spacing w:after="0"/>
        <w:jc w:val="both"/>
        <w:rPr>
          <w:rFonts w:ascii="Arial" w:hAnsi="Arial" w:cs="Arial"/>
          <w:b/>
          <w:lang w:val="en-US" w:eastAsia="en-ZA"/>
        </w:rPr>
      </w:pPr>
    </w:p>
    <w:p w:rsidR="001F5AD0" w:rsidRDefault="001F5AD0" w:rsidP="00AE23B0">
      <w:pPr>
        <w:spacing w:after="0"/>
        <w:jc w:val="both"/>
        <w:rPr>
          <w:rFonts w:ascii="Arial" w:hAnsi="Arial" w:cs="Arial"/>
          <w:b/>
          <w:lang w:val="en-US" w:eastAsia="en-ZA"/>
        </w:rPr>
      </w:pPr>
    </w:p>
    <w:p w:rsidR="001F5AD0" w:rsidRDefault="001F5AD0" w:rsidP="00AE23B0">
      <w:pPr>
        <w:spacing w:after="0"/>
        <w:jc w:val="both"/>
        <w:rPr>
          <w:rFonts w:ascii="Arial" w:hAnsi="Arial" w:cs="Arial"/>
          <w:b/>
          <w:lang w:val="en-US" w:eastAsia="en-ZA"/>
        </w:rPr>
      </w:pPr>
    </w:p>
    <w:p w:rsidR="001F5AD0" w:rsidRDefault="001F5AD0" w:rsidP="00AE23B0">
      <w:pPr>
        <w:spacing w:after="0"/>
        <w:jc w:val="both"/>
        <w:rPr>
          <w:rFonts w:ascii="Arial" w:hAnsi="Arial" w:cs="Arial"/>
          <w:b/>
          <w:lang w:val="en-US" w:eastAsia="en-ZA"/>
        </w:rPr>
      </w:pPr>
    </w:p>
    <w:p w:rsidR="001F5AD0" w:rsidRDefault="001F5AD0"/>
    <w:p w:rsidR="001F5AD0" w:rsidRDefault="001F5AD0">
      <w:bookmarkStart w:id="0" w:name="_GoBack"/>
      <w:bookmarkEnd w:id="0"/>
    </w:p>
    <w:sectPr w:rsidR="001F5AD0" w:rsidSect="00440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3B0"/>
    <w:rsid w:val="000B160D"/>
    <w:rsid w:val="0018524F"/>
    <w:rsid w:val="001F5AD0"/>
    <w:rsid w:val="001F70CA"/>
    <w:rsid w:val="004400E0"/>
    <w:rsid w:val="006B691D"/>
    <w:rsid w:val="006D3160"/>
    <w:rsid w:val="007E553A"/>
    <w:rsid w:val="00AE23B0"/>
    <w:rsid w:val="00B27A70"/>
    <w:rsid w:val="00D068C6"/>
    <w:rsid w:val="00DD3504"/>
    <w:rsid w:val="00F224CE"/>
    <w:rsid w:val="00F42C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B0"/>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192</Words>
  <Characters>1096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ONqubelani</dc:creator>
  <cp:keywords/>
  <dc:description/>
  <cp:lastModifiedBy>schuene</cp:lastModifiedBy>
  <cp:revision>2</cp:revision>
  <dcterms:created xsi:type="dcterms:W3CDTF">2016-04-28T06:22:00Z</dcterms:created>
  <dcterms:modified xsi:type="dcterms:W3CDTF">2016-04-28T06:22:00Z</dcterms:modified>
</cp:coreProperties>
</file>