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6429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354E9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06429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 APRIL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354E98" w:rsidRPr="00354E98" w:rsidRDefault="00354E98" w:rsidP="00354E9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4"/>
          <w:szCs w:val="44"/>
        </w:rPr>
      </w:pPr>
      <w:r w:rsidRPr="00354E98">
        <w:rPr>
          <w:rFonts w:ascii="Arial" w:hAnsi="Arial" w:cs="Arial"/>
          <w:b/>
          <w:sz w:val="44"/>
          <w:szCs w:val="44"/>
        </w:rPr>
        <w:t>638.</w:t>
      </w:r>
      <w:r w:rsidRPr="00354E98">
        <w:rPr>
          <w:rFonts w:ascii="Arial" w:hAnsi="Arial" w:cs="Arial"/>
          <w:b/>
          <w:sz w:val="44"/>
          <w:szCs w:val="44"/>
        </w:rPr>
        <w:tab/>
        <w:t xml:space="preserve">Ms L H </w:t>
      </w:r>
      <w:proofErr w:type="spellStart"/>
      <w:r w:rsidRPr="00354E98">
        <w:rPr>
          <w:rFonts w:ascii="Arial" w:hAnsi="Arial" w:cs="Arial"/>
          <w:b/>
          <w:sz w:val="44"/>
          <w:szCs w:val="44"/>
        </w:rPr>
        <w:t>Arries</w:t>
      </w:r>
      <w:proofErr w:type="spellEnd"/>
      <w:r w:rsidRPr="00354E98">
        <w:rPr>
          <w:rFonts w:ascii="Arial" w:hAnsi="Arial" w:cs="Arial"/>
          <w:b/>
          <w:sz w:val="44"/>
          <w:szCs w:val="44"/>
        </w:rPr>
        <w:t xml:space="preserve"> (EFF) to ask the Minister of Social </w:t>
      </w:r>
      <w:r w:rsidRPr="00354E98">
        <w:rPr>
          <w:rFonts w:ascii="Arial" w:eastAsia="Times New Roman" w:hAnsi="Arial" w:cs="Arial"/>
          <w:b/>
          <w:sz w:val="44"/>
          <w:szCs w:val="44"/>
          <w:lang w:val="en-US"/>
        </w:rPr>
        <w:t>Development</w:t>
      </w:r>
      <w:r w:rsidRPr="00354E98">
        <w:rPr>
          <w:rFonts w:ascii="Arial" w:eastAsia="Times New Roman" w:hAnsi="Arial" w:cs="Arial"/>
          <w:b/>
          <w:sz w:val="44"/>
          <w:szCs w:val="44"/>
          <w:lang w:val="en-US"/>
        </w:rPr>
        <w:fldChar w:fldCharType="begin"/>
      </w:r>
      <w:r w:rsidRPr="00354E98">
        <w:rPr>
          <w:rFonts w:ascii="Arial" w:hAnsi="Arial" w:cs="Arial"/>
          <w:sz w:val="44"/>
          <w:szCs w:val="44"/>
        </w:rPr>
        <w:instrText xml:space="preserve"> XE "</w:instrText>
      </w:r>
      <w:r w:rsidRPr="00354E98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354E98">
        <w:rPr>
          <w:rFonts w:ascii="Arial" w:hAnsi="Arial" w:cs="Arial"/>
          <w:sz w:val="44"/>
          <w:szCs w:val="44"/>
        </w:rPr>
        <w:instrText xml:space="preserve">" </w:instrText>
      </w:r>
      <w:r w:rsidRPr="00354E98">
        <w:rPr>
          <w:rFonts w:ascii="Arial" w:eastAsia="Times New Roman" w:hAnsi="Arial" w:cs="Arial"/>
          <w:b/>
          <w:sz w:val="44"/>
          <w:szCs w:val="44"/>
          <w:lang w:val="en-US"/>
        </w:rPr>
        <w:fldChar w:fldCharType="end"/>
      </w:r>
      <w:r w:rsidRPr="00354E98">
        <w:rPr>
          <w:rFonts w:ascii="Arial" w:hAnsi="Arial" w:cs="Arial"/>
          <w:b/>
          <w:sz w:val="44"/>
          <w:szCs w:val="44"/>
        </w:rPr>
        <w:t>:</w:t>
      </w:r>
    </w:p>
    <w:p w:rsidR="00354E98" w:rsidRPr="00354E98" w:rsidRDefault="00354E98" w:rsidP="00354E9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354E98">
        <w:rPr>
          <w:rFonts w:ascii="Arial" w:hAnsi="Arial" w:cs="Arial"/>
          <w:sz w:val="44"/>
          <w:szCs w:val="44"/>
        </w:rPr>
        <w:t xml:space="preserve">What measures has she put in place to enable the SA Social Security Agency to continue receiving applications during the national lockdown to prevent the spread </w:t>
      </w:r>
      <w:r>
        <w:rPr>
          <w:rFonts w:ascii="Arial" w:hAnsi="Arial" w:cs="Arial"/>
          <w:sz w:val="44"/>
          <w:szCs w:val="44"/>
        </w:rPr>
        <w:t>of the COVID-19 pandemic?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354E98">
        <w:rPr>
          <w:rFonts w:ascii="Arial" w:hAnsi="Arial" w:cs="Arial"/>
          <w:sz w:val="44"/>
          <w:szCs w:val="44"/>
        </w:rPr>
        <w:t>NW840E</w:t>
      </w:r>
    </w:p>
    <w:p w:rsidR="002D57A0" w:rsidRP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 w:rsidRPr="002D57A0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8617BF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2D57A0" w:rsidRDefault="002D57A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64295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</w:t>
      </w:r>
      <w:r w:rsidR="00354E9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</w:t>
      </w:r>
      <w:r w:rsidR="00064295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C245D8" w:rsidRDefault="00C245D8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245D8" w:rsidRDefault="003579F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During the period in question, measures were put in place to ensure that the</w:t>
      </w:r>
      <w:r w:rsidR="00C245D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010E3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provision of essential services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in particular, </w:t>
      </w:r>
      <w:r w:rsidR="00010E3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such </w:t>
      </w:r>
      <w:r w:rsidR="00C245D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payment of social grants,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as well as </w:t>
      </w:r>
      <w:r w:rsidR="00C245D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provision of social relief of distress in the form of food parcels continued uninterrupted.</w:t>
      </w:r>
    </w:p>
    <w:sectPr w:rsidR="00C245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47" w:rsidRDefault="002B5F47">
      <w:pPr>
        <w:spacing w:after="0" w:line="240" w:lineRule="auto"/>
      </w:pPr>
      <w:r>
        <w:separator/>
      </w:r>
    </w:p>
  </w:endnote>
  <w:endnote w:type="continuationSeparator" w:id="0">
    <w:p w:rsidR="002B5F47" w:rsidRDefault="002B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47" w:rsidRDefault="002B5F47">
      <w:pPr>
        <w:spacing w:after="0" w:line="240" w:lineRule="auto"/>
      </w:pPr>
      <w:r>
        <w:separator/>
      </w:r>
    </w:p>
  </w:footnote>
  <w:footnote w:type="continuationSeparator" w:id="0">
    <w:p w:rsidR="002B5F47" w:rsidRDefault="002B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0E35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B48A9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0967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5F47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9F5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680D"/>
    <w:rsid w:val="004E7C2C"/>
    <w:rsid w:val="004F5481"/>
    <w:rsid w:val="004F58F7"/>
    <w:rsid w:val="00500556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69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45D8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7B1F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2EEC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013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A55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0B04-9B19-4E6A-A86F-85856BC6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2020-07-22T16:24:00Z</dcterms:created>
  <dcterms:modified xsi:type="dcterms:W3CDTF">2020-07-22T16:24:00Z</dcterms:modified>
</cp:coreProperties>
</file>