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3292A">
        <w:rPr>
          <w:rFonts w:ascii="Times New Roman" w:hAnsi="Times New Roman" w:cs="Times New Roman"/>
          <w:b/>
          <w:sz w:val="24"/>
          <w:szCs w:val="24"/>
        </w:rPr>
        <w:t xml:space="preserve"> 631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136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367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B3292A" w:rsidRPr="00EF77F4" w:rsidRDefault="00B3292A" w:rsidP="00B3292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631.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 R Davis 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(DA) to 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</w:rPr>
        <w:t>ask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Minister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Basic Education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3292A" w:rsidRPr="00DF1A69" w:rsidRDefault="00B3292A" w:rsidP="00B3292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What amount </w:t>
      </w:r>
      <w:r w:rsidRPr="000C1A50">
        <w:rPr>
          <w:rFonts w:ascii="Times New Roman" w:hAnsi="Times New Roman" w:cs="Times New Roman"/>
          <w:sz w:val="24"/>
          <w:szCs w:val="24"/>
        </w:rPr>
        <w:t>of funding did her department allocate to the 2015 round of the Trends in International Maths and Science Study</w:t>
      </w:r>
      <w:r w:rsidRPr="000C1A50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C51B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51B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F1A69">
        <w:rPr>
          <w:rFonts w:ascii="Times New Roman" w:eastAsia="Times New Roman" w:hAnsi="Times New Roman" w:cs="Times New Roman"/>
          <w:sz w:val="20"/>
          <w:szCs w:val="20"/>
          <w:lang w:val="en-US"/>
        </w:rPr>
        <w:t>NW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689</w:t>
      </w:r>
      <w:r w:rsidRPr="00DF1A69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1951EE" w:rsidRDefault="001951EE" w:rsidP="001951EE">
      <w:pPr>
        <w:spacing w:before="100" w:beforeAutospacing="1" w:after="0" w:line="480" w:lineRule="auto"/>
        <w:ind w:left="1440" w:hanging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RESPONSE:</w:t>
      </w:r>
    </w:p>
    <w:p w:rsidR="001951EE" w:rsidRPr="00D834F1" w:rsidRDefault="001951EE" w:rsidP="001951EE">
      <w:pPr>
        <w:rPr>
          <w:rFonts w:ascii="Times New Roman" w:hAnsi="Times New Roman" w:cs="Times New Roman"/>
          <w:sz w:val="24"/>
          <w:szCs w:val="24"/>
        </w:rPr>
      </w:pPr>
      <w:r w:rsidRPr="00D834F1">
        <w:rPr>
          <w:rFonts w:ascii="Times New Roman" w:hAnsi="Times New Roman" w:cs="Times New Roman"/>
          <w:sz w:val="24"/>
          <w:szCs w:val="24"/>
        </w:rPr>
        <w:t xml:space="preserve">The amount allocated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D834F1">
        <w:rPr>
          <w:rFonts w:ascii="Times New Roman" w:hAnsi="Times New Roman" w:cs="Times New Roman"/>
          <w:sz w:val="24"/>
          <w:szCs w:val="24"/>
        </w:rPr>
        <w:t>2015 round of the Trends in International Maths and Science Study</w:t>
      </w:r>
      <w:r>
        <w:rPr>
          <w:rFonts w:ascii="Times New Roman" w:hAnsi="Times New Roman" w:cs="Times New Roman"/>
          <w:sz w:val="24"/>
          <w:szCs w:val="24"/>
        </w:rPr>
        <w:t xml:space="preserve">(TIMSS) over a four year period was R12 000 000 for Grade 9 Mathematics and Science and R9 900 000 for Grade 5 Mathematics. </w:t>
      </w:r>
    </w:p>
    <w:p w:rsidR="001951EE" w:rsidRPr="006D7B63" w:rsidRDefault="001951EE" w:rsidP="001951EE">
      <w:pPr>
        <w:rPr>
          <w:rFonts w:ascii="Times New Roman" w:hAnsi="Times New Roman" w:cs="Times New Roman"/>
        </w:rPr>
      </w:pPr>
    </w:p>
    <w:p w:rsidR="001951EE" w:rsidRDefault="001951EE" w:rsidP="001951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9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1951EE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90A43"/>
    <w:rsid w:val="00894960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3292A"/>
    <w:rsid w:val="00B6783D"/>
    <w:rsid w:val="00C00DC4"/>
    <w:rsid w:val="00CE609A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2017-03-17T07:01:00Z</dcterms:created>
  <dcterms:modified xsi:type="dcterms:W3CDTF">2017-04-05T11:22:00Z</dcterms:modified>
</cp:coreProperties>
</file>