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6B" w:rsidRPr="00D8456B" w:rsidRDefault="00D8456B" w:rsidP="00D8456B">
      <w:pPr>
        <w:spacing w:after="0" w:line="240" w:lineRule="auto"/>
        <w:rPr>
          <w:rFonts w:ascii="Arial" w:hAnsi="Arial" w:cs="Arial"/>
          <w:b/>
          <w:sz w:val="20"/>
          <w:szCs w:val="20"/>
          <w:lang w:val="en-ZA"/>
        </w:rPr>
      </w:pPr>
      <w:r w:rsidRPr="00D8456B">
        <w:rPr>
          <w:rFonts w:ascii="Arial" w:hAnsi="Arial" w:cs="Arial"/>
          <w:b/>
          <w:sz w:val="20"/>
          <w:szCs w:val="20"/>
          <w:lang w:val="en-ZA"/>
        </w:rPr>
        <w:t xml:space="preserve">NATIONAL ASSEMBY </w:t>
      </w:r>
      <w:r w:rsidRPr="00D8456B">
        <w:rPr>
          <w:rFonts w:ascii="Arial" w:hAnsi="Arial" w:cs="Arial"/>
          <w:b/>
          <w:sz w:val="20"/>
          <w:szCs w:val="20"/>
          <w:lang w:val="en-ZA"/>
        </w:rPr>
        <w:br/>
        <w:t>FOR ORAL REPLY</w:t>
      </w:r>
      <w:r w:rsidRPr="00D8456B">
        <w:rPr>
          <w:rFonts w:ascii="Arial" w:hAnsi="Arial" w:cs="Arial"/>
          <w:b/>
          <w:sz w:val="20"/>
          <w:szCs w:val="20"/>
          <w:lang w:val="en-ZA"/>
        </w:rPr>
        <w:br/>
        <w:t>QUESTION 63</w:t>
      </w:r>
      <w:r w:rsidRPr="00D8456B">
        <w:rPr>
          <w:rFonts w:ascii="Arial" w:hAnsi="Arial" w:cs="Arial"/>
          <w:b/>
          <w:sz w:val="20"/>
          <w:szCs w:val="20"/>
          <w:lang w:val="en-ZA"/>
        </w:rPr>
        <w:br/>
        <w:t>DATE OF PUBLICATION IN INTERNAL QUESTION PAPER: 10 FEBRUARY 2020</w:t>
      </w:r>
      <w:r w:rsidRPr="00D8456B">
        <w:rPr>
          <w:rFonts w:ascii="Arial" w:hAnsi="Arial" w:cs="Arial"/>
          <w:b/>
          <w:sz w:val="20"/>
          <w:szCs w:val="20"/>
          <w:lang w:val="en-ZA"/>
        </w:rPr>
        <w:br/>
        <w:t>(INTERNAL QUESTION PAPER: NO 1-2022)</w:t>
      </w:r>
      <w:r w:rsidRPr="00D8456B">
        <w:rPr>
          <w:rFonts w:ascii="Arial" w:hAnsi="Arial" w:cs="Arial"/>
          <w:b/>
          <w:sz w:val="20"/>
          <w:szCs w:val="20"/>
          <w:lang w:val="en-ZA"/>
        </w:rPr>
        <w:br/>
      </w:r>
      <w:r w:rsidRPr="00D8456B">
        <w:rPr>
          <w:rFonts w:ascii="Arial" w:hAnsi="Arial" w:cs="Arial"/>
          <w:b/>
          <w:sz w:val="20"/>
          <w:szCs w:val="20"/>
          <w:lang w:val="en-ZA"/>
        </w:rPr>
        <w:br/>
        <w:t>63. Ms D Kohler (DA) to ask the Minister of Police:</w:t>
      </w:r>
    </w:p>
    <w:p w:rsidR="00647ACF" w:rsidRPr="00D8456B" w:rsidRDefault="00647ACF" w:rsidP="00D8456B">
      <w:pPr>
        <w:spacing w:after="0" w:line="240" w:lineRule="auto"/>
        <w:rPr>
          <w:rFonts w:ascii="Arial" w:hAnsi="Arial" w:cs="Arial"/>
          <w:sz w:val="20"/>
          <w:szCs w:val="20"/>
        </w:rPr>
      </w:pPr>
    </w:p>
    <w:p w:rsidR="00D8456B" w:rsidRPr="00D8456B" w:rsidRDefault="00D8456B" w:rsidP="00D8456B">
      <w:pPr>
        <w:pStyle w:val="ListParagraph"/>
        <w:numPr>
          <w:ilvl w:val="0"/>
          <w:numId w:val="1"/>
        </w:numPr>
        <w:spacing w:after="0" w:line="240" w:lineRule="auto"/>
        <w:rPr>
          <w:rFonts w:ascii="Arial" w:hAnsi="Arial" w:cs="Arial"/>
          <w:sz w:val="20"/>
          <w:szCs w:val="20"/>
        </w:rPr>
      </w:pPr>
      <w:r w:rsidRPr="00D8456B">
        <w:rPr>
          <w:rFonts w:ascii="Arial" w:hAnsi="Arial" w:cs="Arial"/>
          <w:sz w:val="20"/>
          <w:szCs w:val="20"/>
        </w:rPr>
        <w:t xml:space="preserve">With reference to the Hard Livings gang that allegedly set up base in Sydenham, Durban where residents are </w:t>
      </w:r>
      <w:proofErr w:type="spellStart"/>
      <w:r w:rsidRPr="00D8456B">
        <w:rPr>
          <w:rFonts w:ascii="Arial" w:hAnsi="Arial" w:cs="Arial"/>
          <w:sz w:val="20"/>
          <w:szCs w:val="20"/>
        </w:rPr>
        <w:t>noe</w:t>
      </w:r>
      <w:proofErr w:type="spellEnd"/>
      <w:r w:rsidRPr="00D8456B">
        <w:rPr>
          <w:rFonts w:ascii="Arial" w:hAnsi="Arial" w:cs="Arial"/>
          <w:sz w:val="20"/>
          <w:szCs w:val="20"/>
        </w:rPr>
        <w:t xml:space="preserve"> being killed regularly in what looks to be a full-scale drug war between the Hard Livings gang and the Sydenham Heights Boys gang, what is the reason that these gang were known to have shot at each other without being apprehended by police;</w:t>
      </w:r>
    </w:p>
    <w:p w:rsidR="00D8456B" w:rsidRPr="00D8456B" w:rsidRDefault="00D8456B" w:rsidP="00D8456B">
      <w:pPr>
        <w:pStyle w:val="ListParagraph"/>
        <w:numPr>
          <w:ilvl w:val="0"/>
          <w:numId w:val="1"/>
        </w:numPr>
        <w:spacing w:after="0" w:line="240" w:lineRule="auto"/>
        <w:rPr>
          <w:rFonts w:ascii="Arial" w:hAnsi="Arial" w:cs="Arial"/>
          <w:sz w:val="20"/>
          <w:szCs w:val="20"/>
        </w:rPr>
      </w:pPr>
      <w:r w:rsidRPr="00D8456B">
        <w:rPr>
          <w:rFonts w:ascii="Arial" w:hAnsi="Arial" w:cs="Arial"/>
          <w:sz w:val="20"/>
          <w:szCs w:val="20"/>
        </w:rPr>
        <w:t>Whether, in view of claims that the police in Sydenham are paid by the gangsters to turn a blind eye, the (a) specified claims have been investigated and (b) resident police members rotated to other stations as a precaution; if not, why not, if so, what are the relevant details in each case;</w:t>
      </w:r>
    </w:p>
    <w:p w:rsidR="00D8456B" w:rsidRPr="00D8456B" w:rsidRDefault="00D8456B" w:rsidP="00D8456B">
      <w:pPr>
        <w:pStyle w:val="ListParagraph"/>
        <w:numPr>
          <w:ilvl w:val="0"/>
          <w:numId w:val="1"/>
        </w:numPr>
        <w:spacing w:after="0" w:line="240" w:lineRule="auto"/>
        <w:rPr>
          <w:rFonts w:ascii="Arial" w:hAnsi="Arial" w:cs="Arial"/>
          <w:sz w:val="20"/>
          <w:szCs w:val="20"/>
        </w:rPr>
      </w:pPr>
      <w:r w:rsidRPr="00D8456B">
        <w:rPr>
          <w:rFonts w:ascii="Arial" w:hAnsi="Arial" w:cs="Arial"/>
          <w:sz w:val="20"/>
          <w:szCs w:val="20"/>
        </w:rPr>
        <w:t>Whether his department has any plan to set up a satellite police station in the affected area to prevent the shootings from occurring; if not, why not, if so, what are the relevant details?</w:t>
      </w:r>
      <w:r w:rsidRPr="00D8456B">
        <w:rPr>
          <w:rFonts w:ascii="Arial" w:hAnsi="Arial" w:cs="Arial"/>
          <w:sz w:val="20"/>
          <w:szCs w:val="20"/>
        </w:rPr>
        <w:br/>
      </w:r>
    </w:p>
    <w:p w:rsidR="00D8456B" w:rsidRPr="00D8456B" w:rsidRDefault="00D8456B" w:rsidP="00D8456B">
      <w:pPr>
        <w:spacing w:after="0" w:line="240" w:lineRule="auto"/>
        <w:rPr>
          <w:rFonts w:ascii="Arial" w:hAnsi="Arial" w:cs="Arial"/>
          <w:b/>
          <w:sz w:val="20"/>
          <w:szCs w:val="20"/>
        </w:rPr>
      </w:pPr>
      <w:r w:rsidRPr="00D8456B">
        <w:rPr>
          <w:rFonts w:ascii="Arial" w:hAnsi="Arial" w:cs="Arial"/>
          <w:b/>
          <w:sz w:val="20"/>
          <w:szCs w:val="20"/>
        </w:rPr>
        <w:t xml:space="preserve">Attached find here: </w:t>
      </w:r>
      <w:hyperlink r:id="rId5" w:history="1">
        <w:r w:rsidRPr="0051232D">
          <w:rPr>
            <w:rStyle w:val="Hyperlink"/>
            <w:rFonts w:ascii="Arial" w:hAnsi="Arial" w:cs="Arial"/>
            <w:b/>
            <w:sz w:val="20"/>
            <w:szCs w:val="20"/>
          </w:rPr>
          <w:t>Reply</w:t>
        </w:r>
      </w:hyperlink>
      <w:r w:rsidRPr="00D8456B">
        <w:rPr>
          <w:rFonts w:ascii="Arial" w:hAnsi="Arial" w:cs="Arial"/>
          <w:b/>
          <w:sz w:val="20"/>
          <w:szCs w:val="20"/>
        </w:rPr>
        <w:t xml:space="preserve"> </w:t>
      </w:r>
    </w:p>
    <w:sectPr w:rsidR="00D8456B" w:rsidRPr="00D8456B" w:rsidSect="00647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958FD"/>
    <w:multiLevelType w:val="hybridMultilevel"/>
    <w:tmpl w:val="64A6B93C"/>
    <w:lvl w:ilvl="0" w:tplc="1B42F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56B"/>
    <w:rsid w:val="0051232D"/>
    <w:rsid w:val="00647ACF"/>
    <w:rsid w:val="00D84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56B"/>
    <w:pPr>
      <w:ind w:left="720"/>
      <w:contextualSpacing/>
    </w:pPr>
  </w:style>
  <w:style w:type="character" w:styleId="Hyperlink">
    <w:name w:val="Hyperlink"/>
    <w:basedOn w:val="DefaultParagraphFont"/>
    <w:uiPriority w:val="99"/>
    <w:unhideWhenUsed/>
    <w:rsid w:val="005123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org.za/files/RNW63-2022-03-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2022-03-16T09:28:00Z</dcterms:created>
  <dcterms:modified xsi:type="dcterms:W3CDTF">2022-03-16T09:37:00Z</dcterms:modified>
</cp:coreProperties>
</file>