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B4" w:rsidRDefault="00722FB4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.95pt;height:19.25pt;mso-left-percent:-10001;mso-top-percent:-10001;mso-position-horizontal:absolute;mso-position-horizontal-relative:char;mso-position-vertical:absolute;mso-position-vertical-relative:line;mso-left-percent:-10001;mso-top-percent:-10001" filled="f" strokecolor="#00af50" strokeweight=".16936mm">
            <v:textbox inset="0,0,0,0">
              <w:txbxContent>
                <w:p w:rsidR="00722FB4" w:rsidRDefault="00C6669E">
                  <w:pPr>
                    <w:pStyle w:val="BodyText"/>
                    <w:spacing w:before="55"/>
                    <w:ind w:left="1648"/>
                  </w:pPr>
                  <w:r>
                    <w:t>MEMORANDUM FROM THE PARLIAMENTARY OFFICE</w:t>
                  </w:r>
                </w:p>
              </w:txbxContent>
            </v:textbox>
            <w10:wrap type="none"/>
            <w10:anchorlock/>
          </v:shape>
        </w:pict>
      </w:r>
    </w:p>
    <w:p w:rsidR="00722FB4" w:rsidRDefault="00722FB4">
      <w:pPr>
        <w:pStyle w:val="BodyText"/>
        <w:spacing w:before="4"/>
        <w:rPr>
          <w:rFonts w:ascii="Times New Roman"/>
          <w:b w:val="0"/>
          <w:sz w:val="9"/>
        </w:rPr>
      </w:pPr>
    </w:p>
    <w:p w:rsidR="00722FB4" w:rsidRDefault="00C6669E">
      <w:pPr>
        <w:pStyle w:val="BodyText"/>
        <w:spacing w:before="94" w:line="465" w:lineRule="auto"/>
        <w:ind w:left="3403" w:right="3400"/>
        <w:jc w:val="center"/>
      </w:pPr>
      <w:r>
        <w:t>NATIONAL ASSEMBLY FOR WRITTEN REPLY QUESTION 63</w:t>
      </w:r>
    </w:p>
    <w:p w:rsidR="00722FB4" w:rsidRDefault="00C6669E">
      <w:pPr>
        <w:pStyle w:val="BodyText"/>
        <w:spacing w:line="465" w:lineRule="auto"/>
        <w:ind w:left="945" w:right="943"/>
        <w:jc w:val="center"/>
      </w:pPr>
      <w:r>
        <w:t>DATE OF PUBLICATION OF INTERNAL QUESTION PAPER: 20/06/2019 INTERNAL QUESTION PAPER NO 01 OF 2019</w:t>
      </w:r>
    </w:p>
    <w:p w:rsidR="00722FB4" w:rsidRDefault="00C6669E">
      <w:pPr>
        <w:pStyle w:val="BodyText"/>
        <w:spacing w:before="6"/>
        <w:ind w:left="83" w:right="158"/>
        <w:jc w:val="center"/>
      </w:pPr>
      <w:r>
        <w:t xml:space="preserve">Mr PP </w:t>
      </w:r>
      <w:proofErr w:type="spellStart"/>
      <w:r>
        <w:t>Keetse</w:t>
      </w:r>
      <w:proofErr w:type="spellEnd"/>
      <w:r>
        <w:t xml:space="preserve"> (EFF) to ask the Minister of Higher Education, Science and Te</w:t>
      </w:r>
      <w:r>
        <w:t>chnology:</w:t>
      </w:r>
    </w:p>
    <w:p w:rsidR="00722FB4" w:rsidRDefault="00722FB4">
      <w:pPr>
        <w:spacing w:before="7"/>
        <w:rPr>
          <w:b/>
          <w:sz w:val="21"/>
        </w:rPr>
      </w:pPr>
    </w:p>
    <w:p w:rsidR="00722FB4" w:rsidRDefault="00C6669E">
      <w:pPr>
        <w:ind w:left="83" w:right="84"/>
        <w:jc w:val="center"/>
      </w:pPr>
      <w:r>
        <w:t>What is the total number of nurses who are employed at each institution of higher learning?</w:t>
      </w:r>
    </w:p>
    <w:p w:rsidR="00722FB4" w:rsidRDefault="00722FB4">
      <w:pPr>
        <w:rPr>
          <w:sz w:val="24"/>
        </w:rPr>
      </w:pPr>
    </w:p>
    <w:p w:rsidR="00722FB4" w:rsidRDefault="00722FB4">
      <w:pPr>
        <w:spacing w:before="2"/>
        <w:rPr>
          <w:sz w:val="30"/>
        </w:rPr>
      </w:pPr>
    </w:p>
    <w:p w:rsidR="00722FB4" w:rsidRDefault="00C6669E">
      <w:pPr>
        <w:pStyle w:val="BodyText"/>
        <w:spacing w:before="1"/>
        <w:ind w:right="197"/>
        <w:jc w:val="right"/>
      </w:pPr>
      <w:r>
        <w:t>NW1020E</w:t>
      </w:r>
    </w:p>
    <w:p w:rsidR="00722FB4" w:rsidRDefault="00722FB4">
      <w:pPr>
        <w:jc w:val="right"/>
        <w:sectPr w:rsidR="00722FB4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:rsidR="00722FB4" w:rsidRDefault="00C6669E">
      <w:pPr>
        <w:pStyle w:val="BodyText"/>
        <w:spacing w:before="77"/>
        <w:ind w:left="100"/>
      </w:pPr>
      <w:r>
        <w:lastRenderedPageBreak/>
        <w:t>REPLY:</w:t>
      </w:r>
    </w:p>
    <w:p w:rsidR="00722FB4" w:rsidRDefault="00722FB4">
      <w:pPr>
        <w:rPr>
          <w:b/>
          <w:sz w:val="20"/>
        </w:rPr>
      </w:pPr>
    </w:p>
    <w:p w:rsidR="00722FB4" w:rsidRDefault="00722FB4">
      <w:pPr>
        <w:spacing w:before="3"/>
        <w:rPr>
          <w:b/>
          <w:sz w:val="12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9"/>
        <w:gridCol w:w="2251"/>
      </w:tblGrid>
      <w:tr w:rsidR="00722FB4">
        <w:trPr>
          <w:trHeight w:val="374"/>
        </w:trPr>
        <w:tc>
          <w:tcPr>
            <w:tcW w:w="4769" w:type="dxa"/>
            <w:tcBorders>
              <w:left w:val="single" w:sz="4" w:space="0" w:color="808080"/>
            </w:tcBorders>
            <w:shd w:val="clear" w:color="auto" w:fill="F1F1F1"/>
          </w:tcPr>
          <w:p w:rsidR="00722FB4" w:rsidRDefault="00C6669E">
            <w:pPr>
              <w:pStyle w:val="TableParagraph"/>
              <w:spacing w:before="55"/>
              <w:ind w:left="1830" w:right="1824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251" w:type="dxa"/>
            <w:shd w:val="clear" w:color="auto" w:fill="F1F1F1"/>
          </w:tcPr>
          <w:p w:rsidR="00722FB4" w:rsidRDefault="00C6669E">
            <w:pPr>
              <w:pStyle w:val="TableParagraph"/>
              <w:spacing w:before="55"/>
              <w:ind w:left="151" w:right="141"/>
              <w:jc w:val="center"/>
              <w:rPr>
                <w:b/>
              </w:rPr>
            </w:pPr>
            <w:r>
              <w:rPr>
                <w:b/>
              </w:rPr>
              <w:t>Number of Nurses</w:t>
            </w: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Cape Peninsula University of Technology</w:t>
            </w:r>
          </w:p>
        </w:tc>
        <w:tc>
          <w:tcPr>
            <w:tcW w:w="2251" w:type="dxa"/>
            <w:tcBorders>
              <w:right w:val="single" w:sz="4" w:space="0" w:color="808080"/>
            </w:tcBorders>
          </w:tcPr>
          <w:p w:rsidR="00722FB4" w:rsidRDefault="00C6669E">
            <w:pPr>
              <w:pStyle w:val="TableParagraph"/>
              <w:ind w:left="147" w:right="141"/>
              <w:jc w:val="center"/>
            </w:pPr>
            <w:r>
              <w:t>10</w:t>
            </w: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Central University of Technology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9"/>
              <w:jc w:val="center"/>
            </w:pPr>
            <w:r>
              <w:t>3</w:t>
            </w: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Durban University of Technology</w:t>
            </w:r>
          </w:p>
        </w:tc>
        <w:tc>
          <w:tcPr>
            <w:tcW w:w="2251" w:type="dxa"/>
          </w:tcPr>
          <w:p w:rsidR="00722FB4" w:rsidRDefault="00722FB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  <w:spacing w:before="60"/>
            </w:pPr>
            <w:r>
              <w:t>Fort Hare University</w:t>
            </w:r>
          </w:p>
        </w:tc>
        <w:tc>
          <w:tcPr>
            <w:tcW w:w="2251" w:type="dxa"/>
          </w:tcPr>
          <w:p w:rsidR="00722FB4" w:rsidRDefault="00722FB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2FB4">
        <w:trPr>
          <w:trHeight w:val="374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Free State University</w:t>
            </w:r>
          </w:p>
        </w:tc>
        <w:tc>
          <w:tcPr>
            <w:tcW w:w="2251" w:type="dxa"/>
          </w:tcPr>
          <w:p w:rsidR="00722FB4" w:rsidRDefault="00722FB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proofErr w:type="spellStart"/>
            <w:r>
              <w:t>Mangosuthu</w:t>
            </w:r>
            <w:proofErr w:type="spellEnd"/>
            <w:r>
              <w:t xml:space="preserve"> University of Technology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9"/>
              <w:jc w:val="center"/>
            </w:pPr>
            <w:r>
              <w:t>4</w:t>
            </w: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Nelson Mandela University</w:t>
            </w:r>
          </w:p>
        </w:tc>
        <w:tc>
          <w:tcPr>
            <w:tcW w:w="2251" w:type="dxa"/>
          </w:tcPr>
          <w:p w:rsidR="00722FB4" w:rsidRDefault="00722FB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North-West University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147" w:right="141"/>
              <w:jc w:val="center"/>
            </w:pPr>
            <w:r>
              <w:t>65</w:t>
            </w:r>
          </w:p>
        </w:tc>
      </w:tr>
      <w:tr w:rsidR="00722FB4">
        <w:trPr>
          <w:trHeight w:val="374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  <w:spacing w:before="58"/>
            </w:pPr>
            <w:r>
              <w:t>Rhodes University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spacing w:before="58"/>
              <w:ind w:left="9"/>
              <w:jc w:val="center"/>
            </w:pPr>
            <w:r>
              <w:t>5</w:t>
            </w: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proofErr w:type="spellStart"/>
            <w:r>
              <w:t>Sefako</w:t>
            </w:r>
            <w:proofErr w:type="spellEnd"/>
            <w:r>
              <w:t xml:space="preserve"> </w:t>
            </w:r>
            <w:proofErr w:type="spellStart"/>
            <w:r>
              <w:t>Makgatho</w:t>
            </w:r>
            <w:proofErr w:type="spellEnd"/>
            <w:r>
              <w:t xml:space="preserve"> University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9"/>
              <w:jc w:val="center"/>
            </w:pPr>
            <w:r>
              <w:t>4</w:t>
            </w:r>
          </w:p>
        </w:tc>
      </w:tr>
      <w:tr w:rsidR="00722FB4">
        <w:trPr>
          <w:trHeight w:val="374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  <w:spacing w:before="60"/>
            </w:pPr>
            <w:r>
              <w:t xml:space="preserve">Sol </w:t>
            </w:r>
            <w:proofErr w:type="spellStart"/>
            <w:r>
              <w:t>Plaatje</w:t>
            </w:r>
            <w:proofErr w:type="spellEnd"/>
            <w:r>
              <w:t xml:space="preserve"> University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spacing w:before="60"/>
              <w:ind w:left="9"/>
              <w:jc w:val="center"/>
            </w:pPr>
            <w:r>
              <w:t>1</w:t>
            </w: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Stellenbosch University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147" w:right="141"/>
              <w:jc w:val="center"/>
            </w:pPr>
            <w:r>
              <w:t>67</w:t>
            </w: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Tshwane University of Technology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147" w:right="141"/>
              <w:jc w:val="center"/>
            </w:pPr>
            <w:r>
              <w:t>38</w:t>
            </w: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Cape Town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147" w:right="141"/>
              <w:jc w:val="center"/>
            </w:pPr>
            <w:r>
              <w:t>97</w:t>
            </w: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Johannesburg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147" w:right="141"/>
              <w:jc w:val="center"/>
            </w:pPr>
            <w:r>
              <w:t>20</w:t>
            </w: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Kwazulu-Natal</w:t>
            </w:r>
          </w:p>
        </w:tc>
        <w:tc>
          <w:tcPr>
            <w:tcW w:w="2251" w:type="dxa"/>
          </w:tcPr>
          <w:p w:rsidR="00722FB4" w:rsidRDefault="00722FB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Limpopo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9"/>
              <w:jc w:val="center"/>
            </w:pPr>
            <w:r>
              <w:t>4</w:t>
            </w:r>
          </w:p>
        </w:tc>
      </w:tr>
      <w:tr w:rsidR="00722FB4">
        <w:trPr>
          <w:trHeight w:val="374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  <w:spacing w:before="60"/>
            </w:pPr>
            <w:r>
              <w:t>University of Mpumalanga</w:t>
            </w:r>
          </w:p>
        </w:tc>
        <w:tc>
          <w:tcPr>
            <w:tcW w:w="2251" w:type="dxa"/>
          </w:tcPr>
          <w:p w:rsidR="00722FB4" w:rsidRDefault="00722FB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Pretoria</w:t>
            </w:r>
          </w:p>
        </w:tc>
        <w:tc>
          <w:tcPr>
            <w:tcW w:w="2251" w:type="dxa"/>
          </w:tcPr>
          <w:p w:rsidR="00722FB4" w:rsidRDefault="00722FB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South Africa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9"/>
              <w:jc w:val="center"/>
            </w:pPr>
            <w:r>
              <w:t>5</w:t>
            </w: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the Western Cape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the Witwatersrand</w:t>
            </w:r>
          </w:p>
        </w:tc>
        <w:tc>
          <w:tcPr>
            <w:tcW w:w="2251" w:type="dxa"/>
          </w:tcPr>
          <w:p w:rsidR="00722FB4" w:rsidRDefault="00722FB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2FB4">
        <w:trPr>
          <w:trHeight w:val="374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Venda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147" w:right="141"/>
              <w:jc w:val="center"/>
            </w:pPr>
            <w:r>
              <w:t>34</w:t>
            </w:r>
          </w:p>
        </w:tc>
      </w:tr>
      <w:tr w:rsidR="00722FB4">
        <w:trPr>
          <w:trHeight w:val="371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>University of Zululand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9"/>
              <w:jc w:val="center"/>
            </w:pPr>
            <w:r>
              <w:t>9</w:t>
            </w:r>
          </w:p>
        </w:tc>
      </w:tr>
      <w:tr w:rsidR="00722FB4">
        <w:trPr>
          <w:trHeight w:val="373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  <w:spacing w:before="60"/>
            </w:pPr>
            <w:r>
              <w:t>Vaal University of Technology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spacing w:before="60"/>
              <w:ind w:left="9"/>
              <w:jc w:val="center"/>
            </w:pPr>
            <w:r>
              <w:t>6</w:t>
            </w:r>
          </w:p>
        </w:tc>
      </w:tr>
      <w:tr w:rsidR="00722FB4">
        <w:trPr>
          <w:trHeight w:val="374"/>
        </w:trPr>
        <w:tc>
          <w:tcPr>
            <w:tcW w:w="4769" w:type="dxa"/>
            <w:tcBorders>
              <w:left w:val="single" w:sz="4" w:space="0" w:color="808080"/>
            </w:tcBorders>
          </w:tcPr>
          <w:p w:rsidR="00722FB4" w:rsidRDefault="00C6669E">
            <w:pPr>
              <w:pStyle w:val="TableParagraph"/>
            </w:pPr>
            <w:r>
              <w:t xml:space="preserve">Walter </w:t>
            </w:r>
            <w:proofErr w:type="spellStart"/>
            <w:r>
              <w:t>Sisulu</w:t>
            </w:r>
            <w:proofErr w:type="spellEnd"/>
            <w:r>
              <w:t xml:space="preserve"> University</w:t>
            </w:r>
          </w:p>
        </w:tc>
        <w:tc>
          <w:tcPr>
            <w:tcW w:w="2251" w:type="dxa"/>
          </w:tcPr>
          <w:p w:rsidR="00722FB4" w:rsidRDefault="00C6669E">
            <w:pPr>
              <w:pStyle w:val="TableParagraph"/>
              <w:ind w:left="147" w:right="141"/>
              <w:jc w:val="center"/>
            </w:pPr>
            <w:r>
              <w:t>10</w:t>
            </w:r>
          </w:p>
        </w:tc>
      </w:tr>
    </w:tbl>
    <w:p w:rsidR="00000000" w:rsidRDefault="00C6669E"/>
    <w:sectPr w:rsidR="00000000" w:rsidSect="00722FB4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22FB4"/>
    <w:rsid w:val="00722FB4"/>
    <w:rsid w:val="00C6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FB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2FB4"/>
    <w:rPr>
      <w:b/>
      <w:bCs/>
    </w:rPr>
  </w:style>
  <w:style w:type="paragraph" w:styleId="ListParagraph">
    <w:name w:val="List Paragraph"/>
    <w:basedOn w:val="Normal"/>
    <w:uiPriority w:val="1"/>
    <w:qFormat/>
    <w:rsid w:val="00722FB4"/>
  </w:style>
  <w:style w:type="paragraph" w:customStyle="1" w:styleId="TableParagraph">
    <w:name w:val="Table Paragraph"/>
    <w:basedOn w:val="Normal"/>
    <w:uiPriority w:val="1"/>
    <w:qFormat/>
    <w:rsid w:val="00722FB4"/>
    <w:pPr>
      <w:spacing w:before="57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Deftones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Babulele Bingwa</dc:creator>
  <cp:lastModifiedBy>USER</cp:lastModifiedBy>
  <cp:revision>2</cp:revision>
  <dcterms:created xsi:type="dcterms:W3CDTF">2019-07-24T12:05:00Z</dcterms:created>
  <dcterms:modified xsi:type="dcterms:W3CDTF">2019-07-24T12:05:00Z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