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FB5A74">
        <w:rPr>
          <w:b/>
          <w:bCs/>
          <w:sz w:val="24"/>
          <w:u w:val="single"/>
        </w:rPr>
        <w:t>6</w:t>
      </w:r>
      <w:r w:rsidR="00304A60">
        <w:rPr>
          <w:b/>
          <w:bCs/>
          <w:sz w:val="24"/>
          <w:u w:val="single"/>
        </w:rPr>
        <w:t>23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F14236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QU</w:t>
      </w:r>
      <w:r w:rsidRPr="00F14236">
        <w:rPr>
          <w:b/>
          <w:bCs/>
          <w:sz w:val="24"/>
          <w:u w:val="single"/>
        </w:rPr>
        <w:t xml:space="preserve">ESTION PAPER: </w:t>
      </w:r>
      <w:r w:rsidR="00C82762">
        <w:rPr>
          <w:b/>
          <w:bCs/>
          <w:sz w:val="24"/>
          <w:u w:val="single"/>
        </w:rPr>
        <w:t>06 MARCH</w:t>
      </w:r>
      <w:r w:rsidR="00007447" w:rsidRPr="00F14236">
        <w:rPr>
          <w:b/>
          <w:bCs/>
          <w:sz w:val="24"/>
          <w:u w:val="single"/>
        </w:rPr>
        <w:t xml:space="preserve"> </w:t>
      </w:r>
      <w:r w:rsidRPr="00F14236">
        <w:rPr>
          <w:b/>
          <w:bCs/>
          <w:sz w:val="24"/>
          <w:u w:val="single"/>
        </w:rPr>
        <w:t>20</w:t>
      </w:r>
      <w:r w:rsidR="005E1FBC" w:rsidRPr="00F14236">
        <w:rPr>
          <w:b/>
          <w:bCs/>
          <w:sz w:val="24"/>
          <w:u w:val="single"/>
        </w:rPr>
        <w:t>1</w:t>
      </w:r>
      <w:r w:rsidR="006779D4" w:rsidRPr="00F14236">
        <w:rPr>
          <w:b/>
          <w:bCs/>
          <w:sz w:val="24"/>
          <w:u w:val="single"/>
        </w:rPr>
        <w:t>5</w:t>
      </w:r>
      <w:r w:rsidRPr="00F14236">
        <w:rPr>
          <w:b/>
          <w:bCs/>
          <w:sz w:val="24"/>
          <w:u w:val="single"/>
        </w:rPr>
        <w:t xml:space="preserve">   </w:t>
      </w:r>
    </w:p>
    <w:p w:rsidR="00E238C2" w:rsidRPr="00D90548" w:rsidRDefault="00E238C2" w:rsidP="006664AE">
      <w:pPr>
        <w:spacing w:after="240"/>
        <w:rPr>
          <w:b/>
          <w:bCs/>
          <w:sz w:val="24"/>
          <w:u w:val="single"/>
        </w:rPr>
      </w:pPr>
      <w:r w:rsidRPr="00F14236">
        <w:rPr>
          <w:b/>
          <w:bCs/>
          <w:sz w:val="24"/>
          <w:u w:val="single"/>
        </w:rPr>
        <w:t xml:space="preserve">(INTERNAL QUESTION PAPER NO. </w:t>
      </w:r>
      <w:r w:rsidR="00A17A8A" w:rsidRPr="00F14236">
        <w:rPr>
          <w:b/>
          <w:bCs/>
          <w:sz w:val="24"/>
          <w:u w:val="single"/>
        </w:rPr>
        <w:t>0</w:t>
      </w:r>
      <w:r w:rsidR="00C82762">
        <w:rPr>
          <w:b/>
          <w:bCs/>
          <w:sz w:val="24"/>
          <w:u w:val="single"/>
        </w:rPr>
        <w:t>5</w:t>
      </w:r>
      <w:r w:rsidRPr="00F14236">
        <w:rPr>
          <w:b/>
          <w:bCs/>
          <w:sz w:val="24"/>
          <w:u w:val="single"/>
        </w:rPr>
        <w:t>)</w:t>
      </w:r>
    </w:p>
    <w:p w:rsidR="00D90548" w:rsidRPr="00D90548" w:rsidRDefault="00D90548" w:rsidP="00D90548">
      <w:pPr>
        <w:spacing w:before="100" w:beforeAutospacing="1" w:after="100" w:afterAutospacing="1"/>
        <w:jc w:val="both"/>
        <w:rPr>
          <w:sz w:val="24"/>
          <w:u w:val="single"/>
          <w:lang w:val="en-ZA"/>
        </w:rPr>
      </w:pPr>
      <w:r w:rsidRPr="00D90548">
        <w:rPr>
          <w:b/>
          <w:sz w:val="24"/>
          <w:u w:val="single"/>
          <w:lang w:val="en-ZA"/>
        </w:rPr>
        <w:t xml:space="preserve">Dr H C </w:t>
      </w:r>
      <w:r w:rsidRPr="00D90548">
        <w:rPr>
          <w:b/>
          <w:sz w:val="24"/>
          <w:u w:val="single"/>
        </w:rPr>
        <w:t>Volmink</w:t>
      </w:r>
      <w:r w:rsidRPr="00D90548">
        <w:rPr>
          <w:b/>
          <w:sz w:val="24"/>
          <w:u w:val="single"/>
          <w:lang w:val="en-ZA"/>
        </w:rPr>
        <w:t xml:space="preserve"> (DA) to ask the Minister of Health:</w:t>
      </w:r>
    </w:p>
    <w:p w:rsidR="00D90548" w:rsidRPr="00D90548" w:rsidRDefault="00D90548" w:rsidP="00D90548">
      <w:pPr>
        <w:spacing w:before="100" w:beforeAutospacing="1" w:after="100" w:afterAutospacing="1"/>
        <w:ind w:left="720" w:hanging="720"/>
        <w:jc w:val="both"/>
        <w:rPr>
          <w:sz w:val="24"/>
          <w:lang w:val="en-ZA"/>
        </w:rPr>
      </w:pPr>
      <w:r w:rsidRPr="00D90548">
        <w:rPr>
          <w:sz w:val="24"/>
          <w:lang w:val="en-ZA"/>
        </w:rPr>
        <w:t>(1)</w:t>
      </w:r>
      <w:r w:rsidRPr="00D90548">
        <w:rPr>
          <w:sz w:val="24"/>
          <w:lang w:val="en-ZA"/>
        </w:rPr>
        <w:tab/>
      </w:r>
      <w:r w:rsidRPr="00D90548">
        <w:rPr>
          <w:sz w:val="24"/>
        </w:rPr>
        <w:t>What was the intake of (a) interns, (b) community service medical officers and (c) registrars in KwaZulu-Natal in (i) 2009, (ii) 2010, (iii) 2011, (iv) 2012, (v) 2013, (vi) 2014 and (vii) 2015</w:t>
      </w:r>
      <w:r w:rsidRPr="00D90548">
        <w:rPr>
          <w:sz w:val="24"/>
          <w:lang w:val="en-ZA"/>
        </w:rPr>
        <w:t>;</w:t>
      </w:r>
    </w:p>
    <w:p w:rsidR="00D90548" w:rsidRPr="00D90548" w:rsidRDefault="00D90548" w:rsidP="00D90548">
      <w:pPr>
        <w:spacing w:before="100" w:beforeAutospacing="1" w:after="100" w:afterAutospacing="1"/>
        <w:ind w:left="720" w:hanging="720"/>
        <w:jc w:val="both"/>
        <w:rPr>
          <w:sz w:val="24"/>
          <w:lang w:val="en-ZA"/>
        </w:rPr>
      </w:pPr>
      <w:r w:rsidRPr="00D90548">
        <w:rPr>
          <w:sz w:val="24"/>
          <w:lang w:val="en-ZA"/>
        </w:rPr>
        <w:t>(2)</w:t>
      </w:r>
      <w:r w:rsidRPr="00D90548">
        <w:rPr>
          <w:sz w:val="24"/>
          <w:lang w:val="en-ZA"/>
        </w:rPr>
        <w:tab/>
      </w:r>
      <w:r w:rsidRPr="00D90548">
        <w:rPr>
          <w:sz w:val="24"/>
        </w:rPr>
        <w:t>whether there has been a decrease in the intake in any of these categories in (a) 2014 and (b) 2015; if so, what were the reasons for the decrease in each category</w:t>
      </w:r>
      <w:r w:rsidRPr="00D90548">
        <w:rPr>
          <w:sz w:val="24"/>
          <w:lang w:val="en-ZA"/>
        </w:rPr>
        <w:t>;</w:t>
      </w:r>
    </w:p>
    <w:p w:rsidR="00721839" w:rsidRPr="00D90548" w:rsidRDefault="00D90548" w:rsidP="00D90548">
      <w:pPr>
        <w:spacing w:before="100" w:beforeAutospacing="1" w:after="100" w:afterAutospacing="1"/>
        <w:ind w:left="720" w:hanging="720"/>
        <w:jc w:val="both"/>
        <w:rPr>
          <w:sz w:val="24"/>
          <w:lang w:val="en-ZA"/>
        </w:rPr>
      </w:pPr>
      <w:r w:rsidRPr="00D90548">
        <w:rPr>
          <w:sz w:val="24"/>
          <w:lang w:val="en-ZA"/>
        </w:rPr>
        <w:t>(3)</w:t>
      </w:r>
      <w:r w:rsidRPr="00D90548">
        <w:rPr>
          <w:sz w:val="24"/>
          <w:lang w:val="en-ZA"/>
        </w:rPr>
        <w:tab/>
      </w:r>
      <w:r w:rsidRPr="00D90548">
        <w:rPr>
          <w:sz w:val="24"/>
        </w:rPr>
        <w:t>(a) what amount was allocated for compensation of these posts in each category (i) in the 2013-14 and (ii) 2014-15 financial years and (b) how was this money actually spent</w:t>
      </w:r>
      <w:r w:rsidRPr="00D90548">
        <w:rPr>
          <w:sz w:val="24"/>
          <w:lang w:val="en-ZA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8D2430">
        <w:rPr>
          <w:color w:val="000000"/>
        </w:rPr>
        <w:t>70</w:t>
      </w:r>
      <w:r w:rsidR="00304A60">
        <w:rPr>
          <w:color w:val="000000"/>
        </w:rPr>
        <w:t>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C41194" w:rsidRDefault="00202CF5" w:rsidP="00C41194">
      <w:pPr>
        <w:pStyle w:val="BodyText"/>
        <w:rPr>
          <w:sz w:val="24"/>
          <w:lang w:val="en-GB"/>
        </w:rPr>
      </w:pPr>
    </w:p>
    <w:p w:rsidR="00C41194" w:rsidRDefault="00523C33" w:rsidP="00523C33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 w:rsidRPr="008F41C7">
        <w:rPr>
          <w:b/>
          <w:sz w:val="24"/>
          <w:lang w:val="en-CA"/>
        </w:rPr>
        <w:t>(a)</w:t>
      </w:r>
      <w:r>
        <w:rPr>
          <w:sz w:val="24"/>
          <w:lang w:val="en-CA"/>
        </w:rPr>
        <w:tab/>
      </w:r>
      <w:r w:rsidRPr="008F41C7">
        <w:rPr>
          <w:b/>
          <w:sz w:val="24"/>
          <w:lang w:val="en-CA"/>
        </w:rPr>
        <w:t>Interns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0"/>
        <w:gridCol w:w="3260"/>
      </w:tblGrid>
      <w:tr w:rsidR="008F41C7" w:rsidRPr="00D97DFA" w:rsidTr="00D97DFA">
        <w:tc>
          <w:tcPr>
            <w:tcW w:w="2496" w:type="dxa"/>
          </w:tcPr>
          <w:p w:rsidR="008F41C7" w:rsidRPr="00D97DFA" w:rsidRDefault="008F41C7" w:rsidP="00D97DFA">
            <w:pPr>
              <w:jc w:val="both"/>
              <w:rPr>
                <w:b/>
                <w:sz w:val="24"/>
                <w:lang w:val="en-CA"/>
              </w:rPr>
            </w:pPr>
            <w:r w:rsidRPr="00D97DFA">
              <w:rPr>
                <w:b/>
                <w:sz w:val="24"/>
                <w:lang w:val="en-CA"/>
              </w:rPr>
              <w:t>Year</w:t>
            </w:r>
          </w:p>
        </w:tc>
        <w:tc>
          <w:tcPr>
            <w:tcW w:w="3260" w:type="dxa"/>
          </w:tcPr>
          <w:p w:rsidR="008F41C7" w:rsidRPr="00D97DFA" w:rsidRDefault="008F41C7" w:rsidP="00D97DFA">
            <w:pPr>
              <w:jc w:val="both"/>
              <w:rPr>
                <w:b/>
                <w:sz w:val="24"/>
                <w:lang w:val="en-CA"/>
              </w:rPr>
            </w:pPr>
            <w:r w:rsidRPr="00D97DFA">
              <w:rPr>
                <w:b/>
                <w:sz w:val="24"/>
                <w:lang w:val="en-CA"/>
              </w:rPr>
              <w:t>Number</w:t>
            </w:r>
          </w:p>
        </w:tc>
      </w:tr>
      <w:tr w:rsidR="008F41C7" w:rsidRPr="00D97DFA" w:rsidTr="00D97DFA">
        <w:tc>
          <w:tcPr>
            <w:tcW w:w="2496" w:type="dxa"/>
          </w:tcPr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2009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2010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2011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2012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2013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2014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numPr>
                <w:ilvl w:val="0"/>
                <w:numId w:val="30"/>
              </w:numPr>
              <w:ind w:hanging="2160"/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2015</w:t>
            </w:r>
            <w:r w:rsidRPr="00D97DFA">
              <w:rPr>
                <w:sz w:val="24"/>
                <w:lang w:val="en-CA"/>
              </w:rPr>
              <w:tab/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</w:p>
        </w:tc>
        <w:tc>
          <w:tcPr>
            <w:tcW w:w="3260" w:type="dxa"/>
          </w:tcPr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350</w:t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371</w:t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374</w:t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361</w:t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369</w:t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384</w:t>
            </w:r>
          </w:p>
          <w:p w:rsidR="008F41C7" w:rsidRPr="00D97DFA" w:rsidRDefault="008F41C7" w:rsidP="00D97DFA">
            <w:pPr>
              <w:jc w:val="both"/>
              <w:rPr>
                <w:sz w:val="24"/>
                <w:lang w:val="en-CA"/>
              </w:rPr>
            </w:pPr>
            <w:r w:rsidRPr="00D97DFA">
              <w:rPr>
                <w:sz w:val="24"/>
                <w:lang w:val="en-CA"/>
              </w:rPr>
              <w:t>271</w:t>
            </w:r>
          </w:p>
        </w:tc>
      </w:tr>
    </w:tbl>
    <w:p w:rsidR="00523C33" w:rsidRDefault="00523C33" w:rsidP="008F41C7">
      <w:pPr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</w:p>
    <w:p w:rsidR="00523C33" w:rsidRPr="008F41C7" w:rsidRDefault="00523C33" w:rsidP="00523C33">
      <w:pPr>
        <w:ind w:left="720"/>
        <w:jc w:val="both"/>
        <w:rPr>
          <w:b/>
          <w:sz w:val="24"/>
          <w:lang w:val="en-CA"/>
        </w:rPr>
      </w:pPr>
      <w:r w:rsidRPr="008F41C7">
        <w:rPr>
          <w:b/>
          <w:sz w:val="24"/>
          <w:lang w:val="en-CA"/>
        </w:rPr>
        <w:t>(b)</w:t>
      </w:r>
      <w:r w:rsidRPr="008F41C7">
        <w:rPr>
          <w:b/>
          <w:sz w:val="24"/>
          <w:lang w:val="en-CA"/>
        </w:rPr>
        <w:tab/>
        <w:t>Community Service Medical Officers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tbl>
      <w:tblPr>
        <w:tblW w:w="0" w:type="auto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9"/>
        <w:gridCol w:w="3260"/>
      </w:tblGrid>
      <w:tr w:rsidR="008F41C7" w:rsidRPr="008F41C7" w:rsidTr="008F41C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89" w:type="dxa"/>
          </w:tcPr>
          <w:p w:rsidR="008F41C7" w:rsidRPr="008F41C7" w:rsidRDefault="008F41C7" w:rsidP="008F41C7">
            <w:pPr>
              <w:ind w:left="720"/>
              <w:jc w:val="both"/>
              <w:rPr>
                <w:b/>
                <w:sz w:val="24"/>
                <w:lang w:val="en-CA"/>
              </w:rPr>
            </w:pPr>
            <w:r w:rsidRPr="008F41C7">
              <w:rPr>
                <w:b/>
                <w:sz w:val="24"/>
                <w:lang w:val="en-CA"/>
              </w:rPr>
              <w:t>Year</w:t>
            </w:r>
          </w:p>
          <w:p w:rsidR="008F41C7" w:rsidRPr="008F41C7" w:rsidRDefault="008F41C7" w:rsidP="008F41C7">
            <w:pPr>
              <w:jc w:val="both"/>
              <w:rPr>
                <w:b/>
                <w:sz w:val="24"/>
                <w:lang w:val="en-CA"/>
              </w:rPr>
            </w:pPr>
          </w:p>
        </w:tc>
        <w:tc>
          <w:tcPr>
            <w:tcW w:w="3260" w:type="dxa"/>
          </w:tcPr>
          <w:p w:rsidR="008F41C7" w:rsidRPr="008F41C7" w:rsidRDefault="008F41C7" w:rsidP="008F41C7">
            <w:pPr>
              <w:ind w:left="1647"/>
              <w:jc w:val="both"/>
              <w:rPr>
                <w:b/>
                <w:sz w:val="24"/>
                <w:lang w:val="en-CA"/>
              </w:rPr>
            </w:pPr>
            <w:r w:rsidRPr="008F41C7">
              <w:rPr>
                <w:b/>
                <w:sz w:val="24"/>
                <w:lang w:val="en-CA"/>
              </w:rPr>
              <w:t>Number</w:t>
            </w:r>
          </w:p>
          <w:p w:rsidR="008F41C7" w:rsidRPr="008F41C7" w:rsidRDefault="008F41C7" w:rsidP="008F41C7">
            <w:pPr>
              <w:jc w:val="both"/>
              <w:rPr>
                <w:b/>
                <w:sz w:val="24"/>
                <w:lang w:val="en-CA"/>
              </w:rPr>
            </w:pPr>
          </w:p>
        </w:tc>
      </w:tr>
      <w:tr w:rsidR="008F41C7" w:rsidTr="008F41C7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2489" w:type="dxa"/>
          </w:tcPr>
          <w:p w:rsid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2009</w:t>
            </w:r>
          </w:p>
          <w:p w:rsid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2010</w:t>
            </w:r>
          </w:p>
          <w:p w:rsid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2011</w:t>
            </w:r>
          </w:p>
          <w:p w:rsid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2012</w:t>
            </w:r>
          </w:p>
          <w:p w:rsid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2013</w:t>
            </w:r>
          </w:p>
          <w:p w:rsid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2014</w:t>
            </w:r>
          </w:p>
          <w:p w:rsidR="008F41C7" w:rsidRPr="008F41C7" w:rsidRDefault="008F41C7" w:rsidP="008F41C7">
            <w:pPr>
              <w:numPr>
                <w:ilvl w:val="0"/>
                <w:numId w:val="31"/>
              </w:numPr>
              <w:ind w:left="82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2015</w:t>
            </w:r>
          </w:p>
        </w:tc>
        <w:tc>
          <w:tcPr>
            <w:tcW w:w="3260" w:type="dxa"/>
          </w:tcPr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223</w:t>
            </w:r>
          </w:p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229</w:t>
            </w:r>
          </w:p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202</w:t>
            </w:r>
          </w:p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193</w:t>
            </w:r>
          </w:p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198</w:t>
            </w:r>
          </w:p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215</w:t>
            </w:r>
          </w:p>
          <w:p w:rsidR="008F41C7" w:rsidRDefault="008F41C7" w:rsidP="008F41C7">
            <w:pPr>
              <w:ind w:left="1028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230</w:t>
            </w:r>
          </w:p>
        </w:tc>
      </w:tr>
    </w:tbl>
    <w:p w:rsidR="00523C33" w:rsidRDefault="00523C33" w:rsidP="00523C33">
      <w:pPr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Pr="008F41C7" w:rsidRDefault="00523C33" w:rsidP="00523C33">
      <w:pPr>
        <w:ind w:left="720"/>
        <w:jc w:val="both"/>
        <w:rPr>
          <w:b/>
          <w:sz w:val="24"/>
          <w:lang w:val="en-CA"/>
        </w:rPr>
      </w:pPr>
      <w:r w:rsidRPr="008F41C7">
        <w:rPr>
          <w:b/>
          <w:sz w:val="24"/>
          <w:lang w:val="en-CA"/>
        </w:rPr>
        <w:t>(c)</w:t>
      </w:r>
      <w:r w:rsidRPr="008F41C7">
        <w:rPr>
          <w:b/>
          <w:sz w:val="24"/>
          <w:lang w:val="en-CA"/>
        </w:rPr>
        <w:tab/>
        <w:t>Registrars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tbl>
      <w:tblPr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9"/>
        <w:gridCol w:w="3260"/>
      </w:tblGrid>
      <w:tr w:rsidR="008F41C7" w:rsidRPr="008F41C7" w:rsidTr="008F41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549" w:type="dxa"/>
          </w:tcPr>
          <w:p w:rsidR="008F41C7" w:rsidRPr="008F41C7" w:rsidRDefault="008F41C7" w:rsidP="008F41C7">
            <w:pPr>
              <w:ind w:left="720"/>
              <w:jc w:val="both"/>
              <w:rPr>
                <w:b/>
                <w:sz w:val="24"/>
                <w:lang w:val="en-CA"/>
              </w:rPr>
            </w:pPr>
            <w:r w:rsidRPr="008F41C7">
              <w:rPr>
                <w:b/>
                <w:sz w:val="24"/>
                <w:lang w:val="en-CA"/>
              </w:rPr>
              <w:t>Year</w:t>
            </w:r>
          </w:p>
          <w:p w:rsidR="008F41C7" w:rsidRPr="008F41C7" w:rsidRDefault="008F41C7" w:rsidP="008F41C7">
            <w:pPr>
              <w:jc w:val="both"/>
              <w:rPr>
                <w:b/>
                <w:sz w:val="24"/>
                <w:lang w:val="en-CA"/>
              </w:rPr>
            </w:pPr>
          </w:p>
        </w:tc>
        <w:tc>
          <w:tcPr>
            <w:tcW w:w="3260" w:type="dxa"/>
          </w:tcPr>
          <w:p w:rsidR="008F41C7" w:rsidRPr="008F41C7" w:rsidRDefault="008F41C7" w:rsidP="008F41C7">
            <w:pPr>
              <w:ind w:left="1632"/>
              <w:jc w:val="both"/>
              <w:rPr>
                <w:b/>
                <w:sz w:val="24"/>
                <w:lang w:val="en-CA"/>
              </w:rPr>
            </w:pPr>
            <w:r w:rsidRPr="008F41C7">
              <w:rPr>
                <w:b/>
                <w:sz w:val="24"/>
                <w:lang w:val="en-CA"/>
              </w:rPr>
              <w:t>Number</w:t>
            </w:r>
          </w:p>
          <w:p w:rsidR="008F41C7" w:rsidRPr="008F41C7" w:rsidRDefault="008F41C7" w:rsidP="008F41C7">
            <w:pPr>
              <w:jc w:val="both"/>
              <w:rPr>
                <w:b/>
                <w:sz w:val="24"/>
                <w:lang w:val="en-CA"/>
              </w:rPr>
            </w:pPr>
          </w:p>
        </w:tc>
      </w:tr>
      <w:tr w:rsidR="008F41C7" w:rsidTr="008F41C7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2549" w:type="dxa"/>
          </w:tcPr>
          <w:p w:rsid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2009</w:t>
            </w:r>
          </w:p>
          <w:p w:rsid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2010</w:t>
            </w:r>
          </w:p>
          <w:p w:rsid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2011</w:t>
            </w:r>
          </w:p>
          <w:p w:rsid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2012</w:t>
            </w:r>
          </w:p>
          <w:p w:rsid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2013</w:t>
            </w:r>
          </w:p>
          <w:p w:rsid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2014</w:t>
            </w:r>
          </w:p>
          <w:p w:rsidR="008F41C7" w:rsidRPr="008F41C7" w:rsidRDefault="008F41C7" w:rsidP="008F41C7">
            <w:pPr>
              <w:numPr>
                <w:ilvl w:val="0"/>
                <w:numId w:val="32"/>
              </w:numPr>
              <w:ind w:left="881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2015</w:t>
            </w:r>
          </w:p>
        </w:tc>
        <w:tc>
          <w:tcPr>
            <w:tcW w:w="3260" w:type="dxa"/>
          </w:tcPr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150</w:t>
            </w:r>
          </w:p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170</w:t>
            </w:r>
          </w:p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209</w:t>
            </w:r>
          </w:p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194</w:t>
            </w:r>
          </w:p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165</w:t>
            </w:r>
          </w:p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39</w:t>
            </w:r>
          </w:p>
          <w:p w:rsidR="008F41C7" w:rsidRDefault="008F41C7" w:rsidP="008F41C7">
            <w:pPr>
              <w:ind w:left="1073"/>
              <w:jc w:val="both"/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0</w:t>
            </w:r>
          </w:p>
        </w:tc>
      </w:tr>
    </w:tbl>
    <w:p w:rsidR="008F41C7" w:rsidRDefault="008F41C7" w:rsidP="008F41C7">
      <w:pPr>
        <w:ind w:left="720"/>
        <w:jc w:val="both"/>
        <w:rPr>
          <w:sz w:val="24"/>
          <w:lang w:val="en-CA"/>
        </w:rPr>
      </w:pPr>
    </w:p>
    <w:p w:rsidR="008F41C7" w:rsidRDefault="008F41C7" w:rsidP="008F41C7">
      <w:pPr>
        <w:ind w:left="720"/>
        <w:jc w:val="both"/>
        <w:rPr>
          <w:sz w:val="24"/>
          <w:lang w:val="en-CA"/>
        </w:rPr>
      </w:pPr>
    </w:p>
    <w:p w:rsidR="00523C33" w:rsidRDefault="00523C33" w:rsidP="00523C33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  <w:t>(a)</w:t>
      </w:r>
      <w:r>
        <w:rPr>
          <w:sz w:val="24"/>
          <w:lang w:val="en-CA"/>
        </w:rPr>
        <w:tab/>
        <w:t>2014:</w:t>
      </w: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numPr>
          <w:ilvl w:val="0"/>
          <w:numId w:val="33"/>
        </w:numPr>
        <w:jc w:val="both"/>
        <w:rPr>
          <w:sz w:val="24"/>
          <w:lang w:val="en-CA"/>
        </w:rPr>
      </w:pPr>
      <w:r>
        <w:rPr>
          <w:sz w:val="24"/>
          <w:lang w:val="en-CA"/>
        </w:rPr>
        <w:t>Interns – Yes.</w:t>
      </w: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ind w:left="2160"/>
        <w:jc w:val="both"/>
        <w:rPr>
          <w:sz w:val="24"/>
          <w:lang w:val="en-CA"/>
        </w:rPr>
      </w:pPr>
      <w:r>
        <w:rPr>
          <w:sz w:val="24"/>
          <w:lang w:val="en-CA"/>
        </w:rPr>
        <w:t>As a result of the Nelson Mandela School of Medicine at the University of KwaZulu Natal (UKZN) reverting to a six-year programme for medical students there were no students in 2014 completing the sixth year and this reduced the number of students that could be placed for internship.</w:t>
      </w:r>
    </w:p>
    <w:p w:rsidR="00523C33" w:rsidRDefault="00523C33" w:rsidP="00523C33">
      <w:pPr>
        <w:ind w:left="2160"/>
        <w:jc w:val="both"/>
        <w:rPr>
          <w:sz w:val="24"/>
          <w:lang w:val="en-CA"/>
        </w:rPr>
      </w:pPr>
    </w:p>
    <w:p w:rsidR="00523C33" w:rsidRDefault="00523C33" w:rsidP="00523C33">
      <w:pPr>
        <w:numPr>
          <w:ilvl w:val="0"/>
          <w:numId w:val="33"/>
        </w:numPr>
        <w:jc w:val="both"/>
        <w:rPr>
          <w:sz w:val="24"/>
          <w:lang w:val="en-CA"/>
        </w:rPr>
      </w:pPr>
      <w:r>
        <w:rPr>
          <w:sz w:val="24"/>
          <w:lang w:val="en-CA"/>
        </w:rPr>
        <w:t>Community Service Medical Officers – No decrease.</w:t>
      </w:r>
    </w:p>
    <w:p w:rsidR="00523C33" w:rsidRDefault="00523C33" w:rsidP="00523C33">
      <w:pPr>
        <w:ind w:left="2160"/>
        <w:jc w:val="both"/>
        <w:rPr>
          <w:sz w:val="24"/>
          <w:lang w:val="en-CA"/>
        </w:rPr>
      </w:pPr>
    </w:p>
    <w:p w:rsidR="00523C33" w:rsidRDefault="00523C33" w:rsidP="00523C33">
      <w:pPr>
        <w:numPr>
          <w:ilvl w:val="0"/>
          <w:numId w:val="33"/>
        </w:numPr>
        <w:jc w:val="both"/>
        <w:rPr>
          <w:sz w:val="24"/>
          <w:lang w:val="en-CA"/>
        </w:rPr>
      </w:pPr>
      <w:r>
        <w:rPr>
          <w:sz w:val="24"/>
          <w:lang w:val="en-CA"/>
        </w:rPr>
        <w:t>Registrars – Yes, due to limited available funding.</w:t>
      </w:r>
    </w:p>
    <w:p w:rsidR="00523C33" w:rsidRDefault="00523C33" w:rsidP="00523C33">
      <w:pPr>
        <w:jc w:val="both"/>
        <w:rPr>
          <w:sz w:val="24"/>
          <w:lang w:val="en-CA"/>
        </w:rPr>
      </w:pPr>
    </w:p>
    <w:p w:rsidR="00523C33" w:rsidRDefault="00523C33" w:rsidP="00523C33">
      <w:pPr>
        <w:numPr>
          <w:ilvl w:val="0"/>
          <w:numId w:val="29"/>
        </w:numPr>
        <w:ind w:hanging="720"/>
        <w:jc w:val="both"/>
        <w:rPr>
          <w:sz w:val="24"/>
          <w:lang w:val="en-CA"/>
        </w:rPr>
      </w:pPr>
      <w:r>
        <w:rPr>
          <w:sz w:val="24"/>
          <w:lang w:val="en-CA"/>
        </w:rPr>
        <w:t>(a)</w:t>
      </w:r>
      <w:r>
        <w:rPr>
          <w:sz w:val="24"/>
          <w:lang w:val="en-CA"/>
        </w:rPr>
        <w:tab/>
        <w:t>(i) and (ii)</w:t>
      </w:r>
      <w:r>
        <w:rPr>
          <w:sz w:val="24"/>
          <w:lang w:val="en-CA"/>
        </w:rPr>
        <w:tab/>
        <w:t>No fixed amount was allocated.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>(b)</w:t>
      </w:r>
      <w:r>
        <w:rPr>
          <w:sz w:val="24"/>
          <w:lang w:val="en-CA"/>
        </w:rPr>
        <w:tab/>
        <w:t>(i)</w:t>
      </w:r>
      <w:r>
        <w:rPr>
          <w:sz w:val="24"/>
          <w:lang w:val="en-CA"/>
        </w:rPr>
        <w:tab/>
        <w:t>2013-14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>Interns: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R363,583,000.00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>Community Service Medical Officers:</w:t>
      </w:r>
      <w:r>
        <w:rPr>
          <w:sz w:val="24"/>
          <w:lang w:val="en-CA"/>
        </w:rPr>
        <w:tab/>
        <w:t>R138,136,500.00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>Registrars: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R471,970,000.00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  <w:t>(ii)</w:t>
      </w:r>
      <w:r>
        <w:rPr>
          <w:sz w:val="24"/>
          <w:lang w:val="en-CA"/>
        </w:rPr>
        <w:tab/>
        <w:t>2014-15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>Medical Interns: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R373,614,200.00</w:t>
      </w:r>
    </w:p>
    <w:p w:rsid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>Community Service Medical Officers:</w:t>
      </w:r>
      <w:r>
        <w:rPr>
          <w:sz w:val="24"/>
          <w:lang w:val="en-CA"/>
        </w:rPr>
        <w:tab/>
        <w:t>R155,466,000.00</w:t>
      </w:r>
    </w:p>
    <w:p w:rsidR="00C41194" w:rsidRPr="00523C33" w:rsidRDefault="00523C33" w:rsidP="00523C33">
      <w:pPr>
        <w:ind w:left="720"/>
        <w:jc w:val="both"/>
        <w:rPr>
          <w:sz w:val="24"/>
          <w:lang w:val="en-CA"/>
        </w:rPr>
      </w:pPr>
      <w:r>
        <w:rPr>
          <w:sz w:val="24"/>
          <w:lang w:val="en-CA"/>
        </w:rPr>
        <w:tab/>
      </w:r>
      <w:r>
        <w:rPr>
          <w:sz w:val="24"/>
          <w:lang w:val="en-CA"/>
        </w:rPr>
        <w:tab/>
        <w:t>Registrars: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R430,000,000.00</w:t>
      </w:r>
    </w:p>
    <w:p w:rsidR="00646F50" w:rsidRDefault="00646F50" w:rsidP="00430D20">
      <w:pPr>
        <w:pStyle w:val="BodyText"/>
        <w:rPr>
          <w:sz w:val="24"/>
          <w:lang w:val="en-GB"/>
        </w:rPr>
      </w:pPr>
    </w:p>
    <w:p w:rsidR="00E238C2" w:rsidRPr="007E6896" w:rsidRDefault="00E238C2" w:rsidP="00430D20">
      <w:pPr>
        <w:pStyle w:val="BodyText"/>
        <w:rPr>
          <w:b/>
          <w:bCs/>
          <w:sz w:val="24"/>
          <w:lang w:val="en-GB"/>
        </w:rPr>
      </w:pPr>
      <w:r w:rsidRPr="007E6896">
        <w:rPr>
          <w:sz w:val="24"/>
          <w:lang w:val="en-GB"/>
        </w:rPr>
        <w:t>END.</w:t>
      </w:r>
    </w:p>
    <w:sectPr w:rsidR="00E238C2" w:rsidRPr="007E689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2C" w:rsidRDefault="002E1D2C">
      <w:r>
        <w:separator/>
      </w:r>
    </w:p>
  </w:endnote>
  <w:endnote w:type="continuationSeparator" w:id="0">
    <w:p w:rsidR="002E1D2C" w:rsidRDefault="002E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B21D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2C" w:rsidRDefault="002E1D2C">
      <w:r>
        <w:separator/>
      </w:r>
    </w:p>
  </w:footnote>
  <w:footnote w:type="continuationSeparator" w:id="0">
    <w:p w:rsidR="002E1D2C" w:rsidRDefault="002E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75562"/>
    <w:multiLevelType w:val="hybridMultilevel"/>
    <w:tmpl w:val="2E50F80E"/>
    <w:lvl w:ilvl="0" w:tplc="76B8F7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F7394"/>
    <w:multiLevelType w:val="hybridMultilevel"/>
    <w:tmpl w:val="668EE4A2"/>
    <w:lvl w:ilvl="0" w:tplc="A2506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70CED"/>
    <w:multiLevelType w:val="hybridMultilevel"/>
    <w:tmpl w:val="4A806FFA"/>
    <w:lvl w:ilvl="0" w:tplc="DCA2F7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7C48"/>
    <w:multiLevelType w:val="hybridMultilevel"/>
    <w:tmpl w:val="74A4128A"/>
    <w:lvl w:ilvl="0" w:tplc="07602FC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636D1"/>
    <w:multiLevelType w:val="hybridMultilevel"/>
    <w:tmpl w:val="867E1860"/>
    <w:lvl w:ilvl="0" w:tplc="F0521B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19"/>
  </w:num>
  <w:num w:numId="6">
    <w:abstractNumId w:val="21"/>
  </w:num>
  <w:num w:numId="7">
    <w:abstractNumId w:val="16"/>
  </w:num>
  <w:num w:numId="8">
    <w:abstractNumId w:val="9"/>
  </w:num>
  <w:num w:numId="9">
    <w:abstractNumId w:val="5"/>
  </w:num>
  <w:num w:numId="10">
    <w:abstractNumId w:val="15"/>
  </w:num>
  <w:num w:numId="11">
    <w:abstractNumId w:val="27"/>
  </w:num>
  <w:num w:numId="12">
    <w:abstractNumId w:val="2"/>
  </w:num>
  <w:num w:numId="13">
    <w:abstractNumId w:val="28"/>
  </w:num>
  <w:num w:numId="14">
    <w:abstractNumId w:val="20"/>
  </w:num>
  <w:num w:numId="15">
    <w:abstractNumId w:val="6"/>
  </w:num>
  <w:num w:numId="16">
    <w:abstractNumId w:val="0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7"/>
  </w:num>
  <w:num w:numId="25">
    <w:abstractNumId w:val="24"/>
  </w:num>
  <w:num w:numId="26">
    <w:abstractNumId w:val="13"/>
  </w:num>
  <w:num w:numId="27">
    <w:abstractNumId w:val="29"/>
  </w:num>
  <w:num w:numId="28">
    <w:abstractNumId w:val="23"/>
  </w:num>
  <w:num w:numId="29">
    <w:abstractNumId w:val="10"/>
  </w:num>
  <w:num w:numId="30">
    <w:abstractNumId w:val="26"/>
  </w:num>
  <w:num w:numId="31">
    <w:abstractNumId w:val="14"/>
  </w:num>
  <w:num w:numId="32">
    <w:abstractNumId w:val="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77F84"/>
    <w:rsid w:val="002A5288"/>
    <w:rsid w:val="002B20CB"/>
    <w:rsid w:val="002B32D0"/>
    <w:rsid w:val="002E1D2C"/>
    <w:rsid w:val="002E3FA9"/>
    <w:rsid w:val="002F747D"/>
    <w:rsid w:val="00300051"/>
    <w:rsid w:val="00304A60"/>
    <w:rsid w:val="00311920"/>
    <w:rsid w:val="0031798D"/>
    <w:rsid w:val="00330A1B"/>
    <w:rsid w:val="00355BB7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3C33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B21D4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1EB2"/>
    <w:rsid w:val="00773A22"/>
    <w:rsid w:val="007A0D02"/>
    <w:rsid w:val="007A3E1B"/>
    <w:rsid w:val="007A6FF8"/>
    <w:rsid w:val="007E6493"/>
    <w:rsid w:val="007E6896"/>
    <w:rsid w:val="007F6D34"/>
    <w:rsid w:val="00802311"/>
    <w:rsid w:val="008027EE"/>
    <w:rsid w:val="0081272C"/>
    <w:rsid w:val="00846CD4"/>
    <w:rsid w:val="008603CC"/>
    <w:rsid w:val="008A2BAB"/>
    <w:rsid w:val="008B7C94"/>
    <w:rsid w:val="008C0456"/>
    <w:rsid w:val="008C3326"/>
    <w:rsid w:val="008D2430"/>
    <w:rsid w:val="008D437A"/>
    <w:rsid w:val="008D68F9"/>
    <w:rsid w:val="008D749E"/>
    <w:rsid w:val="008F1C96"/>
    <w:rsid w:val="008F41C7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62E2B"/>
    <w:rsid w:val="00A7509E"/>
    <w:rsid w:val="00A87CFA"/>
    <w:rsid w:val="00AB0EAC"/>
    <w:rsid w:val="00AB3C74"/>
    <w:rsid w:val="00AC6AC3"/>
    <w:rsid w:val="00AD5F10"/>
    <w:rsid w:val="00AE14DF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0A9A"/>
    <w:rsid w:val="00B9163D"/>
    <w:rsid w:val="00BC6E9C"/>
    <w:rsid w:val="00BE5AF9"/>
    <w:rsid w:val="00BF35AB"/>
    <w:rsid w:val="00C0227C"/>
    <w:rsid w:val="00C063AA"/>
    <w:rsid w:val="00C26148"/>
    <w:rsid w:val="00C4119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35C3B"/>
    <w:rsid w:val="00D50BCC"/>
    <w:rsid w:val="00D5344B"/>
    <w:rsid w:val="00D5360E"/>
    <w:rsid w:val="00D67753"/>
    <w:rsid w:val="00D821B8"/>
    <w:rsid w:val="00D84AEC"/>
    <w:rsid w:val="00D90548"/>
    <w:rsid w:val="00D97DFA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70BD1"/>
    <w:rsid w:val="00E85240"/>
    <w:rsid w:val="00EA464E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2015-08-05T10:54:00Z</cp:lastPrinted>
  <dcterms:created xsi:type="dcterms:W3CDTF">2015-08-11T11:47:00Z</dcterms:created>
  <dcterms:modified xsi:type="dcterms:W3CDTF">2015-08-11T11:47:00Z</dcterms:modified>
</cp:coreProperties>
</file>